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Lexicon" w:eastAsiaTheme="majorEastAsia" w:hAnsi="Lexicon" w:cs="Lexicon"/>
          <w:sz w:val="28"/>
          <w:szCs w:val="28"/>
          <w:rtl/>
        </w:rPr>
        <w:id w:val="199090"/>
        <w:docPartObj>
          <w:docPartGallery w:val="Cover Pages"/>
          <w:docPartUnique/>
        </w:docPartObj>
      </w:sdtPr>
      <w:sdtEndPr>
        <w:rPr>
          <w:rFonts w:eastAsiaTheme="minorEastAsia"/>
          <w:lang w:bidi="ar-IQ"/>
        </w:rPr>
      </w:sdtEndPr>
      <w:sdtContent>
        <w:p w:rsidR="00010FA1" w:rsidRPr="00010FA1" w:rsidRDefault="00010FA1" w:rsidP="00010FA1">
          <w:pPr>
            <w:pStyle w:val="ad"/>
            <w:jc w:val="center"/>
            <w:rPr>
              <w:rFonts w:ascii="Lexicon" w:eastAsiaTheme="majorEastAsia" w:hAnsi="Lexicon" w:cs="Lexicon"/>
              <w:b/>
              <w:bCs/>
              <w:sz w:val="28"/>
              <w:szCs w:val="28"/>
              <w:rtl/>
              <w:lang w:bidi="ar-IQ"/>
            </w:rPr>
          </w:pPr>
        </w:p>
        <w:p w:rsidR="00010FA1" w:rsidRPr="00010FA1" w:rsidRDefault="002E33E0" w:rsidP="00010FA1">
          <w:pPr>
            <w:pStyle w:val="ad"/>
            <w:jc w:val="center"/>
            <w:rPr>
              <w:rFonts w:ascii="Lexicon" w:eastAsiaTheme="majorEastAsia" w:hAnsi="Lexicon" w:cs="Lexicon"/>
              <w:b/>
              <w:bCs/>
              <w:sz w:val="28"/>
              <w:szCs w:val="28"/>
              <w:rtl/>
              <w:lang w:bidi="ar-IQ"/>
            </w:rPr>
          </w:pPr>
          <w:r>
            <w:rPr>
              <w:rFonts w:ascii="Lexicon" w:eastAsiaTheme="majorEastAsia" w:hAnsi="Lexicon" w:cs="Lexicon"/>
              <w:b/>
              <w:bCs/>
              <w:noProof/>
              <w:sz w:val="28"/>
              <w:szCs w:val="28"/>
              <w:rtl/>
            </w:rPr>
            <w:pict>
              <v:roundrect id="_x0000_s1163" style="position:absolute;left:0;text-align:left;margin-left:6.8pt;margin-top:9.9pt;width:309.1pt;height:138.6pt;z-index:251692032" arcsize="10923f" strokeweight="2.5pt">
                <v:shadow color="#868686"/>
                <w10:wrap anchorx="page"/>
              </v:roundrect>
            </w:pict>
          </w:r>
          <w:r>
            <w:rPr>
              <w:rFonts w:ascii="Lexicon" w:eastAsiaTheme="majorEastAsia" w:hAnsi="Lexicon" w:cs="Lexicon"/>
              <w:b/>
              <w:bCs/>
              <w:noProof/>
              <w:sz w:val="28"/>
              <w:szCs w:val="28"/>
              <w:rtl/>
            </w:rPr>
            <w:pict>
              <v:shapetype id="_x0000_t202" coordsize="21600,21600" o:spt="202" path="m,l,21600r21600,l21600,xe">
                <v:stroke joinstyle="miter"/>
                <v:path gradientshapeok="t" o:connecttype="rect"/>
              </v:shapetype>
              <v:shape id="_x0000_s1164" type="#_x0000_t202" style="position:absolute;left:0;text-align:left;margin-left:19.6pt;margin-top:20.9pt;width:282.5pt;height:116.85pt;z-index:251693056" stroked="f">
                <v:textbox>
                  <w:txbxContent>
                    <w:p w:rsidR="00010FA1" w:rsidRPr="00010FA1" w:rsidRDefault="00010FA1" w:rsidP="00010FA1">
                      <w:pPr>
                        <w:jc w:val="center"/>
                        <w:rPr>
                          <w:rFonts w:ascii="Lexicon" w:hAnsi="Lexicon" w:cs="Lexicon"/>
                          <w:b/>
                          <w:bCs/>
                          <w:sz w:val="32"/>
                          <w:szCs w:val="32"/>
                          <w:rtl/>
                        </w:rPr>
                      </w:pPr>
                      <w:r w:rsidRPr="00010FA1">
                        <w:rPr>
                          <w:rFonts w:ascii="Lexicon" w:hAnsi="Lexicon" w:cs="Lexicon"/>
                          <w:b/>
                          <w:bCs/>
                          <w:sz w:val="32"/>
                          <w:szCs w:val="32"/>
                          <w:rtl/>
                        </w:rPr>
                        <w:t>دور تقنية المعلومات في الرقابة الإدارية</w:t>
                      </w:r>
                    </w:p>
                    <w:p w:rsidR="00010FA1" w:rsidRDefault="00010FA1" w:rsidP="00010FA1">
                      <w:pPr>
                        <w:jc w:val="center"/>
                        <w:rPr>
                          <w:rFonts w:ascii="Lexicon" w:hAnsi="Lexicon" w:cs="Lexicon"/>
                          <w:b/>
                          <w:bCs/>
                          <w:sz w:val="32"/>
                          <w:szCs w:val="32"/>
                          <w:rtl/>
                        </w:rPr>
                      </w:pPr>
                      <w:r w:rsidRPr="00010FA1">
                        <w:rPr>
                          <w:rFonts w:ascii="Lexicon" w:hAnsi="Lexicon" w:cs="Lexicon"/>
                          <w:b/>
                          <w:bCs/>
                          <w:sz w:val="32"/>
                          <w:szCs w:val="32"/>
                          <w:rtl/>
                        </w:rPr>
                        <w:t xml:space="preserve">دراسة تحليلية </w:t>
                      </w:r>
                      <w:r w:rsidRPr="00010FA1">
                        <w:rPr>
                          <w:rFonts w:ascii="Lexicon" w:hAnsi="Lexicon" w:cs="Lexicon" w:hint="cs"/>
                          <w:b/>
                          <w:bCs/>
                          <w:sz w:val="32"/>
                          <w:szCs w:val="32"/>
                          <w:rtl/>
                        </w:rPr>
                        <w:t>لآراء</w:t>
                      </w:r>
                      <w:r w:rsidRPr="00010FA1">
                        <w:rPr>
                          <w:rFonts w:ascii="Lexicon" w:hAnsi="Lexicon" w:cs="Lexicon"/>
                          <w:b/>
                          <w:bCs/>
                          <w:sz w:val="32"/>
                          <w:szCs w:val="32"/>
                          <w:rtl/>
                        </w:rPr>
                        <w:t xml:space="preserve"> مجتمع وحدات المعهد التقني بابل</w:t>
                      </w:r>
                    </w:p>
                    <w:p w:rsidR="00010FA1" w:rsidRPr="00A00592" w:rsidRDefault="00010FA1" w:rsidP="00010FA1">
                      <w:pPr>
                        <w:jc w:val="center"/>
                        <w:rPr>
                          <w:rFonts w:ascii="Lexicon" w:hAnsi="Lexicon" w:cs="Lexicon"/>
                          <w:b/>
                          <w:bCs/>
                          <w:sz w:val="32"/>
                          <w:szCs w:val="32"/>
                          <w:rtl/>
                        </w:rPr>
                      </w:pPr>
                    </w:p>
                    <w:p w:rsidR="00010FA1" w:rsidRPr="00A00592" w:rsidRDefault="00010FA1" w:rsidP="00010FA1">
                      <w:pPr>
                        <w:jc w:val="center"/>
                        <w:rPr>
                          <w:rFonts w:ascii="Lexicon" w:hAnsi="Lexicon" w:cs="Lexicon"/>
                          <w:b/>
                          <w:bCs/>
                          <w:lang w:bidi="ar-IQ"/>
                        </w:rPr>
                      </w:pPr>
                      <w:r w:rsidRPr="00010FA1">
                        <w:rPr>
                          <w:rFonts w:ascii="Lexicon" w:hAnsi="Lexicon" w:cs="Lexicon"/>
                          <w:b/>
                          <w:bCs/>
                          <w:rtl/>
                          <w:lang w:bidi="ar-IQ"/>
                        </w:rPr>
                        <w:t xml:space="preserve">   </w:t>
                      </w:r>
                      <w:proofErr w:type="spellStart"/>
                      <w:r>
                        <w:rPr>
                          <w:rFonts w:ascii="Lexicon" w:hAnsi="Lexicon" w:cs="Lexicon" w:hint="cs"/>
                          <w:b/>
                          <w:bCs/>
                          <w:rtl/>
                          <w:lang w:bidi="ar-IQ"/>
                        </w:rPr>
                        <w:t>م.د</w:t>
                      </w:r>
                      <w:proofErr w:type="spellEnd"/>
                      <w:r w:rsidRPr="00010FA1">
                        <w:rPr>
                          <w:rFonts w:ascii="Lexicon" w:hAnsi="Lexicon" w:cs="Lexicon"/>
                          <w:b/>
                          <w:bCs/>
                          <w:rtl/>
                          <w:lang w:bidi="ar-IQ"/>
                        </w:rPr>
                        <w:t xml:space="preserve">. هاشم جبار مجيد الدده  </w:t>
                      </w:r>
                      <w:r>
                        <w:rPr>
                          <w:rFonts w:ascii="Lexicon" w:hAnsi="Lexicon" w:cs="Lexicon" w:hint="cs"/>
                          <w:b/>
                          <w:bCs/>
                          <w:rtl/>
                          <w:lang w:bidi="ar-IQ"/>
                        </w:rPr>
                        <w:t xml:space="preserve">     </w:t>
                      </w:r>
                      <w:r w:rsidRPr="00010FA1">
                        <w:rPr>
                          <w:rFonts w:ascii="Lexicon" w:hAnsi="Lexicon" w:cs="Lexicon"/>
                          <w:b/>
                          <w:bCs/>
                          <w:rtl/>
                          <w:lang w:bidi="ar-IQ"/>
                        </w:rPr>
                        <w:t xml:space="preserve">  </w:t>
                      </w:r>
                      <w:proofErr w:type="spellStart"/>
                      <w:r>
                        <w:rPr>
                          <w:rFonts w:ascii="Lexicon" w:hAnsi="Lexicon" w:cs="Lexicon" w:hint="cs"/>
                          <w:b/>
                          <w:bCs/>
                          <w:rtl/>
                          <w:lang w:bidi="ar-IQ"/>
                        </w:rPr>
                        <w:t>م.د</w:t>
                      </w:r>
                      <w:proofErr w:type="spellEnd"/>
                      <w:r>
                        <w:rPr>
                          <w:rFonts w:ascii="Lexicon" w:hAnsi="Lexicon" w:cs="Lexicon" w:hint="cs"/>
                          <w:b/>
                          <w:bCs/>
                          <w:rtl/>
                          <w:lang w:bidi="ar-IQ"/>
                        </w:rPr>
                        <w:t>.</w:t>
                      </w:r>
                      <w:r w:rsidRPr="00010FA1">
                        <w:rPr>
                          <w:rFonts w:ascii="Lexicon" w:hAnsi="Lexicon" w:cs="Lexicon"/>
                          <w:b/>
                          <w:bCs/>
                          <w:rtl/>
                          <w:lang w:bidi="ar-IQ"/>
                        </w:rPr>
                        <w:t xml:space="preserve"> جابر </w:t>
                      </w:r>
                      <w:proofErr w:type="spellStart"/>
                      <w:r w:rsidRPr="00010FA1">
                        <w:rPr>
                          <w:rFonts w:ascii="Lexicon" w:hAnsi="Lexicon" w:cs="Lexicon"/>
                          <w:b/>
                          <w:bCs/>
                          <w:rtl/>
                          <w:lang w:bidi="ar-IQ"/>
                        </w:rPr>
                        <w:t>غايب</w:t>
                      </w:r>
                      <w:proofErr w:type="spellEnd"/>
                      <w:r w:rsidRPr="00010FA1">
                        <w:rPr>
                          <w:rFonts w:ascii="Lexicon" w:hAnsi="Lexicon" w:cs="Lexicon"/>
                          <w:b/>
                          <w:bCs/>
                          <w:rtl/>
                          <w:lang w:bidi="ar-IQ"/>
                        </w:rPr>
                        <w:t xml:space="preserve"> القاضي</w:t>
                      </w:r>
                    </w:p>
                  </w:txbxContent>
                </v:textbox>
                <w10:wrap anchorx="page"/>
              </v:shape>
            </w:pict>
          </w:r>
        </w:p>
        <w:p w:rsidR="00010FA1" w:rsidRPr="00010FA1" w:rsidRDefault="00010FA1" w:rsidP="00010FA1">
          <w:pPr>
            <w:pStyle w:val="ad"/>
            <w:jc w:val="center"/>
            <w:rPr>
              <w:rFonts w:ascii="Lexicon" w:eastAsiaTheme="majorEastAsia" w:hAnsi="Lexicon" w:cs="Lexicon"/>
              <w:b/>
              <w:bCs/>
              <w:sz w:val="28"/>
              <w:szCs w:val="28"/>
              <w:rtl/>
              <w:lang w:bidi="ar-IQ"/>
            </w:rPr>
          </w:pPr>
        </w:p>
        <w:p w:rsidR="00010FA1" w:rsidRPr="00010FA1" w:rsidRDefault="00010FA1" w:rsidP="00010FA1">
          <w:pPr>
            <w:pStyle w:val="ad"/>
            <w:jc w:val="center"/>
            <w:rPr>
              <w:rFonts w:ascii="Lexicon" w:eastAsiaTheme="majorEastAsia" w:hAnsi="Lexicon" w:cs="Lexicon"/>
              <w:b/>
              <w:bCs/>
              <w:sz w:val="28"/>
              <w:szCs w:val="28"/>
              <w:rtl/>
              <w:lang w:bidi="ar-IQ"/>
            </w:rPr>
          </w:pPr>
        </w:p>
        <w:p w:rsidR="00010FA1" w:rsidRPr="00010FA1" w:rsidRDefault="00010FA1" w:rsidP="00010FA1">
          <w:pPr>
            <w:pStyle w:val="ad"/>
            <w:jc w:val="center"/>
            <w:rPr>
              <w:rFonts w:ascii="Lexicon" w:eastAsiaTheme="majorEastAsia" w:hAnsi="Lexicon" w:cs="Lexicon"/>
              <w:b/>
              <w:bCs/>
              <w:sz w:val="28"/>
              <w:szCs w:val="28"/>
              <w:rtl/>
              <w:lang w:bidi="ar-IQ"/>
            </w:rPr>
          </w:pPr>
        </w:p>
        <w:p w:rsidR="00010FA1" w:rsidRPr="00010FA1" w:rsidRDefault="00010FA1" w:rsidP="00010FA1">
          <w:pPr>
            <w:pStyle w:val="ad"/>
            <w:jc w:val="center"/>
            <w:rPr>
              <w:rFonts w:ascii="Lexicon" w:eastAsiaTheme="majorEastAsia" w:hAnsi="Lexicon" w:cs="Lexicon"/>
              <w:b/>
              <w:bCs/>
              <w:sz w:val="28"/>
              <w:szCs w:val="28"/>
              <w:rtl/>
              <w:lang w:bidi="ar-IQ"/>
            </w:rPr>
          </w:pPr>
        </w:p>
        <w:p w:rsidR="00010FA1" w:rsidRPr="00010FA1" w:rsidRDefault="002E33E0" w:rsidP="00010FA1">
          <w:pPr>
            <w:pStyle w:val="ad"/>
            <w:jc w:val="center"/>
            <w:rPr>
              <w:rFonts w:ascii="Lexicon" w:eastAsiaTheme="majorEastAsia" w:hAnsi="Lexicon" w:cs="Lexicon"/>
              <w:b/>
              <w:bCs/>
              <w:sz w:val="28"/>
              <w:szCs w:val="28"/>
              <w:rtl/>
              <w:lang w:bidi="ar-IQ"/>
            </w:rPr>
          </w:pPr>
        </w:p>
      </w:sdtContent>
    </w:sdt>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2E33E0" w:rsidP="00010FA1">
      <w:pPr>
        <w:bidi w:val="0"/>
        <w:spacing w:after="200"/>
        <w:ind w:left="-142" w:right="-142"/>
        <w:jc w:val="right"/>
        <w:rPr>
          <w:rFonts w:ascii="Lexicon" w:hAnsi="Lexicon" w:cs="Lexicon"/>
          <w:rtl/>
          <w:lang w:bidi="ar-IQ"/>
        </w:rPr>
      </w:pPr>
      <w:r>
        <w:rPr>
          <w:rFonts w:ascii="Lexicon" w:hAnsi="Lexicon" w:cs="Lexicon"/>
          <w:noProof/>
          <w:rtl/>
        </w:rPr>
        <w:pict>
          <v:shape id="_x0000_s1165" type="#_x0000_t202" style="position:absolute;left:0;text-align:left;margin-left:-11.25pt;margin-top:.35pt;width:368.4pt;height:464.95pt;z-index:251694080" stroked="f">
            <v:textbox>
              <w:txbxContent>
                <w:p w:rsidR="00010FA1" w:rsidRPr="00010FA1" w:rsidRDefault="00010FA1" w:rsidP="00010FA1">
                  <w:pPr>
                    <w:bidi w:val="0"/>
                    <w:ind w:right="-142"/>
                    <w:jc w:val="highKashida"/>
                    <w:rPr>
                      <w:rFonts w:ascii="Lexicon" w:hAnsi="Lexicon" w:cs="Lexicon"/>
                      <w:b/>
                      <w:bCs/>
                      <w:sz w:val="24"/>
                      <w:szCs w:val="24"/>
                      <w:lang w:bidi="ar-IQ"/>
                    </w:rPr>
                  </w:pPr>
                  <w:r w:rsidRPr="00010FA1">
                    <w:rPr>
                      <w:rFonts w:ascii="Lexicon" w:hAnsi="Lexicon" w:cs="Lexicon"/>
                      <w:b/>
                      <w:bCs/>
                      <w:sz w:val="24"/>
                      <w:szCs w:val="24"/>
                      <w:lang w:bidi="ar-IQ"/>
                    </w:rPr>
                    <w:t>Abstract</w:t>
                  </w:r>
                </w:p>
                <w:p w:rsidR="00010FA1" w:rsidRPr="00010FA1" w:rsidRDefault="00010FA1" w:rsidP="00010FA1">
                  <w:pPr>
                    <w:bidi w:val="0"/>
                    <w:ind w:right="-26"/>
                    <w:jc w:val="highKashida"/>
                    <w:rPr>
                      <w:rFonts w:ascii="Lexicon" w:hAnsi="Lexicon" w:cs="Lexicon"/>
                      <w:sz w:val="24"/>
                      <w:szCs w:val="24"/>
                      <w:lang w:bidi="ar-IQ"/>
                    </w:rPr>
                  </w:pPr>
                  <w:r w:rsidRPr="00010FA1">
                    <w:rPr>
                      <w:rFonts w:ascii="Lexicon" w:hAnsi="Lexicon" w:cs="Lexicon"/>
                      <w:sz w:val="24"/>
                      <w:szCs w:val="24"/>
                      <w:lang w:bidi="ar-IQ"/>
                    </w:rPr>
                    <w:t>The current research includes the role of information tech</w:t>
                  </w:r>
                  <w:bookmarkStart w:id="0" w:name="_GoBack"/>
                  <w:bookmarkEnd w:id="0"/>
                  <w:r w:rsidRPr="00010FA1">
                    <w:rPr>
                      <w:rFonts w:ascii="Lexicon" w:hAnsi="Lexicon" w:cs="Lexicon"/>
                      <w:sz w:val="24"/>
                      <w:szCs w:val="24"/>
                      <w:lang w:bidi="ar-IQ"/>
                    </w:rPr>
                    <w:t>nology in management control, as it increased with interest in this issue because the organizations are implementing a lot of processes using information technology, in order to benefit from the positive aspects of the use of technology increasingly widespread and steadily in order to serve the objectives of public interest, so the problem of current research is (Is there a use of information technology in management control, is there a role for IT in administrative control of the unit under study, and what is the most frequently used information technology field in the administrative control) and adopted Find on two assumptions are the link to the role of the hypothesis of IT in administrative control of the unit surveyed, The premise of the effect, and the goal of research is to identify the role of information technology in management control, and identify the concepts of the role of information technology and management control of the unit under study, has identified conduct research and technical Babylon Institute site, as the total members of the research community 87 individuals were, in order ,the researchers use, analytical study, a meta search in the collection of information using the questionnaire methods, and use statistical means the arithmetic mean, standard deviation, and correlation coefficient for the completion of the requirements of the search</w:t>
                  </w:r>
                  <w:r w:rsidRPr="00010FA1">
                    <w:rPr>
                      <w:rFonts w:ascii="Lexicon" w:hAnsi="Lexicon" w:cs="Lexicon"/>
                      <w:sz w:val="24"/>
                      <w:szCs w:val="24"/>
                      <w:rtl/>
                      <w:lang w:bidi="ar-IQ"/>
                    </w:rPr>
                    <w:t>.</w:t>
                  </w:r>
                </w:p>
                <w:p w:rsidR="00010FA1" w:rsidRPr="00010FA1" w:rsidRDefault="00010FA1" w:rsidP="00010FA1">
                  <w:pPr>
                    <w:bidi w:val="0"/>
                    <w:ind w:right="-142"/>
                    <w:jc w:val="highKashida"/>
                    <w:rPr>
                      <w:rFonts w:ascii="Lexicon" w:hAnsi="Lexicon" w:cs="Lexicon"/>
                      <w:sz w:val="24"/>
                      <w:szCs w:val="24"/>
                      <w:lang w:bidi="ar-IQ"/>
                    </w:rPr>
                  </w:pPr>
                  <w:r w:rsidRPr="00010FA1">
                    <w:rPr>
                      <w:rFonts w:ascii="Lexicon" w:hAnsi="Lexicon" w:cs="Lexicon"/>
                      <w:sz w:val="24"/>
                      <w:szCs w:val="24"/>
                      <w:lang w:bidi="ar-IQ"/>
                    </w:rPr>
                    <w:t>The research found a set of conclusions was the most important, there is the role of IT in administrative control of the unit researched process, in terms of the use of information technology in management control, and that the most widely used field of information technology in management control is the financial and administrative field by virtue of the nature of their work</w:t>
                  </w:r>
                  <w:r w:rsidRPr="00010FA1">
                    <w:rPr>
                      <w:rFonts w:ascii="Lexicon" w:hAnsi="Lexicon" w:cs="Lexicon"/>
                      <w:sz w:val="24"/>
                      <w:szCs w:val="24"/>
                      <w:rtl/>
                      <w:lang w:bidi="ar-IQ"/>
                    </w:rPr>
                    <w:t>.</w:t>
                  </w:r>
                </w:p>
                <w:p w:rsidR="00010FA1" w:rsidRPr="00010FA1" w:rsidRDefault="00010FA1" w:rsidP="00010FA1">
                  <w:pPr>
                    <w:rPr>
                      <w:rFonts w:ascii="Lexicon" w:hAnsi="Lexicon" w:cs="Lexicon"/>
                    </w:rPr>
                  </w:pPr>
                </w:p>
              </w:txbxContent>
            </v:textbox>
            <w10:wrap anchorx="page"/>
          </v:shape>
        </w:pict>
      </w: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Pr="00010FA1" w:rsidRDefault="00010FA1" w:rsidP="00010FA1">
      <w:pPr>
        <w:bidi w:val="0"/>
        <w:spacing w:after="200"/>
        <w:ind w:left="-142" w:right="-142"/>
        <w:jc w:val="right"/>
        <w:rPr>
          <w:rFonts w:ascii="Lexicon" w:hAnsi="Lexicon" w:cs="Lexicon"/>
          <w:rtl/>
          <w:lang w:bidi="ar-IQ"/>
        </w:rPr>
      </w:pPr>
    </w:p>
    <w:p w:rsidR="00010FA1" w:rsidRDefault="00010FA1" w:rsidP="00010FA1">
      <w:pPr>
        <w:bidi w:val="0"/>
        <w:spacing w:after="200"/>
        <w:ind w:left="-142" w:right="-142"/>
        <w:jc w:val="right"/>
        <w:rPr>
          <w:rFonts w:ascii="Lexicon" w:hAnsi="Lexicon" w:cs="Lexicon"/>
          <w:rtl/>
          <w:lang w:bidi="ar-IQ"/>
        </w:rPr>
      </w:pPr>
    </w:p>
    <w:p w:rsidR="00010FA1" w:rsidRDefault="00010FA1" w:rsidP="00010FA1">
      <w:pPr>
        <w:bidi w:val="0"/>
        <w:spacing w:after="200"/>
        <w:ind w:left="-142" w:right="-142"/>
        <w:jc w:val="right"/>
        <w:rPr>
          <w:rFonts w:ascii="Lexicon" w:hAnsi="Lexicon" w:cs="Lexicon"/>
          <w:rtl/>
          <w:lang w:bidi="ar-IQ"/>
        </w:rPr>
      </w:pPr>
    </w:p>
    <w:p w:rsidR="00EE1700" w:rsidRPr="00010FA1" w:rsidRDefault="00EE1700" w:rsidP="00010FA1">
      <w:pPr>
        <w:bidi w:val="0"/>
        <w:spacing w:after="200"/>
        <w:ind w:left="-142" w:right="-142"/>
        <w:jc w:val="right"/>
        <w:rPr>
          <w:rFonts w:ascii="Lexicon" w:hAnsi="Lexicon" w:cs="Lexicon"/>
          <w:b/>
          <w:bCs/>
          <w:lang w:bidi="ar-IQ"/>
        </w:rPr>
      </w:pPr>
      <w:r w:rsidRPr="00010FA1">
        <w:rPr>
          <w:rFonts w:ascii="Lexicon" w:hAnsi="Lexicon" w:cs="Lexicon"/>
          <w:b/>
          <w:bCs/>
          <w:rtl/>
          <w:lang w:bidi="ar-IQ"/>
        </w:rPr>
        <w:lastRenderedPageBreak/>
        <w:t>المستخلص</w:t>
      </w:r>
    </w:p>
    <w:p w:rsidR="00EE1700" w:rsidRPr="00010FA1" w:rsidRDefault="00EE1700" w:rsidP="00010FA1">
      <w:pPr>
        <w:ind w:left="-142" w:right="-142"/>
        <w:jc w:val="lowKashida"/>
        <w:rPr>
          <w:rFonts w:ascii="Lexicon" w:hAnsi="Lexicon" w:cs="Lexicon"/>
          <w:rtl/>
        </w:rPr>
      </w:pPr>
      <w:r w:rsidRPr="00010FA1">
        <w:rPr>
          <w:rFonts w:ascii="Lexicon" w:hAnsi="Lexicon" w:cs="Lexicon"/>
          <w:rtl/>
          <w:lang w:bidi="ar-IQ"/>
        </w:rPr>
        <w:t>يتضمن البحث الحالي</w:t>
      </w:r>
      <w:r w:rsidR="005D67A9" w:rsidRPr="00010FA1">
        <w:rPr>
          <w:rFonts w:ascii="Lexicon" w:hAnsi="Lexicon" w:cs="Lexicon"/>
          <w:rtl/>
          <w:lang w:bidi="ar-IQ"/>
        </w:rPr>
        <w:t xml:space="preserve"> </w:t>
      </w:r>
      <w:r w:rsidR="00952BA1" w:rsidRPr="00010FA1">
        <w:rPr>
          <w:rFonts w:ascii="Lexicon" w:hAnsi="Lexicon" w:cs="Lexicon"/>
          <w:rtl/>
          <w:lang w:bidi="ar-IQ"/>
        </w:rPr>
        <w:t xml:space="preserve">دور </w:t>
      </w:r>
      <w:r w:rsidR="009D61C5" w:rsidRPr="00010FA1">
        <w:rPr>
          <w:rFonts w:ascii="Lexicon" w:hAnsi="Lexicon" w:cs="Lexicon"/>
          <w:rtl/>
          <w:lang w:bidi="ar-IQ"/>
        </w:rPr>
        <w:t xml:space="preserve">تقنية </w:t>
      </w:r>
      <w:r w:rsidR="005D67A9" w:rsidRPr="00010FA1">
        <w:rPr>
          <w:rFonts w:ascii="Lexicon" w:hAnsi="Lexicon" w:cs="Lexicon"/>
          <w:rtl/>
          <w:lang w:bidi="ar-IQ"/>
        </w:rPr>
        <w:t xml:space="preserve">المعلومات في الرقابة الإدارية </w:t>
      </w:r>
      <w:r w:rsidR="00245F51" w:rsidRPr="00010FA1">
        <w:rPr>
          <w:rFonts w:ascii="Lexicon" w:hAnsi="Lexicon" w:cs="Lexicon"/>
          <w:rtl/>
          <w:lang w:bidi="ar-IQ"/>
        </w:rPr>
        <w:t>,</w:t>
      </w:r>
      <w:r w:rsidR="00113780" w:rsidRPr="00010FA1">
        <w:rPr>
          <w:rFonts w:ascii="Lexicon" w:hAnsi="Lexicon" w:cs="Lexicon"/>
          <w:rtl/>
          <w:lang w:bidi="ar-IQ"/>
        </w:rPr>
        <w:t xml:space="preserve">إذ أزداد الاهتمام بهذا الموضوع لان </w:t>
      </w:r>
      <w:r w:rsidR="00245F51" w:rsidRPr="00010FA1">
        <w:rPr>
          <w:rFonts w:ascii="Lexicon" w:hAnsi="Lexicon" w:cs="Lexicon"/>
          <w:rtl/>
          <w:lang w:bidi="ar-IQ"/>
        </w:rPr>
        <w:t>المنظمات تقوم ب</w:t>
      </w:r>
      <w:r w:rsidR="00321C4B" w:rsidRPr="00010FA1">
        <w:rPr>
          <w:rFonts w:ascii="Lexicon" w:hAnsi="Lexicon" w:cs="Lexicon"/>
          <w:rtl/>
          <w:lang w:bidi="ar-IQ"/>
        </w:rPr>
        <w:t>تنف</w:t>
      </w:r>
      <w:r w:rsidR="00245F51" w:rsidRPr="00010FA1">
        <w:rPr>
          <w:rFonts w:ascii="Lexicon" w:hAnsi="Lexicon" w:cs="Lexicon"/>
          <w:rtl/>
          <w:lang w:bidi="ar-IQ"/>
        </w:rPr>
        <w:t>يذ</w:t>
      </w:r>
      <w:r w:rsidR="0063618A" w:rsidRPr="00010FA1">
        <w:rPr>
          <w:rFonts w:ascii="Lexicon" w:hAnsi="Lexicon" w:cs="Lexicon"/>
          <w:rtl/>
          <w:lang w:bidi="ar-IQ"/>
        </w:rPr>
        <w:t xml:space="preserve"> </w:t>
      </w:r>
      <w:r w:rsidR="00245F51" w:rsidRPr="00010FA1">
        <w:rPr>
          <w:rFonts w:ascii="Lexicon" w:hAnsi="Lexicon" w:cs="Lexicon"/>
          <w:rtl/>
          <w:lang w:bidi="ar-IQ"/>
        </w:rPr>
        <w:t>ا</w:t>
      </w:r>
      <w:r w:rsidR="00113780" w:rsidRPr="00010FA1">
        <w:rPr>
          <w:rFonts w:ascii="Lexicon" w:hAnsi="Lexicon" w:cs="Lexicon"/>
          <w:rtl/>
          <w:lang w:bidi="ar-IQ"/>
        </w:rPr>
        <w:t xml:space="preserve">لكثير من </w:t>
      </w:r>
      <w:r w:rsidR="00245F51" w:rsidRPr="00010FA1">
        <w:rPr>
          <w:rFonts w:ascii="Lexicon" w:hAnsi="Lexicon" w:cs="Lexicon"/>
          <w:rtl/>
          <w:lang w:bidi="ar-IQ"/>
        </w:rPr>
        <w:t>ال</w:t>
      </w:r>
      <w:r w:rsidR="00113780" w:rsidRPr="00010FA1">
        <w:rPr>
          <w:rFonts w:ascii="Lexicon" w:hAnsi="Lexicon" w:cs="Lexicon"/>
          <w:rtl/>
          <w:lang w:bidi="ar-IQ"/>
        </w:rPr>
        <w:t xml:space="preserve">عمليات </w:t>
      </w:r>
      <w:r w:rsidR="00DF7DA3" w:rsidRPr="00010FA1">
        <w:rPr>
          <w:rFonts w:ascii="Lexicon" w:hAnsi="Lexicon" w:cs="Lexicon"/>
          <w:rtl/>
          <w:lang w:bidi="ar-IQ"/>
        </w:rPr>
        <w:t>باستخدام</w:t>
      </w:r>
      <w:r w:rsidR="0063618A" w:rsidRPr="00010FA1">
        <w:rPr>
          <w:rFonts w:ascii="Lexicon" w:hAnsi="Lexicon" w:cs="Lexicon"/>
          <w:rtl/>
          <w:lang w:bidi="ar-IQ"/>
        </w:rPr>
        <w:t xml:space="preserve"> </w:t>
      </w:r>
      <w:r w:rsidR="006E199E" w:rsidRPr="00010FA1">
        <w:rPr>
          <w:rFonts w:ascii="Lexicon" w:hAnsi="Lexicon" w:cs="Lexicon"/>
          <w:rtl/>
          <w:lang w:bidi="ar-IQ"/>
        </w:rPr>
        <w:t>تقنية المعلومات</w:t>
      </w:r>
      <w:r w:rsidR="00113780" w:rsidRPr="00010FA1">
        <w:rPr>
          <w:rFonts w:ascii="Lexicon" w:hAnsi="Lexicon" w:cs="Lexicon"/>
          <w:rtl/>
          <w:lang w:bidi="ar-IQ"/>
        </w:rPr>
        <w:t>,</w:t>
      </w:r>
      <w:r w:rsidR="00DF7DA3" w:rsidRPr="00010FA1">
        <w:rPr>
          <w:rFonts w:ascii="Lexicon" w:hAnsi="Lexicon" w:cs="Lexicon"/>
          <w:rtl/>
          <w:lang w:bidi="ar-IQ"/>
        </w:rPr>
        <w:t xml:space="preserve"> </w:t>
      </w:r>
      <w:r w:rsidR="00113780" w:rsidRPr="00010FA1">
        <w:rPr>
          <w:rFonts w:ascii="Lexicon" w:hAnsi="Lexicon" w:cs="Lexicon"/>
          <w:rtl/>
          <w:lang w:bidi="ar-IQ"/>
        </w:rPr>
        <w:t>و</w:t>
      </w:r>
      <w:r w:rsidR="00245F51" w:rsidRPr="00010FA1">
        <w:rPr>
          <w:rFonts w:ascii="Lexicon" w:hAnsi="Lexicon" w:cs="Lexicon"/>
          <w:rtl/>
          <w:lang w:bidi="ar-IQ"/>
        </w:rPr>
        <w:t xml:space="preserve">ذلك </w:t>
      </w:r>
      <w:r w:rsidR="00DF7DA3" w:rsidRPr="00010FA1">
        <w:rPr>
          <w:rFonts w:ascii="Lexicon" w:hAnsi="Lexicon" w:cs="Lexicon"/>
          <w:rtl/>
          <w:lang w:bidi="ar-IQ"/>
        </w:rPr>
        <w:t xml:space="preserve">لغرض الاستفادة من ايجابيات استخدام </w:t>
      </w:r>
      <w:r w:rsidR="00245F51" w:rsidRPr="00010FA1">
        <w:rPr>
          <w:rFonts w:ascii="Lexicon" w:hAnsi="Lexicon" w:cs="Lexicon"/>
          <w:rtl/>
          <w:lang w:bidi="ar-IQ"/>
        </w:rPr>
        <w:t>ال</w:t>
      </w:r>
      <w:r w:rsidR="009D61C5" w:rsidRPr="00010FA1">
        <w:rPr>
          <w:rFonts w:ascii="Lexicon" w:hAnsi="Lexicon" w:cs="Lexicon"/>
          <w:rtl/>
          <w:lang w:bidi="ar-IQ"/>
        </w:rPr>
        <w:t xml:space="preserve">تقنية </w:t>
      </w:r>
      <w:r w:rsidR="00245F51" w:rsidRPr="00010FA1">
        <w:rPr>
          <w:rFonts w:ascii="Lexicon" w:hAnsi="Lexicon" w:cs="Lexicon"/>
          <w:rtl/>
          <w:lang w:bidi="ar-IQ"/>
        </w:rPr>
        <w:t xml:space="preserve">الذي يزداد انتشاراً وبشكل </w:t>
      </w:r>
      <w:r w:rsidR="00057802" w:rsidRPr="00010FA1">
        <w:rPr>
          <w:rFonts w:ascii="Lexicon" w:hAnsi="Lexicon" w:cs="Lexicon"/>
          <w:rtl/>
          <w:lang w:bidi="ar-IQ"/>
        </w:rPr>
        <w:t>مضطرد</w:t>
      </w:r>
      <w:r w:rsidR="00245F51" w:rsidRPr="00010FA1">
        <w:rPr>
          <w:rFonts w:ascii="Lexicon" w:hAnsi="Lexicon" w:cs="Lexicon"/>
          <w:rtl/>
          <w:lang w:bidi="ar-IQ"/>
        </w:rPr>
        <w:t xml:space="preserve"> </w:t>
      </w:r>
      <w:r w:rsidR="00656E2C" w:rsidRPr="00010FA1">
        <w:rPr>
          <w:rFonts w:ascii="Lexicon" w:hAnsi="Lexicon" w:cs="Lexicon"/>
          <w:rtl/>
          <w:lang w:bidi="ar-IQ"/>
        </w:rPr>
        <w:t>بما يخدم أهداف المصلحة العامة,</w:t>
      </w:r>
      <w:r w:rsidR="00775424" w:rsidRPr="00010FA1">
        <w:rPr>
          <w:rFonts w:ascii="Lexicon" w:hAnsi="Lexicon" w:cs="Lexicon"/>
          <w:rtl/>
          <w:lang w:bidi="ar-IQ"/>
        </w:rPr>
        <w:t xml:space="preserve"> </w:t>
      </w:r>
      <w:r w:rsidR="000A55E3" w:rsidRPr="00010FA1">
        <w:rPr>
          <w:rFonts w:ascii="Lexicon" w:hAnsi="Lexicon" w:cs="Lexicon"/>
          <w:rtl/>
          <w:lang w:bidi="ar-IQ"/>
        </w:rPr>
        <w:t xml:space="preserve">لذا </w:t>
      </w:r>
      <w:r w:rsidRPr="00010FA1">
        <w:rPr>
          <w:rFonts w:ascii="Lexicon" w:hAnsi="Lexicon" w:cs="Lexicon"/>
          <w:rtl/>
          <w:lang w:bidi="ar-IQ"/>
        </w:rPr>
        <w:t>ف</w:t>
      </w:r>
      <w:r w:rsidR="00656E2C" w:rsidRPr="00010FA1">
        <w:rPr>
          <w:rFonts w:ascii="Lexicon" w:hAnsi="Lexicon" w:cs="Lexicon"/>
          <w:rtl/>
          <w:lang w:bidi="ar-IQ"/>
        </w:rPr>
        <w:t xml:space="preserve">ان </w:t>
      </w:r>
      <w:r w:rsidR="000A55E3" w:rsidRPr="00010FA1">
        <w:rPr>
          <w:rFonts w:ascii="Lexicon" w:hAnsi="Lexicon" w:cs="Lexicon"/>
          <w:rtl/>
          <w:lang w:bidi="ar-IQ"/>
        </w:rPr>
        <w:t xml:space="preserve">مشكلة </w:t>
      </w:r>
      <w:r w:rsidRPr="00010FA1">
        <w:rPr>
          <w:rFonts w:ascii="Lexicon" w:hAnsi="Lexicon" w:cs="Lexicon"/>
          <w:rtl/>
          <w:lang w:bidi="ar-IQ"/>
        </w:rPr>
        <w:t xml:space="preserve">البحث الحالي </w:t>
      </w:r>
      <w:r w:rsidR="00245F51" w:rsidRPr="00010FA1">
        <w:rPr>
          <w:rFonts w:ascii="Lexicon" w:hAnsi="Lexicon" w:cs="Lexicon"/>
          <w:rtl/>
          <w:lang w:bidi="ar-IQ"/>
        </w:rPr>
        <w:t>تتمثل ب(</w:t>
      </w:r>
      <w:r w:rsidR="000A5081" w:rsidRPr="00010FA1">
        <w:rPr>
          <w:rFonts w:ascii="Lexicon" w:hAnsi="Lexicon" w:cs="Lexicon"/>
          <w:rtl/>
        </w:rPr>
        <w:t xml:space="preserve">هل هناك </w:t>
      </w:r>
      <w:r w:rsidR="000A5081" w:rsidRPr="00010FA1">
        <w:rPr>
          <w:rFonts w:ascii="Lexicon" w:hAnsi="Lexicon" w:cs="Lexicon"/>
          <w:rtl/>
          <w:lang w:bidi="ar-IQ"/>
        </w:rPr>
        <w:t xml:space="preserve">استخدام لتقنية المعلومات في الرقابة الإدارية, </w:t>
      </w:r>
      <w:r w:rsidR="00C27DAB" w:rsidRPr="00010FA1">
        <w:rPr>
          <w:rFonts w:ascii="Lexicon" w:hAnsi="Lexicon" w:cs="Lexicon"/>
          <w:rtl/>
        </w:rPr>
        <w:t xml:space="preserve">هل هناك </w:t>
      </w:r>
      <w:r w:rsidR="00952BA1" w:rsidRPr="00010FA1">
        <w:rPr>
          <w:rFonts w:ascii="Lexicon" w:hAnsi="Lexicon" w:cs="Lexicon"/>
          <w:rtl/>
          <w:lang w:bidi="ar-IQ"/>
        </w:rPr>
        <w:t xml:space="preserve">دور </w:t>
      </w:r>
      <w:r w:rsidR="00C27DAB" w:rsidRPr="00010FA1">
        <w:rPr>
          <w:rFonts w:ascii="Lexicon" w:hAnsi="Lexicon" w:cs="Lexicon"/>
          <w:rtl/>
          <w:lang w:bidi="ar-IQ"/>
        </w:rPr>
        <w:t>ل</w:t>
      </w:r>
      <w:r w:rsidR="009D61C5" w:rsidRPr="00010FA1">
        <w:rPr>
          <w:rFonts w:ascii="Lexicon" w:hAnsi="Lexicon" w:cs="Lexicon"/>
          <w:rtl/>
          <w:lang w:bidi="ar-IQ"/>
        </w:rPr>
        <w:t xml:space="preserve">تقنية </w:t>
      </w:r>
      <w:r w:rsidR="00C27DAB" w:rsidRPr="00010FA1">
        <w:rPr>
          <w:rFonts w:ascii="Lexicon" w:hAnsi="Lexicon" w:cs="Lexicon"/>
          <w:rtl/>
          <w:lang w:bidi="ar-IQ"/>
        </w:rPr>
        <w:t>المعلومات في الرقابة الإدارية للوحدة المبحوثة</w:t>
      </w:r>
      <w:r w:rsidR="000A5081" w:rsidRPr="00010FA1">
        <w:rPr>
          <w:rFonts w:ascii="Lexicon" w:hAnsi="Lexicon" w:cs="Lexicon"/>
          <w:rtl/>
          <w:lang w:bidi="ar-IQ"/>
        </w:rPr>
        <w:t>, و</w:t>
      </w:r>
      <w:r w:rsidR="00C27DAB" w:rsidRPr="00010FA1">
        <w:rPr>
          <w:rFonts w:ascii="Lexicon" w:hAnsi="Lexicon" w:cs="Lexicon"/>
          <w:rtl/>
        </w:rPr>
        <w:t xml:space="preserve">ما هو المجال الأكثر </w:t>
      </w:r>
      <w:r w:rsidR="00C27DAB" w:rsidRPr="00010FA1">
        <w:rPr>
          <w:rFonts w:ascii="Lexicon" w:hAnsi="Lexicon" w:cs="Lexicon"/>
          <w:rtl/>
          <w:lang w:bidi="ar-IQ"/>
        </w:rPr>
        <w:t>استخداما ل</w:t>
      </w:r>
      <w:r w:rsidR="009D61C5" w:rsidRPr="00010FA1">
        <w:rPr>
          <w:rFonts w:ascii="Lexicon" w:hAnsi="Lexicon" w:cs="Lexicon"/>
          <w:rtl/>
          <w:lang w:bidi="ar-IQ"/>
        </w:rPr>
        <w:t xml:space="preserve">تقنية </w:t>
      </w:r>
      <w:r w:rsidR="00C27DAB" w:rsidRPr="00010FA1">
        <w:rPr>
          <w:rFonts w:ascii="Lexicon" w:hAnsi="Lexicon" w:cs="Lexicon"/>
          <w:rtl/>
          <w:lang w:bidi="ar-IQ"/>
        </w:rPr>
        <w:t>المعلومات في الرقابة الإدارية</w:t>
      </w:r>
      <w:r w:rsidR="00C27DAB" w:rsidRPr="00010FA1">
        <w:rPr>
          <w:rFonts w:ascii="Lexicon" w:hAnsi="Lexicon" w:cs="Lexicon"/>
          <w:rtl/>
        </w:rPr>
        <w:t>)</w:t>
      </w:r>
      <w:r w:rsidR="000A5081" w:rsidRPr="00010FA1">
        <w:rPr>
          <w:rFonts w:ascii="Lexicon" w:hAnsi="Lexicon" w:cs="Lexicon"/>
          <w:rtl/>
        </w:rPr>
        <w:t xml:space="preserve">, </w:t>
      </w:r>
      <w:r w:rsidR="00E32F92" w:rsidRPr="00010FA1">
        <w:rPr>
          <w:rFonts w:ascii="Lexicon" w:hAnsi="Lexicon" w:cs="Lexicon"/>
          <w:rtl/>
        </w:rPr>
        <w:t xml:space="preserve">وأعتمد البحث على </w:t>
      </w:r>
      <w:r w:rsidR="00E32F92" w:rsidRPr="00010FA1">
        <w:rPr>
          <w:rFonts w:ascii="Lexicon" w:hAnsi="Lexicon" w:cs="Lexicon"/>
          <w:rtl/>
          <w:lang w:bidi="ar-IQ"/>
        </w:rPr>
        <w:t>فرضي</w:t>
      </w:r>
      <w:r w:rsidR="00334CD4" w:rsidRPr="00010FA1">
        <w:rPr>
          <w:rFonts w:ascii="Lexicon" w:hAnsi="Lexicon" w:cs="Lexicon"/>
          <w:rtl/>
          <w:lang w:bidi="ar-IQ"/>
        </w:rPr>
        <w:t>ت</w:t>
      </w:r>
      <w:r w:rsidR="00E32F92" w:rsidRPr="00010FA1">
        <w:rPr>
          <w:rFonts w:ascii="Lexicon" w:hAnsi="Lexicon" w:cs="Lexicon"/>
          <w:rtl/>
          <w:lang w:bidi="ar-IQ"/>
        </w:rPr>
        <w:t xml:space="preserve">ين هما </w:t>
      </w:r>
      <w:r w:rsidR="00E32F92" w:rsidRPr="00010FA1">
        <w:rPr>
          <w:rFonts w:ascii="Lexicon" w:hAnsi="Lexicon" w:cs="Lexicon"/>
          <w:rtl/>
        </w:rPr>
        <w:t xml:space="preserve">فرضية </w:t>
      </w:r>
      <w:r w:rsidR="00F947F6" w:rsidRPr="00010FA1">
        <w:rPr>
          <w:rFonts w:ascii="Lexicon" w:hAnsi="Lexicon" w:cs="Lexicon"/>
          <w:rtl/>
        </w:rPr>
        <w:t>الارتباط</w:t>
      </w:r>
      <w:r w:rsidR="00E10DD6" w:rsidRPr="00010FA1">
        <w:rPr>
          <w:rFonts w:ascii="Lexicon" w:hAnsi="Lexicon" w:cs="Lexicon"/>
          <w:rtl/>
        </w:rPr>
        <w:t xml:space="preserve"> </w:t>
      </w:r>
      <w:r w:rsidR="00506D72" w:rsidRPr="00010FA1">
        <w:rPr>
          <w:rFonts w:ascii="Lexicon" w:hAnsi="Lexicon" w:cs="Lexicon"/>
          <w:rtl/>
        </w:rPr>
        <w:t>ل</w:t>
      </w:r>
      <w:r w:rsidR="00952BA1" w:rsidRPr="00010FA1">
        <w:rPr>
          <w:rFonts w:ascii="Lexicon" w:hAnsi="Lexicon" w:cs="Lexicon"/>
          <w:rtl/>
          <w:lang w:bidi="ar-IQ"/>
        </w:rPr>
        <w:t xml:space="preserve">دور </w:t>
      </w:r>
      <w:r w:rsidR="00E32F92" w:rsidRPr="00010FA1">
        <w:rPr>
          <w:rFonts w:ascii="Lexicon" w:hAnsi="Lexicon" w:cs="Lexicon"/>
          <w:rtl/>
          <w:lang w:bidi="ar-IQ"/>
        </w:rPr>
        <w:t>ل</w:t>
      </w:r>
      <w:r w:rsidR="009D61C5" w:rsidRPr="00010FA1">
        <w:rPr>
          <w:rFonts w:ascii="Lexicon" w:hAnsi="Lexicon" w:cs="Lexicon"/>
          <w:rtl/>
          <w:lang w:bidi="ar-IQ"/>
        </w:rPr>
        <w:t xml:space="preserve">تقنية </w:t>
      </w:r>
      <w:r w:rsidR="00E32F92" w:rsidRPr="00010FA1">
        <w:rPr>
          <w:rFonts w:ascii="Lexicon" w:hAnsi="Lexicon" w:cs="Lexicon"/>
          <w:rtl/>
          <w:lang w:bidi="ar-IQ"/>
        </w:rPr>
        <w:t>المعلومات في الرقابة الإدارية للوحدة المبحوثة</w:t>
      </w:r>
      <w:r w:rsidR="00537133" w:rsidRPr="00010FA1">
        <w:rPr>
          <w:rFonts w:ascii="Lexicon" w:hAnsi="Lexicon" w:cs="Lexicon"/>
          <w:rtl/>
          <w:lang w:bidi="ar-IQ"/>
        </w:rPr>
        <w:t xml:space="preserve">, </w:t>
      </w:r>
      <w:r w:rsidR="00F947F6" w:rsidRPr="00010FA1">
        <w:rPr>
          <w:rFonts w:ascii="Lexicon" w:hAnsi="Lexicon" w:cs="Lexicon"/>
          <w:rtl/>
          <w:lang w:bidi="ar-IQ"/>
        </w:rPr>
        <w:t xml:space="preserve">وفرضية التأثير, </w:t>
      </w:r>
      <w:r w:rsidR="00334CD4" w:rsidRPr="00010FA1">
        <w:rPr>
          <w:rFonts w:ascii="Lexicon" w:hAnsi="Lexicon" w:cs="Lexicon"/>
          <w:rtl/>
          <w:lang w:bidi="ar-IQ"/>
        </w:rPr>
        <w:t>و</w:t>
      </w:r>
      <w:r w:rsidRPr="00010FA1">
        <w:rPr>
          <w:rFonts w:ascii="Lexicon" w:hAnsi="Lexicon" w:cs="Lexicon"/>
          <w:rtl/>
          <w:lang w:bidi="ar-IQ"/>
        </w:rPr>
        <w:t xml:space="preserve">هدف </w:t>
      </w:r>
      <w:r w:rsidR="00334CD4" w:rsidRPr="00010FA1">
        <w:rPr>
          <w:rFonts w:ascii="Lexicon" w:hAnsi="Lexicon" w:cs="Lexicon"/>
          <w:rtl/>
          <w:lang w:bidi="ar-IQ"/>
        </w:rPr>
        <w:t xml:space="preserve">البحث </w:t>
      </w:r>
      <w:r w:rsidRPr="00010FA1">
        <w:rPr>
          <w:rFonts w:ascii="Lexicon" w:hAnsi="Lexicon" w:cs="Lexicon"/>
          <w:rtl/>
          <w:lang w:bidi="ar-IQ"/>
        </w:rPr>
        <w:t>إلى</w:t>
      </w:r>
      <w:r w:rsidR="00E32F92" w:rsidRPr="00010FA1">
        <w:rPr>
          <w:rFonts w:ascii="Lexicon" w:hAnsi="Lexicon" w:cs="Lexicon"/>
          <w:rtl/>
          <w:lang w:bidi="ar-IQ"/>
        </w:rPr>
        <w:t xml:space="preserve"> </w:t>
      </w:r>
      <w:r w:rsidR="00E32F92" w:rsidRPr="00010FA1">
        <w:rPr>
          <w:rFonts w:ascii="Lexicon" w:hAnsi="Lexicon" w:cs="Lexicon"/>
          <w:rtl/>
        </w:rPr>
        <w:t xml:space="preserve">التعرف </w:t>
      </w:r>
      <w:r w:rsidR="006E199E" w:rsidRPr="00010FA1">
        <w:rPr>
          <w:rFonts w:ascii="Lexicon" w:hAnsi="Lexicon" w:cs="Lexicon"/>
          <w:rtl/>
          <w:lang w:bidi="ar-IQ"/>
        </w:rPr>
        <w:t>دور لتقنية المعلومات في الرقابة الإدارية, و</w:t>
      </w:r>
      <w:r w:rsidR="006E199E" w:rsidRPr="00010FA1">
        <w:rPr>
          <w:rFonts w:ascii="Lexicon" w:hAnsi="Lexicon" w:cs="Lexicon"/>
          <w:rtl/>
        </w:rPr>
        <w:t xml:space="preserve"> التعرف </w:t>
      </w:r>
      <w:r w:rsidR="00E32F92" w:rsidRPr="00010FA1">
        <w:rPr>
          <w:rFonts w:ascii="Lexicon" w:hAnsi="Lexicon" w:cs="Lexicon"/>
          <w:rtl/>
        </w:rPr>
        <w:t xml:space="preserve">على مفهومي </w:t>
      </w:r>
      <w:r w:rsidR="00952BA1" w:rsidRPr="00010FA1">
        <w:rPr>
          <w:rFonts w:ascii="Lexicon" w:hAnsi="Lexicon" w:cs="Lexicon"/>
          <w:rtl/>
          <w:lang w:bidi="ar-IQ"/>
        </w:rPr>
        <w:t xml:space="preserve">دور </w:t>
      </w:r>
      <w:r w:rsidR="00E32F92" w:rsidRPr="00010FA1">
        <w:rPr>
          <w:rFonts w:ascii="Lexicon" w:hAnsi="Lexicon" w:cs="Lexicon"/>
          <w:rtl/>
          <w:lang w:bidi="ar-IQ"/>
        </w:rPr>
        <w:t>ل</w:t>
      </w:r>
      <w:r w:rsidR="009D61C5" w:rsidRPr="00010FA1">
        <w:rPr>
          <w:rFonts w:ascii="Lexicon" w:hAnsi="Lexicon" w:cs="Lexicon"/>
          <w:rtl/>
          <w:lang w:bidi="ar-IQ"/>
        </w:rPr>
        <w:t xml:space="preserve">تقنية </w:t>
      </w:r>
      <w:r w:rsidR="006E199E" w:rsidRPr="00010FA1">
        <w:rPr>
          <w:rFonts w:ascii="Lexicon" w:hAnsi="Lexicon" w:cs="Lexicon"/>
          <w:rtl/>
          <w:lang w:bidi="ar-IQ"/>
        </w:rPr>
        <w:t>المعلومات و</w:t>
      </w:r>
      <w:r w:rsidR="00E32F92" w:rsidRPr="00010FA1">
        <w:rPr>
          <w:rFonts w:ascii="Lexicon" w:hAnsi="Lexicon" w:cs="Lexicon"/>
          <w:rtl/>
          <w:lang w:bidi="ar-IQ"/>
        </w:rPr>
        <w:t>الرقابة الإدارية للوحدة المبحوثة</w:t>
      </w:r>
      <w:r w:rsidR="00E32F92" w:rsidRPr="00010FA1">
        <w:rPr>
          <w:rFonts w:ascii="Lexicon" w:hAnsi="Lexicon" w:cs="Lexicon"/>
          <w:rtl/>
        </w:rPr>
        <w:t xml:space="preserve"> </w:t>
      </w:r>
      <w:r w:rsidRPr="00010FA1">
        <w:rPr>
          <w:rFonts w:ascii="Lexicon" w:hAnsi="Lexicon" w:cs="Lexicon"/>
          <w:rtl/>
          <w:lang w:bidi="ar-IQ"/>
        </w:rPr>
        <w:t xml:space="preserve">، </w:t>
      </w:r>
      <w:r w:rsidR="000C2E4B" w:rsidRPr="00010FA1">
        <w:rPr>
          <w:rFonts w:ascii="Lexicon" w:hAnsi="Lexicon" w:cs="Lexicon"/>
          <w:rtl/>
          <w:lang w:bidi="ar-IQ"/>
        </w:rPr>
        <w:t>وقد حدد موقع إجراء البحث ب</w:t>
      </w:r>
      <w:r w:rsidR="00E32F92" w:rsidRPr="00010FA1">
        <w:rPr>
          <w:rFonts w:ascii="Lexicon" w:hAnsi="Lexicon" w:cs="Lexicon"/>
          <w:rtl/>
          <w:lang w:bidi="ar-IQ"/>
        </w:rPr>
        <w:t>المعهد التقني بابل</w:t>
      </w:r>
      <w:r w:rsidR="000C2E4B" w:rsidRPr="00010FA1">
        <w:rPr>
          <w:rFonts w:ascii="Lexicon" w:hAnsi="Lexicon" w:cs="Lexicon"/>
          <w:rtl/>
          <w:lang w:bidi="ar-IQ"/>
        </w:rPr>
        <w:t xml:space="preserve">, كما بلغ مجموع أفراد مجتمع البحث </w:t>
      </w:r>
      <w:r w:rsidR="00AE5F45" w:rsidRPr="00010FA1">
        <w:rPr>
          <w:rFonts w:ascii="Lexicon" w:hAnsi="Lexicon" w:cs="Lexicon"/>
          <w:rtl/>
          <w:lang w:bidi="ar-IQ"/>
        </w:rPr>
        <w:t>87</w:t>
      </w:r>
      <w:r w:rsidR="000C2E4B" w:rsidRPr="00010FA1">
        <w:rPr>
          <w:rFonts w:ascii="Lexicon" w:hAnsi="Lexicon" w:cs="Lexicon"/>
          <w:rtl/>
        </w:rPr>
        <w:t xml:space="preserve"> فرداَ</w:t>
      </w:r>
      <w:r w:rsidR="00537133" w:rsidRPr="00010FA1">
        <w:rPr>
          <w:rFonts w:ascii="Lexicon" w:hAnsi="Lexicon" w:cs="Lexicon"/>
          <w:rtl/>
        </w:rPr>
        <w:t xml:space="preserve">, </w:t>
      </w:r>
      <w:r w:rsidRPr="00010FA1">
        <w:rPr>
          <w:rFonts w:ascii="Lexicon" w:hAnsi="Lexicon" w:cs="Lexicon"/>
          <w:rtl/>
          <w:lang w:bidi="ar-IQ"/>
        </w:rPr>
        <w:t xml:space="preserve">ومن أجل ذلك </w:t>
      </w:r>
      <w:r w:rsidR="00667020" w:rsidRPr="00010FA1">
        <w:rPr>
          <w:rFonts w:ascii="Lexicon" w:hAnsi="Lexicon" w:cs="Lexicon"/>
          <w:rtl/>
          <w:lang w:bidi="ar-IQ"/>
        </w:rPr>
        <w:t xml:space="preserve">استخدم </w:t>
      </w:r>
      <w:r w:rsidR="00EC738A" w:rsidRPr="00010FA1">
        <w:rPr>
          <w:rFonts w:ascii="Lexicon" w:hAnsi="Lexicon" w:cs="Lexicon"/>
          <w:rtl/>
          <w:lang w:bidi="ar-IQ"/>
        </w:rPr>
        <w:t>الباحثين</w:t>
      </w:r>
      <w:r w:rsidR="00667020" w:rsidRPr="00010FA1">
        <w:rPr>
          <w:rFonts w:ascii="Lexicon" w:hAnsi="Lexicon" w:cs="Lexicon"/>
          <w:rtl/>
          <w:lang w:bidi="ar-IQ"/>
        </w:rPr>
        <w:t xml:space="preserve"> أسلوب دراسة التحليلية</w:t>
      </w:r>
      <w:r w:rsidRPr="00010FA1">
        <w:rPr>
          <w:rFonts w:ascii="Lexicon" w:hAnsi="Lexicon" w:cs="Lexicon"/>
          <w:rtl/>
          <w:lang w:bidi="ar-IQ"/>
        </w:rPr>
        <w:t xml:space="preserve"> وهو من مناهج البحث الوصفية في جمع المعلومات </w:t>
      </w:r>
      <w:r w:rsidR="00667020" w:rsidRPr="00010FA1">
        <w:rPr>
          <w:rFonts w:ascii="Lexicon" w:hAnsi="Lexicon" w:cs="Lexicon"/>
          <w:rtl/>
          <w:lang w:bidi="ar-IQ"/>
        </w:rPr>
        <w:t>باستخدام استمارة الاستبيان</w:t>
      </w:r>
      <w:r w:rsidRPr="00010FA1">
        <w:rPr>
          <w:rFonts w:ascii="Lexicon" w:hAnsi="Lexicon" w:cs="Lexicon"/>
          <w:rtl/>
          <w:lang w:bidi="ar-IQ"/>
        </w:rPr>
        <w:t>,</w:t>
      </w:r>
      <w:r w:rsidR="004A4887" w:rsidRPr="00010FA1">
        <w:rPr>
          <w:rFonts w:ascii="Lexicon" w:hAnsi="Lexicon" w:cs="Lexicon"/>
          <w:rtl/>
          <w:lang w:bidi="ar-IQ"/>
        </w:rPr>
        <w:t xml:space="preserve"> </w:t>
      </w:r>
      <w:r w:rsidR="000C2E4B" w:rsidRPr="00010FA1">
        <w:rPr>
          <w:rFonts w:ascii="Lexicon" w:hAnsi="Lexicon" w:cs="Lexicon"/>
          <w:rtl/>
          <w:lang w:bidi="ar-IQ"/>
        </w:rPr>
        <w:t xml:space="preserve">واستخدم </w:t>
      </w:r>
      <w:r w:rsidR="00535CDA" w:rsidRPr="00010FA1">
        <w:rPr>
          <w:rFonts w:ascii="Lexicon" w:hAnsi="Lexicon" w:cs="Lexicon"/>
          <w:rtl/>
          <w:lang w:bidi="ar-IQ"/>
        </w:rPr>
        <w:t>الوسائل الإحصائية</w:t>
      </w:r>
      <w:r w:rsidR="000C2E4B" w:rsidRPr="00010FA1">
        <w:rPr>
          <w:rFonts w:ascii="Lexicon" w:hAnsi="Lexicon" w:cs="Lexicon"/>
          <w:rtl/>
          <w:lang w:bidi="ar-IQ"/>
        </w:rPr>
        <w:t xml:space="preserve"> </w:t>
      </w:r>
      <w:r w:rsidR="00535CDA" w:rsidRPr="00010FA1">
        <w:rPr>
          <w:rFonts w:ascii="Lexicon" w:hAnsi="Lexicon" w:cs="Lexicon"/>
          <w:rtl/>
        </w:rPr>
        <w:t xml:space="preserve">الوسط الحسابي, الانحراف المعياري, ومعامل الارتباط </w:t>
      </w:r>
      <w:r w:rsidR="000C2E4B" w:rsidRPr="00010FA1">
        <w:rPr>
          <w:rFonts w:ascii="Lexicon" w:hAnsi="Lexicon" w:cs="Lexicon"/>
          <w:rtl/>
          <w:lang w:bidi="ar-IQ"/>
        </w:rPr>
        <w:t>لاستكمال متطلبات البحث.</w:t>
      </w:r>
      <w:r w:rsidRPr="00010FA1">
        <w:rPr>
          <w:rFonts w:ascii="Lexicon" w:hAnsi="Lexicon" w:cs="Lexicon"/>
          <w:rtl/>
          <w:lang w:bidi="ar-IQ"/>
        </w:rPr>
        <w:t xml:space="preserve"> </w:t>
      </w:r>
    </w:p>
    <w:p w:rsidR="00B24B2C" w:rsidRPr="00010FA1" w:rsidRDefault="00EE1700" w:rsidP="00010FA1">
      <w:pPr>
        <w:ind w:left="-142" w:right="-142"/>
        <w:jc w:val="lowKashida"/>
        <w:rPr>
          <w:rFonts w:ascii="Lexicon" w:hAnsi="Lexicon" w:cs="Lexicon"/>
          <w:rtl/>
          <w:lang w:eastAsia="ar-IQ" w:bidi="ar-IQ"/>
        </w:rPr>
      </w:pPr>
      <w:r w:rsidRPr="00010FA1">
        <w:rPr>
          <w:rFonts w:ascii="Lexicon" w:hAnsi="Lexicon" w:cs="Lexicon"/>
          <w:rtl/>
        </w:rPr>
        <w:t>توصل البحث إل</w:t>
      </w:r>
      <w:r w:rsidR="002945A4" w:rsidRPr="00010FA1">
        <w:rPr>
          <w:rFonts w:ascii="Lexicon" w:hAnsi="Lexicon" w:cs="Lexicon"/>
          <w:rtl/>
        </w:rPr>
        <w:t>ى جملة من الاستنتاجات كان أهمها</w:t>
      </w:r>
      <w:r w:rsidRPr="00010FA1">
        <w:rPr>
          <w:rFonts w:ascii="Lexicon" w:hAnsi="Lexicon" w:cs="Lexicon"/>
          <w:rtl/>
        </w:rPr>
        <w:t>،</w:t>
      </w:r>
      <w:r w:rsidR="002945A4" w:rsidRPr="00010FA1">
        <w:rPr>
          <w:rFonts w:ascii="Lexicon" w:hAnsi="Lexicon" w:cs="Lexicon"/>
          <w:rtl/>
        </w:rPr>
        <w:t xml:space="preserve"> هناك</w:t>
      </w:r>
      <w:r w:rsidR="000A5081" w:rsidRPr="00010FA1">
        <w:rPr>
          <w:rFonts w:ascii="Lexicon" w:hAnsi="Lexicon" w:cs="Lexicon"/>
          <w:rtl/>
        </w:rPr>
        <w:t xml:space="preserve"> </w:t>
      </w:r>
      <w:r w:rsidR="00E44750" w:rsidRPr="00010FA1">
        <w:rPr>
          <w:rFonts w:ascii="Lexicon" w:hAnsi="Lexicon" w:cs="Lexicon"/>
          <w:rtl/>
        </w:rPr>
        <w:t xml:space="preserve">دور </w:t>
      </w:r>
      <w:r w:rsidR="002945A4" w:rsidRPr="00010FA1">
        <w:rPr>
          <w:rFonts w:ascii="Lexicon" w:hAnsi="Lexicon" w:cs="Lexicon"/>
          <w:rtl/>
          <w:lang w:bidi="ar-IQ"/>
        </w:rPr>
        <w:t>ل</w:t>
      </w:r>
      <w:r w:rsidR="009D61C5" w:rsidRPr="00010FA1">
        <w:rPr>
          <w:rFonts w:ascii="Lexicon" w:hAnsi="Lexicon" w:cs="Lexicon"/>
          <w:rtl/>
          <w:lang w:bidi="ar-IQ"/>
        </w:rPr>
        <w:t xml:space="preserve">تقنية </w:t>
      </w:r>
      <w:r w:rsidR="002945A4" w:rsidRPr="00010FA1">
        <w:rPr>
          <w:rFonts w:ascii="Lexicon" w:hAnsi="Lexicon" w:cs="Lexicon"/>
          <w:rtl/>
          <w:lang w:bidi="ar-IQ"/>
        </w:rPr>
        <w:t xml:space="preserve">المعلومات في </w:t>
      </w:r>
      <w:r w:rsidR="00CA5878" w:rsidRPr="00010FA1">
        <w:rPr>
          <w:rFonts w:ascii="Lexicon" w:hAnsi="Lexicon" w:cs="Lexicon"/>
          <w:rtl/>
          <w:lang w:bidi="ar-IQ"/>
        </w:rPr>
        <w:t xml:space="preserve">عملية </w:t>
      </w:r>
      <w:r w:rsidR="002945A4" w:rsidRPr="00010FA1">
        <w:rPr>
          <w:rFonts w:ascii="Lexicon" w:hAnsi="Lexicon" w:cs="Lexicon"/>
          <w:rtl/>
          <w:lang w:bidi="ar-IQ"/>
        </w:rPr>
        <w:t xml:space="preserve">الرقابة الإدارية للوحدة المبحوثة, </w:t>
      </w:r>
      <w:r w:rsidR="000A5081" w:rsidRPr="00010FA1">
        <w:rPr>
          <w:rFonts w:ascii="Lexicon" w:hAnsi="Lexicon" w:cs="Lexicon"/>
          <w:rtl/>
          <w:lang w:bidi="ar-IQ"/>
        </w:rPr>
        <w:t xml:space="preserve">من حيث استخدام تقنية المعلومات في الرقابة الإدارية, </w:t>
      </w:r>
      <w:r w:rsidR="002945A4" w:rsidRPr="00010FA1">
        <w:rPr>
          <w:rFonts w:ascii="Lexicon" w:hAnsi="Lexicon" w:cs="Lexicon"/>
          <w:rtl/>
          <w:lang w:bidi="ar-IQ"/>
        </w:rPr>
        <w:t>وان</w:t>
      </w:r>
      <w:r w:rsidR="002945A4" w:rsidRPr="00010FA1">
        <w:rPr>
          <w:rFonts w:ascii="Lexicon" w:hAnsi="Lexicon" w:cs="Lexicon"/>
          <w:rtl/>
        </w:rPr>
        <w:t xml:space="preserve"> المجال الأكثر </w:t>
      </w:r>
      <w:r w:rsidR="002945A4" w:rsidRPr="00010FA1">
        <w:rPr>
          <w:rFonts w:ascii="Lexicon" w:hAnsi="Lexicon" w:cs="Lexicon"/>
          <w:rtl/>
          <w:lang w:bidi="ar-IQ"/>
        </w:rPr>
        <w:t>استخداما ل</w:t>
      </w:r>
      <w:r w:rsidR="009D61C5" w:rsidRPr="00010FA1">
        <w:rPr>
          <w:rFonts w:ascii="Lexicon" w:hAnsi="Lexicon" w:cs="Lexicon"/>
          <w:rtl/>
          <w:lang w:bidi="ar-IQ"/>
        </w:rPr>
        <w:t xml:space="preserve">تقنية </w:t>
      </w:r>
      <w:r w:rsidR="002945A4" w:rsidRPr="00010FA1">
        <w:rPr>
          <w:rFonts w:ascii="Lexicon" w:hAnsi="Lexicon" w:cs="Lexicon"/>
          <w:rtl/>
          <w:lang w:bidi="ar-IQ"/>
        </w:rPr>
        <w:t>المعلومات في الرقابة الإدارية هو المجال ال</w:t>
      </w:r>
      <w:r w:rsidR="004A4887" w:rsidRPr="00010FA1">
        <w:rPr>
          <w:rFonts w:ascii="Lexicon" w:hAnsi="Lexicon" w:cs="Lexicon"/>
          <w:rtl/>
          <w:lang w:bidi="ar-IQ"/>
        </w:rPr>
        <w:t>مالي والإداري بحكم طبيعة عملهما</w:t>
      </w:r>
      <w:r w:rsidR="004A4887" w:rsidRPr="00010FA1">
        <w:rPr>
          <w:rFonts w:ascii="Lexicon" w:hAnsi="Lexicon" w:cs="Lexicon"/>
          <w:rtl/>
        </w:rPr>
        <w:t>.</w:t>
      </w:r>
    </w:p>
    <w:p w:rsidR="000A345D" w:rsidRPr="00010FA1" w:rsidRDefault="00425A36" w:rsidP="00010FA1">
      <w:pPr>
        <w:spacing w:before="120"/>
        <w:ind w:right="-142"/>
        <w:jc w:val="center"/>
        <w:rPr>
          <w:rFonts w:ascii="Lexicon" w:hAnsi="Lexicon" w:cs="Lexicon"/>
          <w:b/>
          <w:bCs/>
          <w:rtl/>
        </w:rPr>
      </w:pPr>
      <w:r w:rsidRPr="00010FA1">
        <w:rPr>
          <w:rFonts w:ascii="Lexicon" w:hAnsi="Lexicon" w:cs="Lexicon"/>
          <w:b/>
          <w:bCs/>
          <w:rtl/>
        </w:rPr>
        <w:t xml:space="preserve">المقدمـة </w:t>
      </w:r>
    </w:p>
    <w:p w:rsidR="00425A36" w:rsidRPr="00010FA1" w:rsidRDefault="000A345D" w:rsidP="00010FA1">
      <w:pPr>
        <w:pStyle w:val="a9"/>
        <w:ind w:left="0" w:right="-142"/>
        <w:jc w:val="highKashida"/>
        <w:rPr>
          <w:rFonts w:ascii="Lexicon" w:hAnsi="Lexicon" w:cs="Lexicon"/>
          <w:rtl/>
        </w:rPr>
      </w:pPr>
      <w:r w:rsidRPr="00010FA1">
        <w:rPr>
          <w:rFonts w:ascii="Lexicon" w:hAnsi="Lexicon" w:cs="Lexicon"/>
          <w:rtl/>
        </w:rPr>
        <w:t xml:space="preserve">من المعروف </w:t>
      </w:r>
      <w:r w:rsidR="00A3604C" w:rsidRPr="00010FA1">
        <w:rPr>
          <w:rFonts w:ascii="Lexicon" w:hAnsi="Lexicon" w:cs="Lexicon"/>
          <w:rtl/>
        </w:rPr>
        <w:t>أن</w:t>
      </w:r>
      <w:r w:rsidRPr="00010FA1">
        <w:rPr>
          <w:rFonts w:ascii="Lexicon" w:hAnsi="Lexicon" w:cs="Lexicon"/>
          <w:rtl/>
        </w:rPr>
        <w:t xml:space="preserve"> الكثير من</w:t>
      </w:r>
      <w:r w:rsidR="00425A36" w:rsidRPr="00010FA1">
        <w:rPr>
          <w:rFonts w:ascii="Lexicon" w:hAnsi="Lexicon" w:cs="Lexicon"/>
          <w:rtl/>
        </w:rPr>
        <w:t xml:space="preserve"> المنظمات </w:t>
      </w:r>
      <w:r w:rsidR="00582D20" w:rsidRPr="00010FA1">
        <w:rPr>
          <w:rFonts w:ascii="Lexicon" w:hAnsi="Lexicon" w:cs="Lexicon"/>
          <w:rtl/>
        </w:rPr>
        <w:t xml:space="preserve">بحاجة </w:t>
      </w:r>
      <w:r w:rsidR="00582D20" w:rsidRPr="00010FA1">
        <w:rPr>
          <w:rFonts w:ascii="Lexicon" w:hAnsi="Lexicon" w:cs="Lexicon"/>
          <w:rtl/>
          <w:lang w:bidi="ar-IQ"/>
        </w:rPr>
        <w:t>إلى تقنية المعلومات</w:t>
      </w:r>
      <w:r w:rsidR="00D56915" w:rsidRPr="00010FA1">
        <w:rPr>
          <w:rFonts w:ascii="Lexicon" w:hAnsi="Lexicon" w:cs="Lexicon"/>
          <w:rtl/>
        </w:rPr>
        <w:t xml:space="preserve"> </w:t>
      </w:r>
      <w:r w:rsidRPr="00010FA1">
        <w:rPr>
          <w:rFonts w:ascii="Lexicon" w:hAnsi="Lexicon" w:cs="Lexicon"/>
          <w:rtl/>
        </w:rPr>
        <w:t xml:space="preserve">في آلية عملها </w:t>
      </w:r>
      <w:r w:rsidR="00A3604C" w:rsidRPr="00010FA1">
        <w:rPr>
          <w:rFonts w:ascii="Lexicon" w:hAnsi="Lexicon" w:cs="Lexicon"/>
          <w:rtl/>
        </w:rPr>
        <w:t>وهياكلها</w:t>
      </w:r>
      <w:r w:rsidRPr="00010FA1">
        <w:rPr>
          <w:rFonts w:ascii="Lexicon" w:hAnsi="Lexicon" w:cs="Lexicon"/>
          <w:rtl/>
        </w:rPr>
        <w:t xml:space="preserve"> التنظيمية </w:t>
      </w:r>
      <w:r w:rsidR="008642B4" w:rsidRPr="00010FA1">
        <w:rPr>
          <w:rFonts w:ascii="Lexicon" w:hAnsi="Lexicon" w:cs="Lexicon"/>
          <w:rtl/>
        </w:rPr>
        <w:t>وللرقابة المتعددة</w:t>
      </w:r>
      <w:r w:rsidRPr="00010FA1">
        <w:rPr>
          <w:rFonts w:ascii="Lexicon" w:hAnsi="Lexicon" w:cs="Lexicon"/>
          <w:rtl/>
        </w:rPr>
        <w:t xml:space="preserve"> </w:t>
      </w:r>
      <w:r w:rsidR="008642B4" w:rsidRPr="00010FA1">
        <w:rPr>
          <w:rFonts w:ascii="Lexicon" w:hAnsi="Lexicon" w:cs="Lexicon"/>
          <w:rtl/>
        </w:rPr>
        <w:t xml:space="preserve">في مختلف </w:t>
      </w:r>
      <w:r w:rsidRPr="00010FA1">
        <w:rPr>
          <w:rFonts w:ascii="Lexicon" w:hAnsi="Lexicon" w:cs="Lexicon"/>
          <w:rtl/>
        </w:rPr>
        <w:t xml:space="preserve">مواقعها </w:t>
      </w:r>
      <w:r w:rsidR="00A3604C" w:rsidRPr="00010FA1">
        <w:rPr>
          <w:rFonts w:ascii="Lexicon" w:hAnsi="Lexicon" w:cs="Lexicon"/>
          <w:rtl/>
        </w:rPr>
        <w:t>أو</w:t>
      </w:r>
      <w:r w:rsidR="00582D20" w:rsidRPr="00010FA1">
        <w:rPr>
          <w:rFonts w:ascii="Lexicon" w:hAnsi="Lexicon" w:cs="Lexicon"/>
          <w:rtl/>
        </w:rPr>
        <w:t xml:space="preserve"> تنفيذ قراراتها, بحكم عملها في بيئات مختلفة, </w:t>
      </w:r>
      <w:r w:rsidR="008642B4" w:rsidRPr="00010FA1">
        <w:rPr>
          <w:rFonts w:ascii="Lexicon" w:hAnsi="Lexicon" w:cs="Lexicon"/>
          <w:rtl/>
        </w:rPr>
        <w:t>وللتطور</w:t>
      </w:r>
      <w:r w:rsidR="00AE5F45" w:rsidRPr="00010FA1">
        <w:rPr>
          <w:rFonts w:ascii="Lexicon" w:hAnsi="Lexicon" w:cs="Lexicon"/>
          <w:rtl/>
        </w:rPr>
        <w:t xml:space="preserve"> </w:t>
      </w:r>
      <w:r w:rsidRPr="00010FA1">
        <w:rPr>
          <w:rFonts w:ascii="Lexicon" w:hAnsi="Lexicon" w:cs="Lexicon"/>
          <w:rtl/>
        </w:rPr>
        <w:t xml:space="preserve">المستمر, </w:t>
      </w:r>
      <w:r w:rsidR="00A3604C" w:rsidRPr="00010FA1">
        <w:rPr>
          <w:rFonts w:ascii="Lexicon" w:hAnsi="Lexicon" w:cs="Lexicon"/>
          <w:rtl/>
        </w:rPr>
        <w:t>أو</w:t>
      </w:r>
      <w:r w:rsidR="00D573F5" w:rsidRPr="00010FA1">
        <w:rPr>
          <w:rFonts w:ascii="Lexicon" w:hAnsi="Lexicon" w:cs="Lexicon"/>
          <w:rtl/>
        </w:rPr>
        <w:t xml:space="preserve"> رغبة المنظمة </w:t>
      </w:r>
      <w:r w:rsidR="00D56915" w:rsidRPr="00010FA1">
        <w:rPr>
          <w:rFonts w:ascii="Lexicon" w:hAnsi="Lexicon" w:cs="Lexicon"/>
          <w:rtl/>
        </w:rPr>
        <w:t>لاستخدامه في مجال معين</w:t>
      </w:r>
      <w:r w:rsidR="00D573F5" w:rsidRPr="00010FA1">
        <w:rPr>
          <w:rFonts w:ascii="Lexicon" w:hAnsi="Lexicon" w:cs="Lexicon"/>
          <w:rtl/>
        </w:rPr>
        <w:t xml:space="preserve"> لتحقيق </w:t>
      </w:r>
      <w:r w:rsidR="00A3604C" w:rsidRPr="00010FA1">
        <w:rPr>
          <w:rFonts w:ascii="Lexicon" w:hAnsi="Lexicon" w:cs="Lexicon"/>
          <w:rtl/>
        </w:rPr>
        <w:t>أهداف</w:t>
      </w:r>
      <w:r w:rsidR="004838BC" w:rsidRPr="00010FA1">
        <w:rPr>
          <w:rFonts w:ascii="Lexicon" w:hAnsi="Lexicon" w:cs="Lexicon"/>
          <w:rtl/>
        </w:rPr>
        <w:t xml:space="preserve"> معينة, </w:t>
      </w:r>
      <w:r w:rsidR="00D573F5" w:rsidRPr="00010FA1">
        <w:rPr>
          <w:rFonts w:ascii="Lexicon" w:hAnsi="Lexicon" w:cs="Lexicon"/>
          <w:rtl/>
        </w:rPr>
        <w:t xml:space="preserve">ومن اجل </w:t>
      </w:r>
      <w:r w:rsidR="00582D20" w:rsidRPr="00010FA1">
        <w:rPr>
          <w:rFonts w:ascii="Lexicon" w:hAnsi="Lexicon" w:cs="Lexicon"/>
          <w:rtl/>
        </w:rPr>
        <w:t>ذلك</w:t>
      </w:r>
      <w:r w:rsidR="00D573F5" w:rsidRPr="00010FA1">
        <w:rPr>
          <w:rFonts w:ascii="Lexicon" w:hAnsi="Lexicon" w:cs="Lexicon"/>
          <w:rtl/>
        </w:rPr>
        <w:t xml:space="preserve"> فقد ركز </w:t>
      </w:r>
      <w:r w:rsidR="003A5A56" w:rsidRPr="00010FA1">
        <w:rPr>
          <w:rFonts w:ascii="Lexicon" w:hAnsi="Lexicon" w:cs="Lexicon"/>
          <w:rtl/>
        </w:rPr>
        <w:t>الباحثين</w:t>
      </w:r>
      <w:r w:rsidR="00D573F5" w:rsidRPr="00010FA1">
        <w:rPr>
          <w:rFonts w:ascii="Lexicon" w:hAnsi="Lexicon" w:cs="Lexicon"/>
          <w:rtl/>
        </w:rPr>
        <w:t xml:space="preserve"> على مجموعة تساؤلات </w:t>
      </w:r>
      <w:r w:rsidR="00582D20" w:rsidRPr="00010FA1">
        <w:rPr>
          <w:rFonts w:ascii="Lexicon" w:hAnsi="Lexicon" w:cs="Lexicon"/>
          <w:rtl/>
        </w:rPr>
        <w:t>حول</w:t>
      </w:r>
      <w:r w:rsidR="00A3604C" w:rsidRPr="00010FA1">
        <w:rPr>
          <w:rFonts w:ascii="Lexicon" w:hAnsi="Lexicon" w:cs="Lexicon"/>
          <w:rtl/>
        </w:rPr>
        <w:t xml:space="preserve"> </w:t>
      </w:r>
      <w:r w:rsidR="00582D20" w:rsidRPr="00010FA1">
        <w:rPr>
          <w:rFonts w:ascii="Lexicon" w:hAnsi="Lexicon" w:cs="Lexicon"/>
          <w:rtl/>
        </w:rPr>
        <w:t xml:space="preserve">دور </w:t>
      </w:r>
      <w:r w:rsidR="00582D20" w:rsidRPr="00010FA1">
        <w:rPr>
          <w:rFonts w:ascii="Lexicon" w:hAnsi="Lexicon" w:cs="Lexicon"/>
          <w:rtl/>
          <w:lang w:bidi="ar-IQ"/>
        </w:rPr>
        <w:t xml:space="preserve">تقنية المعلومات في الرقابة الإدارية والتي مثلت </w:t>
      </w:r>
      <w:r w:rsidR="00A3604C" w:rsidRPr="00010FA1">
        <w:rPr>
          <w:rFonts w:ascii="Lexicon" w:hAnsi="Lexicon" w:cs="Lexicon"/>
          <w:rtl/>
        </w:rPr>
        <w:t>انعكاسا</w:t>
      </w:r>
      <w:r w:rsidR="00D573F5" w:rsidRPr="00010FA1">
        <w:rPr>
          <w:rFonts w:ascii="Lexicon" w:hAnsi="Lexicon" w:cs="Lexicon"/>
          <w:rtl/>
        </w:rPr>
        <w:t xml:space="preserve"> </w:t>
      </w:r>
      <w:r w:rsidR="00424C19" w:rsidRPr="00010FA1">
        <w:rPr>
          <w:rFonts w:ascii="Lexicon" w:hAnsi="Lexicon" w:cs="Lexicon"/>
          <w:rtl/>
        </w:rPr>
        <w:t>ل</w:t>
      </w:r>
      <w:r w:rsidR="00D573F5" w:rsidRPr="00010FA1">
        <w:rPr>
          <w:rFonts w:ascii="Lexicon" w:hAnsi="Lexicon" w:cs="Lexicon"/>
          <w:rtl/>
        </w:rPr>
        <w:t>مشكلة البحث</w:t>
      </w:r>
      <w:r w:rsidR="00234A64" w:rsidRPr="00010FA1">
        <w:rPr>
          <w:rFonts w:ascii="Lexicon" w:hAnsi="Lexicon" w:cs="Lexicon"/>
          <w:rtl/>
        </w:rPr>
        <w:t>,</w:t>
      </w:r>
      <w:r w:rsidR="00010FA1">
        <w:rPr>
          <w:rFonts w:ascii="Lexicon" w:hAnsi="Lexicon" w:cs="Lexicon" w:hint="cs"/>
          <w:rtl/>
        </w:rPr>
        <w:t xml:space="preserve"> </w:t>
      </w:r>
      <w:r w:rsidR="00234A64" w:rsidRPr="00010FA1">
        <w:rPr>
          <w:rFonts w:ascii="Lexicon" w:hAnsi="Lexicon" w:cs="Lexicon"/>
          <w:rtl/>
        </w:rPr>
        <w:t xml:space="preserve">منها </w:t>
      </w:r>
      <w:r w:rsidR="004838BC" w:rsidRPr="00010FA1">
        <w:rPr>
          <w:rFonts w:ascii="Lexicon" w:hAnsi="Lexicon" w:cs="Lexicon"/>
          <w:rtl/>
        </w:rPr>
        <w:t xml:space="preserve">هل هناك </w:t>
      </w:r>
      <w:r w:rsidR="004838BC" w:rsidRPr="00010FA1">
        <w:rPr>
          <w:rFonts w:ascii="Lexicon" w:hAnsi="Lexicon" w:cs="Lexicon"/>
          <w:rtl/>
          <w:lang w:bidi="ar-IQ"/>
        </w:rPr>
        <w:t>استخدام ل</w:t>
      </w:r>
      <w:r w:rsidR="009D61C5" w:rsidRPr="00010FA1">
        <w:rPr>
          <w:rFonts w:ascii="Lexicon" w:hAnsi="Lexicon" w:cs="Lexicon"/>
          <w:rtl/>
          <w:lang w:bidi="ar-IQ"/>
        </w:rPr>
        <w:t xml:space="preserve">تقنية </w:t>
      </w:r>
      <w:r w:rsidR="004838BC" w:rsidRPr="00010FA1">
        <w:rPr>
          <w:rFonts w:ascii="Lexicon" w:hAnsi="Lexicon" w:cs="Lexicon"/>
          <w:rtl/>
          <w:lang w:bidi="ar-IQ"/>
        </w:rPr>
        <w:t>المعلومات في الرقابة الإدارية للوحدة المبحوثة</w:t>
      </w:r>
      <w:r w:rsidR="004838BC" w:rsidRPr="00010FA1">
        <w:rPr>
          <w:rFonts w:ascii="Lexicon" w:hAnsi="Lexicon" w:cs="Lexicon"/>
          <w:rtl/>
        </w:rPr>
        <w:t>,</w:t>
      </w:r>
      <w:r w:rsidR="00582D20" w:rsidRPr="00010FA1">
        <w:rPr>
          <w:rFonts w:ascii="Lexicon" w:hAnsi="Lexicon" w:cs="Lexicon"/>
          <w:rtl/>
        </w:rPr>
        <w:t xml:space="preserve"> و</w:t>
      </w:r>
      <w:r w:rsidR="004838BC" w:rsidRPr="00010FA1">
        <w:rPr>
          <w:rFonts w:ascii="Lexicon" w:hAnsi="Lexicon" w:cs="Lexicon"/>
          <w:rtl/>
        </w:rPr>
        <w:t xml:space="preserve">ما هو المجال الأكثر </w:t>
      </w:r>
      <w:r w:rsidR="004838BC" w:rsidRPr="00010FA1">
        <w:rPr>
          <w:rFonts w:ascii="Lexicon" w:hAnsi="Lexicon" w:cs="Lexicon"/>
          <w:rtl/>
          <w:lang w:bidi="ar-IQ"/>
        </w:rPr>
        <w:t>استخداما ل</w:t>
      </w:r>
      <w:r w:rsidR="009D61C5" w:rsidRPr="00010FA1">
        <w:rPr>
          <w:rFonts w:ascii="Lexicon" w:hAnsi="Lexicon" w:cs="Lexicon"/>
          <w:rtl/>
          <w:lang w:bidi="ar-IQ"/>
        </w:rPr>
        <w:t xml:space="preserve">تقنية </w:t>
      </w:r>
      <w:r w:rsidR="004838BC" w:rsidRPr="00010FA1">
        <w:rPr>
          <w:rFonts w:ascii="Lexicon" w:hAnsi="Lexicon" w:cs="Lexicon"/>
          <w:rtl/>
          <w:lang w:bidi="ar-IQ"/>
        </w:rPr>
        <w:t>المعلومات في الرقابة الإدارية</w:t>
      </w:r>
      <w:r w:rsidR="004838BC" w:rsidRPr="00010FA1">
        <w:rPr>
          <w:rFonts w:ascii="Lexicon" w:hAnsi="Lexicon" w:cs="Lexicon"/>
          <w:rtl/>
        </w:rPr>
        <w:t>, هل إن الأفراد لديهم المؤهلات لا</w:t>
      </w:r>
      <w:proofErr w:type="spellStart"/>
      <w:r w:rsidR="004838BC" w:rsidRPr="00010FA1">
        <w:rPr>
          <w:rFonts w:ascii="Lexicon" w:hAnsi="Lexicon" w:cs="Lexicon"/>
          <w:rtl/>
          <w:lang w:bidi="ar-IQ"/>
        </w:rPr>
        <w:t>ستخدام</w:t>
      </w:r>
      <w:proofErr w:type="spellEnd"/>
      <w:r w:rsidR="004838BC" w:rsidRPr="00010FA1">
        <w:rPr>
          <w:rFonts w:ascii="Lexicon" w:hAnsi="Lexicon" w:cs="Lexicon"/>
          <w:rtl/>
          <w:lang w:bidi="ar-IQ"/>
        </w:rPr>
        <w:t xml:space="preserve"> </w:t>
      </w:r>
      <w:r w:rsidR="009D61C5" w:rsidRPr="00010FA1">
        <w:rPr>
          <w:rFonts w:ascii="Lexicon" w:hAnsi="Lexicon" w:cs="Lexicon"/>
          <w:rtl/>
          <w:lang w:bidi="ar-IQ"/>
        </w:rPr>
        <w:t xml:space="preserve">تقنية </w:t>
      </w:r>
      <w:r w:rsidR="004838BC" w:rsidRPr="00010FA1">
        <w:rPr>
          <w:rFonts w:ascii="Lexicon" w:hAnsi="Lexicon" w:cs="Lexicon"/>
          <w:rtl/>
          <w:lang w:bidi="ar-IQ"/>
        </w:rPr>
        <w:t xml:space="preserve">المعلومات في الرقابة الإدارية, </w:t>
      </w:r>
      <w:r w:rsidR="004A15C5" w:rsidRPr="00010FA1">
        <w:rPr>
          <w:rFonts w:ascii="Lexicon" w:hAnsi="Lexicon" w:cs="Lexicon"/>
          <w:rtl/>
        </w:rPr>
        <w:t>وهدف</w:t>
      </w:r>
      <w:r w:rsidR="00234A64" w:rsidRPr="00010FA1">
        <w:rPr>
          <w:rFonts w:ascii="Lexicon" w:hAnsi="Lexicon" w:cs="Lexicon"/>
          <w:rtl/>
        </w:rPr>
        <w:t xml:space="preserve"> البحث </w:t>
      </w:r>
      <w:r w:rsidR="004A15C5" w:rsidRPr="00010FA1">
        <w:rPr>
          <w:rFonts w:ascii="Lexicon" w:hAnsi="Lexicon" w:cs="Lexicon"/>
          <w:rtl/>
          <w:lang w:eastAsia="ar-IQ" w:bidi="ar-IQ"/>
        </w:rPr>
        <w:t xml:space="preserve">إلى التعرف على </w:t>
      </w:r>
      <w:r w:rsidR="004838BC" w:rsidRPr="00010FA1">
        <w:rPr>
          <w:rFonts w:ascii="Lexicon" w:hAnsi="Lexicon" w:cs="Lexicon"/>
          <w:rtl/>
        </w:rPr>
        <w:t xml:space="preserve">التعرف على مفهومي </w:t>
      </w:r>
      <w:r w:rsidR="009D61C5" w:rsidRPr="00010FA1">
        <w:rPr>
          <w:rFonts w:ascii="Lexicon" w:hAnsi="Lexicon" w:cs="Lexicon"/>
          <w:rtl/>
          <w:lang w:bidi="ar-IQ"/>
        </w:rPr>
        <w:t xml:space="preserve">تقنية </w:t>
      </w:r>
      <w:r w:rsidR="004838BC" w:rsidRPr="00010FA1">
        <w:rPr>
          <w:rFonts w:ascii="Lexicon" w:hAnsi="Lexicon" w:cs="Lexicon"/>
          <w:rtl/>
          <w:lang w:bidi="ar-IQ"/>
        </w:rPr>
        <w:t>المعلومات في الرقابة الإدارية للوحدة المبحوثة</w:t>
      </w:r>
      <w:r w:rsidR="004838BC" w:rsidRPr="00010FA1">
        <w:rPr>
          <w:rFonts w:ascii="Lexicon" w:hAnsi="Lexicon" w:cs="Lexicon"/>
          <w:rtl/>
        </w:rPr>
        <w:t xml:space="preserve"> من خلال تحويل التأصيل النظري لكلا المتغيرين إلى الواقع العملي للبحث بحيث يمكن التعامل معه, </w:t>
      </w:r>
      <w:r w:rsidR="00130057" w:rsidRPr="00010FA1">
        <w:rPr>
          <w:rFonts w:ascii="Lexicon" w:hAnsi="Lexicon" w:cs="Lexicon"/>
          <w:rtl/>
        </w:rPr>
        <w:t>و</w:t>
      </w:r>
      <w:r w:rsidR="004838BC" w:rsidRPr="00010FA1">
        <w:rPr>
          <w:rFonts w:ascii="Lexicon" w:hAnsi="Lexicon" w:cs="Lexicon"/>
          <w:rtl/>
        </w:rPr>
        <w:t>التوصل إلى مجموعة من التوصيات التي يمكن من خلالها العمل على استخد</w:t>
      </w:r>
      <w:r w:rsidR="00130057" w:rsidRPr="00010FA1">
        <w:rPr>
          <w:rFonts w:ascii="Lexicon" w:hAnsi="Lexicon" w:cs="Lexicon"/>
          <w:rtl/>
        </w:rPr>
        <w:t>ام ال</w:t>
      </w:r>
      <w:r w:rsidR="009D61C5" w:rsidRPr="00010FA1">
        <w:rPr>
          <w:rFonts w:ascii="Lexicon" w:hAnsi="Lexicon" w:cs="Lexicon"/>
          <w:rtl/>
        </w:rPr>
        <w:t xml:space="preserve">تقنية </w:t>
      </w:r>
      <w:r w:rsidR="00130057" w:rsidRPr="00010FA1">
        <w:rPr>
          <w:rFonts w:ascii="Lexicon" w:hAnsi="Lexicon" w:cs="Lexicon"/>
          <w:rtl/>
        </w:rPr>
        <w:t xml:space="preserve">في عملية الرقابة, كما </w:t>
      </w:r>
      <w:r w:rsidR="004838BC" w:rsidRPr="00010FA1">
        <w:rPr>
          <w:rFonts w:ascii="Lexicon" w:hAnsi="Lexicon" w:cs="Lexicon"/>
          <w:rtl/>
        </w:rPr>
        <w:t xml:space="preserve">يهدف البحث الحالي إلى التعرف على </w:t>
      </w:r>
      <w:r w:rsidR="00F947F6" w:rsidRPr="00010FA1">
        <w:rPr>
          <w:rFonts w:ascii="Lexicon" w:hAnsi="Lexicon" w:cs="Lexicon"/>
          <w:rtl/>
        </w:rPr>
        <w:t>الارتباط والتأثير</w:t>
      </w:r>
      <w:r w:rsidR="004838BC" w:rsidRPr="00010FA1">
        <w:rPr>
          <w:rFonts w:ascii="Lexicon" w:hAnsi="Lexicon" w:cs="Lexicon"/>
          <w:rtl/>
        </w:rPr>
        <w:t xml:space="preserve"> </w:t>
      </w:r>
      <w:r w:rsidR="00F947F6" w:rsidRPr="00010FA1">
        <w:rPr>
          <w:rFonts w:ascii="Lexicon" w:hAnsi="Lexicon" w:cs="Lexicon"/>
          <w:rtl/>
        </w:rPr>
        <w:t>ل</w:t>
      </w:r>
      <w:r w:rsidR="00952BA1" w:rsidRPr="00010FA1">
        <w:rPr>
          <w:rFonts w:ascii="Lexicon" w:hAnsi="Lexicon" w:cs="Lexicon"/>
          <w:rtl/>
        </w:rPr>
        <w:t>دور</w:t>
      </w:r>
      <w:r w:rsidR="00F947F6" w:rsidRPr="00010FA1">
        <w:rPr>
          <w:rFonts w:ascii="Lexicon" w:hAnsi="Lexicon" w:cs="Lexicon"/>
          <w:rtl/>
          <w:lang w:bidi="ar-IQ"/>
        </w:rPr>
        <w:t xml:space="preserve"> </w:t>
      </w:r>
      <w:r w:rsidR="009D61C5" w:rsidRPr="00010FA1">
        <w:rPr>
          <w:rFonts w:ascii="Lexicon" w:hAnsi="Lexicon" w:cs="Lexicon"/>
          <w:rtl/>
          <w:lang w:bidi="ar-IQ"/>
        </w:rPr>
        <w:t xml:space="preserve">تقنية </w:t>
      </w:r>
      <w:r w:rsidR="004838BC" w:rsidRPr="00010FA1">
        <w:rPr>
          <w:rFonts w:ascii="Lexicon" w:hAnsi="Lexicon" w:cs="Lexicon"/>
          <w:rtl/>
          <w:lang w:bidi="ar-IQ"/>
        </w:rPr>
        <w:t>المعلومات في الرقابة الإدارية</w:t>
      </w:r>
      <w:r w:rsidR="00130057" w:rsidRPr="00010FA1">
        <w:rPr>
          <w:rFonts w:ascii="Lexicon" w:hAnsi="Lexicon" w:cs="Lexicon"/>
          <w:rtl/>
          <w:lang w:bidi="ar-IQ"/>
        </w:rPr>
        <w:t xml:space="preserve"> </w:t>
      </w:r>
      <w:r w:rsidR="00F947F6" w:rsidRPr="00010FA1">
        <w:rPr>
          <w:rFonts w:ascii="Lexicon" w:hAnsi="Lexicon" w:cs="Lexicon"/>
          <w:rtl/>
          <w:lang w:bidi="ar-IQ"/>
        </w:rPr>
        <w:t xml:space="preserve">, </w:t>
      </w:r>
      <w:r w:rsidR="00130057" w:rsidRPr="00010FA1">
        <w:rPr>
          <w:rFonts w:ascii="Lexicon" w:hAnsi="Lexicon" w:cs="Lexicon"/>
          <w:rtl/>
          <w:lang w:bidi="ar-IQ"/>
        </w:rPr>
        <w:t>ومحاولة</w:t>
      </w:r>
      <w:r w:rsidR="00F947F6" w:rsidRPr="00010FA1">
        <w:rPr>
          <w:rFonts w:ascii="Lexicon" w:hAnsi="Lexicon" w:cs="Lexicon"/>
          <w:rtl/>
          <w:lang w:bidi="ar-IQ"/>
        </w:rPr>
        <w:t xml:space="preserve"> </w:t>
      </w:r>
      <w:r w:rsidR="00010FA1" w:rsidRPr="00010FA1">
        <w:rPr>
          <w:rFonts w:ascii="Lexicon" w:hAnsi="Lexicon" w:cs="Lexicon" w:hint="cs"/>
          <w:rtl/>
        </w:rPr>
        <w:t>إغناء</w:t>
      </w:r>
      <w:r w:rsidR="004838BC" w:rsidRPr="00010FA1">
        <w:rPr>
          <w:rFonts w:ascii="Lexicon" w:hAnsi="Lexicon" w:cs="Lexicon"/>
          <w:rtl/>
        </w:rPr>
        <w:t xml:space="preserve"> المكتبة بالأفكار العلمية </w:t>
      </w:r>
      <w:r w:rsidR="00AB79D9" w:rsidRPr="00010FA1">
        <w:rPr>
          <w:rFonts w:ascii="Lexicon" w:hAnsi="Lexicon" w:cs="Lexicon"/>
          <w:rtl/>
        </w:rPr>
        <w:t>ل</w:t>
      </w:r>
      <w:r w:rsidR="00EC738A" w:rsidRPr="00010FA1">
        <w:rPr>
          <w:rFonts w:ascii="Lexicon" w:hAnsi="Lexicon" w:cs="Lexicon"/>
          <w:rtl/>
        </w:rPr>
        <w:t>ت</w:t>
      </w:r>
      <w:r w:rsidR="00AB79D9" w:rsidRPr="00010FA1">
        <w:rPr>
          <w:rFonts w:ascii="Lexicon" w:hAnsi="Lexicon" w:cs="Lexicon"/>
          <w:rtl/>
        </w:rPr>
        <w:t>قنية المعلومات والرقابة الإدارية, و</w:t>
      </w:r>
      <w:r w:rsidR="004A15C5" w:rsidRPr="00010FA1">
        <w:rPr>
          <w:rFonts w:ascii="Lexicon" w:hAnsi="Lexicon" w:cs="Lexicon"/>
          <w:rtl/>
          <w:lang w:bidi="ar-IQ"/>
        </w:rPr>
        <w:t>قد توخى</w:t>
      </w:r>
      <w:r w:rsidR="00234A64" w:rsidRPr="00010FA1">
        <w:rPr>
          <w:rFonts w:ascii="Lexicon" w:hAnsi="Lexicon" w:cs="Lexicon"/>
          <w:rtl/>
          <w:lang w:bidi="ar-IQ"/>
        </w:rPr>
        <w:t xml:space="preserve"> الب</w:t>
      </w:r>
      <w:r w:rsidR="00821350" w:rsidRPr="00010FA1">
        <w:rPr>
          <w:rFonts w:ascii="Lexicon" w:hAnsi="Lexicon" w:cs="Lexicon"/>
          <w:rtl/>
          <w:lang w:bidi="ar-IQ"/>
        </w:rPr>
        <w:t xml:space="preserve">حث عدداً من النقاط </w:t>
      </w:r>
      <w:r w:rsidR="00AB79D9" w:rsidRPr="00010FA1">
        <w:rPr>
          <w:rFonts w:ascii="Lexicon" w:hAnsi="Lexicon" w:cs="Lexicon"/>
          <w:rtl/>
          <w:lang w:bidi="ar-IQ"/>
        </w:rPr>
        <w:t xml:space="preserve">كأهمية للبحث </w:t>
      </w:r>
      <w:r w:rsidR="00130057" w:rsidRPr="00010FA1">
        <w:rPr>
          <w:rFonts w:ascii="Lexicon" w:hAnsi="Lexicon" w:cs="Lexicon"/>
          <w:rtl/>
        </w:rPr>
        <w:t>تنبثق من كيفية التعامل مع هذه الضغوطات باستخدام ال</w:t>
      </w:r>
      <w:r w:rsidR="009F5435">
        <w:rPr>
          <w:rFonts w:ascii="Lexicon" w:hAnsi="Lexicon" w:cs="Lexicon"/>
          <w:rtl/>
        </w:rPr>
        <w:t>تقنية</w:t>
      </w:r>
      <w:r w:rsidR="00130057" w:rsidRPr="00010FA1">
        <w:rPr>
          <w:rFonts w:ascii="Lexicon" w:hAnsi="Lexicon" w:cs="Lexicon"/>
          <w:rtl/>
        </w:rPr>
        <w:t xml:space="preserve">, كما يفتح </w:t>
      </w:r>
      <w:r w:rsidR="00130057" w:rsidRPr="00010FA1">
        <w:rPr>
          <w:rFonts w:ascii="Lexicon" w:hAnsi="Lexicon" w:cs="Lexicon"/>
          <w:rtl/>
        </w:rPr>
        <w:lastRenderedPageBreak/>
        <w:t>هذا البحث المجال أمام المهتمين بمجال ال</w:t>
      </w:r>
      <w:r w:rsidR="009D61C5" w:rsidRPr="00010FA1">
        <w:rPr>
          <w:rFonts w:ascii="Lexicon" w:hAnsi="Lexicon" w:cs="Lexicon"/>
          <w:rtl/>
        </w:rPr>
        <w:t xml:space="preserve">تقنية </w:t>
      </w:r>
      <w:r w:rsidR="00130057" w:rsidRPr="00010FA1">
        <w:rPr>
          <w:rFonts w:ascii="Lexicon" w:hAnsi="Lexicon" w:cs="Lexicon"/>
          <w:rtl/>
        </w:rPr>
        <w:t>لإجراء المزيد من البحوث والدراسات التي يمكن أن تكون داعمة للبحث الحالي</w:t>
      </w:r>
      <w:r w:rsidR="00821350" w:rsidRPr="00010FA1">
        <w:rPr>
          <w:rFonts w:ascii="Lexicon" w:hAnsi="Lexicon" w:cs="Lexicon"/>
          <w:rtl/>
        </w:rPr>
        <w:t>.</w:t>
      </w:r>
    </w:p>
    <w:p w:rsidR="00E86E7F" w:rsidRPr="00010FA1" w:rsidRDefault="00425A36" w:rsidP="00010FA1">
      <w:pPr>
        <w:spacing w:before="120"/>
        <w:ind w:right="-142"/>
        <w:jc w:val="highKashida"/>
        <w:rPr>
          <w:rFonts w:ascii="Lexicon" w:hAnsi="Lexicon" w:cs="Lexicon"/>
          <w:rtl/>
        </w:rPr>
      </w:pPr>
      <w:r w:rsidRPr="00010FA1">
        <w:rPr>
          <w:rFonts w:ascii="Lexicon" w:hAnsi="Lexicon" w:cs="Lexicon"/>
          <w:rtl/>
        </w:rPr>
        <w:t>تناول ا</w:t>
      </w:r>
      <w:r w:rsidR="00687967" w:rsidRPr="00010FA1">
        <w:rPr>
          <w:rFonts w:ascii="Lexicon" w:hAnsi="Lexicon" w:cs="Lexicon"/>
          <w:rtl/>
        </w:rPr>
        <w:t>لمبحث</w:t>
      </w:r>
      <w:r w:rsidRPr="00010FA1">
        <w:rPr>
          <w:rFonts w:ascii="Lexicon" w:hAnsi="Lexicon" w:cs="Lexicon"/>
          <w:rtl/>
        </w:rPr>
        <w:t xml:space="preserve"> الأول من البحث </w:t>
      </w:r>
      <w:r w:rsidR="00821350" w:rsidRPr="00010FA1">
        <w:rPr>
          <w:rFonts w:ascii="Lexicon" w:hAnsi="Lexicon" w:cs="Lexicon"/>
          <w:rtl/>
        </w:rPr>
        <w:t xml:space="preserve">منهجية البحث المتضمن </w:t>
      </w:r>
      <w:r w:rsidR="00156019" w:rsidRPr="00010FA1">
        <w:rPr>
          <w:rFonts w:ascii="Lexicon" w:hAnsi="Lexicon" w:cs="Lexicon"/>
          <w:rtl/>
        </w:rPr>
        <w:t>ل</w:t>
      </w:r>
      <w:r w:rsidRPr="00010FA1">
        <w:rPr>
          <w:rFonts w:ascii="Lexicon" w:hAnsi="Lexicon" w:cs="Lexicon"/>
          <w:rtl/>
        </w:rPr>
        <w:t>منهجية البح</w:t>
      </w:r>
      <w:r w:rsidR="00156019" w:rsidRPr="00010FA1">
        <w:rPr>
          <w:rFonts w:ascii="Lexicon" w:hAnsi="Lexicon" w:cs="Lexicon"/>
          <w:rtl/>
        </w:rPr>
        <w:t xml:space="preserve">ث المتعلقة بمشكلة البحث وأهدافه وأهميته ، فضلاً عن مجتمع </w:t>
      </w:r>
      <w:r w:rsidRPr="00010FA1">
        <w:rPr>
          <w:rFonts w:ascii="Lexicon" w:hAnsi="Lexicon" w:cs="Lexicon"/>
          <w:rtl/>
        </w:rPr>
        <w:t>وحدود البحث  ومصادر وأساليب جمع ال</w:t>
      </w:r>
      <w:r w:rsidR="00156019" w:rsidRPr="00010FA1">
        <w:rPr>
          <w:rFonts w:ascii="Lexicon" w:hAnsi="Lexicon" w:cs="Lexicon"/>
          <w:rtl/>
        </w:rPr>
        <w:t>بيانات والمعلومات</w:t>
      </w:r>
      <w:r w:rsidR="00687967" w:rsidRPr="00010FA1">
        <w:rPr>
          <w:rFonts w:ascii="Lexicon" w:hAnsi="Lexicon" w:cs="Lexicon"/>
          <w:rtl/>
        </w:rPr>
        <w:t xml:space="preserve">, </w:t>
      </w:r>
      <w:r w:rsidR="00130057" w:rsidRPr="00010FA1">
        <w:rPr>
          <w:rFonts w:ascii="Lexicon" w:hAnsi="Lexicon" w:cs="Lexicon"/>
          <w:rtl/>
        </w:rPr>
        <w:t>في حين تم في</w:t>
      </w:r>
      <w:r w:rsidR="00A3616D" w:rsidRPr="00010FA1">
        <w:rPr>
          <w:rFonts w:ascii="Lexicon" w:hAnsi="Lexicon" w:cs="Lexicon"/>
          <w:rtl/>
        </w:rPr>
        <w:t xml:space="preserve"> </w:t>
      </w:r>
      <w:r w:rsidR="00687967" w:rsidRPr="00010FA1">
        <w:rPr>
          <w:rFonts w:ascii="Lexicon" w:hAnsi="Lexicon" w:cs="Lexicon"/>
          <w:rtl/>
        </w:rPr>
        <w:t>المبحث</w:t>
      </w:r>
      <w:r w:rsidRPr="00010FA1">
        <w:rPr>
          <w:rFonts w:ascii="Lexicon" w:hAnsi="Lexicon" w:cs="Lexicon"/>
          <w:rtl/>
        </w:rPr>
        <w:t xml:space="preserve"> </w:t>
      </w:r>
      <w:r w:rsidR="00A3616D" w:rsidRPr="00010FA1">
        <w:rPr>
          <w:rFonts w:ascii="Lexicon" w:hAnsi="Lexicon" w:cs="Lexicon"/>
          <w:rtl/>
        </w:rPr>
        <w:t>الثاني</w:t>
      </w:r>
      <w:r w:rsidR="00130057" w:rsidRPr="00010FA1">
        <w:rPr>
          <w:rFonts w:ascii="Lexicon" w:hAnsi="Lexicon" w:cs="Lexicon"/>
          <w:rtl/>
        </w:rPr>
        <w:t xml:space="preserve"> </w:t>
      </w:r>
      <w:r w:rsidR="00156019" w:rsidRPr="00010FA1">
        <w:rPr>
          <w:rFonts w:ascii="Lexicon" w:hAnsi="Lexicon" w:cs="Lexicon"/>
          <w:rtl/>
        </w:rPr>
        <w:t>تأطير مفاهيمي لل</w:t>
      </w:r>
      <w:r w:rsidR="009D61C5" w:rsidRPr="00010FA1">
        <w:rPr>
          <w:rFonts w:ascii="Lexicon" w:hAnsi="Lexicon" w:cs="Lexicon"/>
          <w:rtl/>
        </w:rPr>
        <w:t xml:space="preserve">تقنية </w:t>
      </w:r>
      <w:r w:rsidR="00130057" w:rsidRPr="00010FA1">
        <w:rPr>
          <w:rFonts w:ascii="Lexicon" w:hAnsi="Lexicon" w:cs="Lexicon"/>
          <w:rtl/>
        </w:rPr>
        <w:t xml:space="preserve">والرقابة </w:t>
      </w:r>
      <w:r w:rsidR="00687967" w:rsidRPr="00010FA1">
        <w:rPr>
          <w:rFonts w:ascii="Lexicon" w:hAnsi="Lexicon" w:cs="Lexicon"/>
          <w:rtl/>
        </w:rPr>
        <w:t>الإدارية</w:t>
      </w:r>
      <w:r w:rsidR="00156019" w:rsidRPr="00010FA1">
        <w:rPr>
          <w:rFonts w:ascii="Lexicon" w:hAnsi="Lexicon" w:cs="Lexicon"/>
          <w:rtl/>
        </w:rPr>
        <w:t>,</w:t>
      </w:r>
      <w:r w:rsidRPr="00010FA1">
        <w:rPr>
          <w:rFonts w:ascii="Lexicon" w:hAnsi="Lexicon" w:cs="Lexicon"/>
          <w:rtl/>
        </w:rPr>
        <w:t xml:space="preserve"> </w:t>
      </w:r>
      <w:r w:rsidR="00687967" w:rsidRPr="00010FA1">
        <w:rPr>
          <w:rFonts w:ascii="Lexicon" w:hAnsi="Lexicon" w:cs="Lexicon"/>
          <w:rtl/>
        </w:rPr>
        <w:t>من حيث</w:t>
      </w:r>
      <w:r w:rsidRPr="00010FA1">
        <w:rPr>
          <w:rFonts w:ascii="Lexicon" w:hAnsi="Lexicon" w:cs="Lexicon"/>
          <w:rtl/>
        </w:rPr>
        <w:t xml:space="preserve"> </w:t>
      </w:r>
      <w:r w:rsidR="00687967" w:rsidRPr="00010FA1">
        <w:rPr>
          <w:rFonts w:ascii="Lexicon" w:hAnsi="Lexicon" w:cs="Lexicon"/>
          <w:rtl/>
        </w:rPr>
        <w:t xml:space="preserve">المفهوم </w:t>
      </w:r>
      <w:r w:rsidR="00424C19" w:rsidRPr="00010FA1">
        <w:rPr>
          <w:rFonts w:ascii="Lexicon" w:hAnsi="Lexicon" w:cs="Lexicon"/>
          <w:rtl/>
        </w:rPr>
        <w:t>ل</w:t>
      </w:r>
      <w:r w:rsidR="009D61C5" w:rsidRPr="00010FA1">
        <w:rPr>
          <w:rFonts w:ascii="Lexicon" w:hAnsi="Lexicon" w:cs="Lexicon"/>
          <w:rtl/>
        </w:rPr>
        <w:t xml:space="preserve">تقنية </w:t>
      </w:r>
      <w:r w:rsidR="009F2986" w:rsidRPr="00010FA1">
        <w:rPr>
          <w:rFonts w:ascii="Lexicon" w:hAnsi="Lexicon" w:cs="Lexicon"/>
          <w:rtl/>
        </w:rPr>
        <w:t>والأنواع</w:t>
      </w:r>
      <w:r w:rsidR="00A3616D" w:rsidRPr="00010FA1">
        <w:rPr>
          <w:rFonts w:ascii="Lexicon" w:hAnsi="Lexicon" w:cs="Lexicon"/>
          <w:rtl/>
        </w:rPr>
        <w:t xml:space="preserve"> والم</w:t>
      </w:r>
      <w:r w:rsidR="00700B3D" w:rsidRPr="00010FA1">
        <w:rPr>
          <w:rFonts w:ascii="Lexicon" w:hAnsi="Lexicon" w:cs="Lexicon"/>
          <w:rtl/>
        </w:rPr>
        <w:t>كونات</w:t>
      </w:r>
      <w:r w:rsidR="00156019" w:rsidRPr="00010FA1">
        <w:rPr>
          <w:rFonts w:ascii="Lexicon" w:hAnsi="Lexicon" w:cs="Lexicon"/>
          <w:rtl/>
        </w:rPr>
        <w:t>,</w:t>
      </w:r>
      <w:r w:rsidR="00687967" w:rsidRPr="00010FA1">
        <w:rPr>
          <w:rFonts w:ascii="Lexicon" w:hAnsi="Lexicon" w:cs="Lexicon"/>
          <w:rtl/>
        </w:rPr>
        <w:t xml:space="preserve"> وكذلك ا</w:t>
      </w:r>
      <w:r w:rsidR="00700B3D" w:rsidRPr="00010FA1">
        <w:rPr>
          <w:rFonts w:ascii="Lexicon" w:hAnsi="Lexicon" w:cs="Lexicon"/>
          <w:rtl/>
        </w:rPr>
        <w:t xml:space="preserve">لرقابة </w:t>
      </w:r>
      <w:r w:rsidR="00687967" w:rsidRPr="00010FA1">
        <w:rPr>
          <w:rFonts w:ascii="Lexicon" w:hAnsi="Lexicon" w:cs="Lexicon"/>
          <w:rtl/>
        </w:rPr>
        <w:t>الإدارية</w:t>
      </w:r>
      <w:r w:rsidR="00156019" w:rsidRPr="00010FA1">
        <w:rPr>
          <w:rFonts w:ascii="Lexicon" w:hAnsi="Lexicon" w:cs="Lexicon"/>
          <w:rtl/>
        </w:rPr>
        <w:t xml:space="preserve"> من حيث المفهوم </w:t>
      </w:r>
      <w:r w:rsidR="009F2986" w:rsidRPr="00010FA1">
        <w:rPr>
          <w:rFonts w:ascii="Lexicon" w:hAnsi="Lexicon" w:cs="Lexicon"/>
          <w:rtl/>
        </w:rPr>
        <w:t>والتعرف على</w:t>
      </w:r>
      <w:r w:rsidR="001446CD" w:rsidRPr="00010FA1">
        <w:rPr>
          <w:rFonts w:ascii="Lexicon" w:hAnsi="Lexicon" w:cs="Lexicon"/>
          <w:rtl/>
        </w:rPr>
        <w:t xml:space="preserve"> </w:t>
      </w:r>
      <w:r w:rsidR="00700B3D" w:rsidRPr="00010FA1">
        <w:rPr>
          <w:rFonts w:ascii="Lexicon" w:hAnsi="Lexicon" w:cs="Lexicon"/>
          <w:rtl/>
        </w:rPr>
        <w:t>أنواعها</w:t>
      </w:r>
      <w:r w:rsidR="00AB79D9" w:rsidRPr="00010FA1">
        <w:rPr>
          <w:rFonts w:ascii="Lexicon" w:hAnsi="Lexicon" w:cs="Lexicon"/>
          <w:rtl/>
        </w:rPr>
        <w:t>, و</w:t>
      </w:r>
      <w:r w:rsidR="009F2986" w:rsidRPr="00010FA1">
        <w:rPr>
          <w:rFonts w:ascii="Lexicon" w:hAnsi="Lexicon" w:cs="Lexicon"/>
          <w:rtl/>
        </w:rPr>
        <w:t xml:space="preserve">أما </w:t>
      </w:r>
      <w:r w:rsidR="00687967" w:rsidRPr="00010FA1">
        <w:rPr>
          <w:rFonts w:ascii="Lexicon" w:hAnsi="Lexicon" w:cs="Lexicon"/>
          <w:rtl/>
        </w:rPr>
        <w:t xml:space="preserve">المبحث الثالث </w:t>
      </w:r>
      <w:r w:rsidR="009F2986" w:rsidRPr="00010FA1">
        <w:rPr>
          <w:rFonts w:ascii="Lexicon" w:hAnsi="Lexicon" w:cs="Lexicon"/>
          <w:rtl/>
        </w:rPr>
        <w:t xml:space="preserve">، وهو الإطار العملي للبحث فقد </w:t>
      </w:r>
      <w:r w:rsidRPr="00010FA1">
        <w:rPr>
          <w:rFonts w:ascii="Lexicon" w:hAnsi="Lexicon" w:cs="Lexicon"/>
          <w:rtl/>
        </w:rPr>
        <w:t xml:space="preserve">تناول </w:t>
      </w:r>
      <w:r w:rsidR="00660FAD" w:rsidRPr="00010FA1">
        <w:rPr>
          <w:rFonts w:ascii="Lexicon" w:hAnsi="Lexicon" w:cs="Lexicon"/>
          <w:rtl/>
        </w:rPr>
        <w:t>متغيرات البحث</w:t>
      </w:r>
      <w:r w:rsidR="00700B3D" w:rsidRPr="00010FA1">
        <w:rPr>
          <w:rFonts w:ascii="Lexicon" w:hAnsi="Lexicon" w:cs="Lexicon"/>
          <w:rtl/>
        </w:rPr>
        <w:t xml:space="preserve"> الخاصة بال</w:t>
      </w:r>
      <w:r w:rsidR="009D61C5" w:rsidRPr="00010FA1">
        <w:rPr>
          <w:rFonts w:ascii="Lexicon" w:hAnsi="Lexicon" w:cs="Lexicon"/>
          <w:rtl/>
        </w:rPr>
        <w:t xml:space="preserve">تقنية </w:t>
      </w:r>
      <w:r w:rsidR="00700B3D" w:rsidRPr="00010FA1">
        <w:rPr>
          <w:rFonts w:ascii="Lexicon" w:hAnsi="Lexicon" w:cs="Lexicon"/>
          <w:rtl/>
        </w:rPr>
        <w:t>وال</w:t>
      </w:r>
      <w:r w:rsidR="00AF75BF" w:rsidRPr="00010FA1">
        <w:rPr>
          <w:rFonts w:ascii="Lexicon" w:hAnsi="Lexicon" w:cs="Lexicon"/>
          <w:rtl/>
        </w:rPr>
        <w:t xml:space="preserve">رقابة </w:t>
      </w:r>
      <w:r w:rsidR="00F947F6" w:rsidRPr="00010FA1">
        <w:rPr>
          <w:rFonts w:ascii="Lexicon" w:hAnsi="Lexicon" w:cs="Lexicon"/>
          <w:rtl/>
        </w:rPr>
        <w:t>الإدارية</w:t>
      </w:r>
      <w:r w:rsidR="00687967" w:rsidRPr="00010FA1">
        <w:rPr>
          <w:rFonts w:ascii="Lexicon" w:hAnsi="Lexicon" w:cs="Lexicon"/>
          <w:rtl/>
        </w:rPr>
        <w:t>, و</w:t>
      </w:r>
      <w:r w:rsidR="00E86E7F" w:rsidRPr="00010FA1">
        <w:rPr>
          <w:rFonts w:ascii="Lexicon" w:hAnsi="Lexicon" w:cs="Lexicon"/>
          <w:rtl/>
        </w:rPr>
        <w:t xml:space="preserve">لاختبار فرضيات </w:t>
      </w:r>
      <w:r w:rsidR="00687967" w:rsidRPr="00010FA1">
        <w:rPr>
          <w:rFonts w:ascii="Lexicon" w:hAnsi="Lexicon" w:cs="Lexicon"/>
          <w:rtl/>
        </w:rPr>
        <w:t>الارتباط والتأثير</w:t>
      </w:r>
      <w:r w:rsidR="00BB08A6" w:rsidRPr="00010FA1">
        <w:rPr>
          <w:rFonts w:ascii="Lexicon" w:hAnsi="Lexicon" w:cs="Lexicon"/>
          <w:rtl/>
        </w:rPr>
        <w:t xml:space="preserve"> </w:t>
      </w:r>
      <w:r w:rsidR="00687967" w:rsidRPr="00010FA1">
        <w:rPr>
          <w:rFonts w:ascii="Lexicon" w:hAnsi="Lexicon" w:cs="Lexicon"/>
          <w:rtl/>
        </w:rPr>
        <w:t>ل</w:t>
      </w:r>
      <w:r w:rsidR="00E86E7F" w:rsidRPr="00010FA1">
        <w:rPr>
          <w:rFonts w:ascii="Lexicon" w:hAnsi="Lexicon" w:cs="Lexicon"/>
          <w:rtl/>
        </w:rPr>
        <w:t>لبحث.</w:t>
      </w:r>
    </w:p>
    <w:p w:rsidR="00756142" w:rsidRPr="00010FA1" w:rsidRDefault="00DA268D" w:rsidP="00010FA1">
      <w:pPr>
        <w:spacing w:before="120"/>
        <w:ind w:right="-142"/>
        <w:jc w:val="highKashida"/>
        <w:rPr>
          <w:rFonts w:ascii="Lexicon" w:hAnsi="Lexicon" w:cs="Lexicon"/>
          <w:rtl/>
        </w:rPr>
      </w:pPr>
      <w:r w:rsidRPr="00010FA1">
        <w:rPr>
          <w:rFonts w:ascii="Lexicon" w:hAnsi="Lexicon" w:cs="Lexicon"/>
          <w:rtl/>
        </w:rPr>
        <w:t>واختتم البحث ب</w:t>
      </w:r>
      <w:r w:rsidR="00687967" w:rsidRPr="00010FA1">
        <w:rPr>
          <w:rFonts w:ascii="Lexicon" w:hAnsi="Lexicon" w:cs="Lexicon"/>
          <w:rtl/>
        </w:rPr>
        <w:t>مبحث</w:t>
      </w:r>
      <w:r w:rsidRPr="00010FA1">
        <w:rPr>
          <w:rFonts w:ascii="Lexicon" w:hAnsi="Lexicon" w:cs="Lexicon"/>
          <w:rtl/>
        </w:rPr>
        <w:t>ه</w:t>
      </w:r>
      <w:r w:rsidR="00425A36" w:rsidRPr="00010FA1">
        <w:rPr>
          <w:rFonts w:ascii="Lexicon" w:hAnsi="Lexicon" w:cs="Lexicon"/>
          <w:rtl/>
        </w:rPr>
        <w:t xml:space="preserve"> الرابع ،</w:t>
      </w:r>
      <w:r w:rsidRPr="00010FA1">
        <w:rPr>
          <w:rFonts w:ascii="Lexicon" w:hAnsi="Lexicon" w:cs="Lexicon"/>
          <w:rtl/>
        </w:rPr>
        <w:t xml:space="preserve"> الاستنتاجات التي توصل </w:t>
      </w:r>
      <w:r w:rsidR="00425A36" w:rsidRPr="00010FA1">
        <w:rPr>
          <w:rFonts w:ascii="Lexicon" w:hAnsi="Lexicon" w:cs="Lexicon"/>
          <w:rtl/>
        </w:rPr>
        <w:t xml:space="preserve">إليها </w:t>
      </w:r>
      <w:r w:rsidR="003A5A56" w:rsidRPr="00010FA1">
        <w:rPr>
          <w:rFonts w:ascii="Lexicon" w:hAnsi="Lexicon" w:cs="Lexicon"/>
          <w:rtl/>
        </w:rPr>
        <w:t>الباحثين</w:t>
      </w:r>
      <w:r w:rsidR="00687967" w:rsidRPr="00010FA1">
        <w:rPr>
          <w:rFonts w:ascii="Lexicon" w:hAnsi="Lexicon" w:cs="Lexicon"/>
          <w:rtl/>
        </w:rPr>
        <w:t>, و</w:t>
      </w:r>
      <w:r w:rsidR="00425A36" w:rsidRPr="00010FA1">
        <w:rPr>
          <w:rFonts w:ascii="Lexicon" w:hAnsi="Lexicon" w:cs="Lexicon"/>
          <w:rtl/>
        </w:rPr>
        <w:t xml:space="preserve">أهم التوصيات </w:t>
      </w:r>
      <w:r w:rsidR="00425A36" w:rsidRPr="00010FA1">
        <w:rPr>
          <w:rFonts w:ascii="Lexicon" w:hAnsi="Lexicon" w:cs="Lexicon"/>
          <w:rtl/>
          <w:lang w:bidi="ar-IQ"/>
        </w:rPr>
        <w:t xml:space="preserve">المقترحة </w:t>
      </w:r>
      <w:r w:rsidR="00BB08A6" w:rsidRPr="00010FA1">
        <w:rPr>
          <w:rFonts w:ascii="Lexicon" w:hAnsi="Lexicon" w:cs="Lexicon"/>
          <w:rtl/>
        </w:rPr>
        <w:t xml:space="preserve">التي خرج بها </w:t>
      </w:r>
      <w:r w:rsidR="00010FA1" w:rsidRPr="00010FA1">
        <w:rPr>
          <w:rFonts w:ascii="Lexicon" w:hAnsi="Lexicon" w:cs="Lexicon" w:hint="cs"/>
          <w:rtl/>
        </w:rPr>
        <w:t>الباحثين, وكا</w:t>
      </w:r>
      <w:r w:rsidR="00010FA1" w:rsidRPr="00010FA1">
        <w:rPr>
          <w:rFonts w:ascii="Lexicon" w:hAnsi="Lexicon" w:cs="Lexicon" w:hint="eastAsia"/>
          <w:rtl/>
        </w:rPr>
        <w:t>ن</w:t>
      </w:r>
      <w:r w:rsidRPr="00010FA1">
        <w:rPr>
          <w:rFonts w:ascii="Lexicon" w:hAnsi="Lexicon" w:cs="Lexicon"/>
          <w:rtl/>
        </w:rPr>
        <w:t xml:space="preserve"> من أهم</w:t>
      </w:r>
      <w:r w:rsidR="003F03C6" w:rsidRPr="00010FA1">
        <w:rPr>
          <w:rFonts w:ascii="Lexicon" w:hAnsi="Lexicon" w:cs="Lexicon"/>
          <w:rtl/>
        </w:rPr>
        <w:t xml:space="preserve">ها </w:t>
      </w:r>
      <w:r w:rsidR="00AF75BF" w:rsidRPr="00010FA1">
        <w:rPr>
          <w:rFonts w:ascii="Lexicon" w:hAnsi="Lexicon" w:cs="Lexicon"/>
          <w:rtl/>
        </w:rPr>
        <w:t xml:space="preserve">العمل على تعزيز البرامج التكنولوجية الحالية </w:t>
      </w:r>
      <w:r w:rsidR="003F03C6" w:rsidRPr="00010FA1">
        <w:rPr>
          <w:rFonts w:ascii="Lexicon" w:hAnsi="Lexicon" w:cs="Lexicon"/>
          <w:rtl/>
        </w:rPr>
        <w:t xml:space="preserve">وجود </w:t>
      </w:r>
      <w:r w:rsidR="00AF75BF" w:rsidRPr="00010FA1">
        <w:rPr>
          <w:rFonts w:ascii="Lexicon" w:hAnsi="Lexicon" w:cs="Lexicon"/>
          <w:rtl/>
        </w:rPr>
        <w:t>التحديث المستمر لبرامج محددة لتنفيذ الرقابة الادارية</w:t>
      </w:r>
      <w:r w:rsidR="003F03C6" w:rsidRPr="00010FA1">
        <w:rPr>
          <w:rFonts w:ascii="Lexicon" w:hAnsi="Lexicon" w:cs="Lexicon"/>
          <w:rtl/>
        </w:rPr>
        <w:t xml:space="preserve"> وضرورة التعرف على </w:t>
      </w:r>
      <w:r w:rsidR="00AF75BF" w:rsidRPr="00010FA1">
        <w:rPr>
          <w:rFonts w:ascii="Lexicon" w:hAnsi="Lexicon" w:cs="Lexicon"/>
          <w:rtl/>
        </w:rPr>
        <w:t>الايجابيات المتحققة قبل وبعد عملية التحديث والاستخدام التكن</w:t>
      </w:r>
      <w:r w:rsidR="001B340C" w:rsidRPr="00010FA1">
        <w:rPr>
          <w:rFonts w:ascii="Lexicon" w:hAnsi="Lexicon" w:cs="Lexicon"/>
          <w:rtl/>
        </w:rPr>
        <w:t>ولوجي</w:t>
      </w:r>
      <w:r w:rsidR="003F03C6" w:rsidRPr="00010FA1">
        <w:rPr>
          <w:rFonts w:ascii="Lexicon" w:hAnsi="Lexicon" w:cs="Lexicon"/>
          <w:rtl/>
        </w:rPr>
        <w:t xml:space="preserve"> من خلال إيجاد برنامج تغذية عكسية ينقل المعلومات الدقيقة عن </w:t>
      </w:r>
      <w:r w:rsidR="00010FA1" w:rsidRPr="00010FA1">
        <w:rPr>
          <w:rFonts w:ascii="Lexicon" w:hAnsi="Lexicon" w:cs="Lexicon" w:hint="cs"/>
          <w:rtl/>
        </w:rPr>
        <w:t>ما ه</w:t>
      </w:r>
      <w:r w:rsidR="00010FA1" w:rsidRPr="00010FA1">
        <w:rPr>
          <w:rFonts w:ascii="Lexicon" w:hAnsi="Lexicon" w:cs="Lexicon" w:hint="eastAsia"/>
          <w:rtl/>
        </w:rPr>
        <w:t>و</w:t>
      </w:r>
      <w:r w:rsidR="001B340C" w:rsidRPr="00010FA1">
        <w:rPr>
          <w:rFonts w:ascii="Lexicon" w:hAnsi="Lexicon" w:cs="Lexicon"/>
          <w:rtl/>
        </w:rPr>
        <w:t xml:space="preserve"> متحقق</w:t>
      </w:r>
      <w:r w:rsidR="00F8254E" w:rsidRPr="00010FA1">
        <w:rPr>
          <w:rFonts w:ascii="Lexicon" w:hAnsi="Lexicon" w:cs="Lexicon"/>
          <w:rtl/>
        </w:rPr>
        <w:t xml:space="preserve"> </w:t>
      </w:r>
      <w:r w:rsidR="003F03C6" w:rsidRPr="00010FA1">
        <w:rPr>
          <w:rFonts w:ascii="Lexicon" w:hAnsi="Lexicon" w:cs="Lexicon"/>
          <w:rtl/>
        </w:rPr>
        <w:t>.</w:t>
      </w:r>
      <w:r w:rsidR="00582D20" w:rsidRPr="00010FA1">
        <w:rPr>
          <w:rFonts w:ascii="Lexicon" w:hAnsi="Lexicon" w:cs="Lexicon"/>
          <w:rtl/>
        </w:rPr>
        <w:t xml:space="preserve">  </w:t>
      </w:r>
    </w:p>
    <w:p w:rsidR="008642B4" w:rsidRPr="00010FA1" w:rsidRDefault="008642B4" w:rsidP="00010FA1">
      <w:pPr>
        <w:rPr>
          <w:rFonts w:ascii="Lexicon" w:hAnsi="Lexicon" w:cs="Lexicon"/>
          <w:rtl/>
          <w:lang w:bidi="ar-IQ"/>
        </w:rPr>
      </w:pPr>
    </w:p>
    <w:p w:rsidR="00766342" w:rsidRPr="00010FA1" w:rsidRDefault="00766342" w:rsidP="00010FA1">
      <w:pPr>
        <w:jc w:val="center"/>
        <w:rPr>
          <w:rFonts w:ascii="Lexicon" w:hAnsi="Lexicon" w:cs="Lexicon"/>
          <w:rtl/>
          <w:lang w:bidi="ar-IQ"/>
        </w:rPr>
      </w:pPr>
      <w:r w:rsidRPr="00010FA1">
        <w:rPr>
          <w:rFonts w:ascii="Lexicon" w:hAnsi="Lexicon" w:cs="Lexicon"/>
          <w:rtl/>
          <w:lang w:bidi="ar-IQ"/>
        </w:rPr>
        <w:t xml:space="preserve">المبحث الأول </w:t>
      </w:r>
    </w:p>
    <w:p w:rsidR="000F003F" w:rsidRPr="00010FA1" w:rsidRDefault="000F003F" w:rsidP="00010FA1">
      <w:pPr>
        <w:jc w:val="center"/>
        <w:rPr>
          <w:rFonts w:ascii="Lexicon" w:hAnsi="Lexicon" w:cs="Lexicon"/>
          <w:rtl/>
          <w:lang w:bidi="ar-IQ"/>
        </w:rPr>
      </w:pPr>
      <w:r w:rsidRPr="00010FA1">
        <w:rPr>
          <w:rFonts w:ascii="Lexicon" w:hAnsi="Lexicon" w:cs="Lexicon"/>
          <w:rtl/>
          <w:lang w:bidi="ar-IQ"/>
        </w:rPr>
        <w:t>منهجية</w:t>
      </w:r>
      <w:r w:rsidRPr="00010FA1">
        <w:rPr>
          <w:rFonts w:ascii="Lexicon" w:hAnsi="Lexicon" w:cs="Lexicon"/>
          <w:rtl/>
        </w:rPr>
        <w:t xml:space="preserve"> </w:t>
      </w:r>
      <w:r w:rsidRPr="00010FA1">
        <w:rPr>
          <w:rFonts w:ascii="Lexicon" w:hAnsi="Lexicon" w:cs="Lexicon"/>
          <w:rtl/>
          <w:lang w:bidi="ar-IQ"/>
        </w:rPr>
        <w:t>البحث</w:t>
      </w:r>
    </w:p>
    <w:p w:rsidR="000F003F" w:rsidRPr="00010FA1" w:rsidRDefault="006B3974" w:rsidP="00010FA1">
      <w:pPr>
        <w:bidi w:val="0"/>
        <w:spacing w:before="120"/>
        <w:ind w:left="-241"/>
        <w:jc w:val="center"/>
        <w:rPr>
          <w:rFonts w:ascii="Lexicon" w:hAnsi="Lexicon" w:cs="Lexicon"/>
          <w:b/>
          <w:bCs/>
          <w:lang w:bidi="ar-IQ"/>
        </w:rPr>
      </w:pPr>
      <w:r w:rsidRPr="00010FA1">
        <w:rPr>
          <w:rFonts w:ascii="Lexicon" w:hAnsi="Lexicon" w:cs="Lexicon"/>
          <w:b/>
          <w:bCs/>
        </w:rPr>
        <w:t>METHODOLOGY OF RESEARCH</w:t>
      </w:r>
      <w:r w:rsidR="000F003F" w:rsidRPr="00010FA1">
        <w:rPr>
          <w:rFonts w:ascii="Lexicon" w:hAnsi="Lexicon" w:cs="Lexicon"/>
          <w:b/>
          <w:bCs/>
        </w:rPr>
        <w:t xml:space="preserve"> </w:t>
      </w:r>
    </w:p>
    <w:p w:rsidR="000F003F" w:rsidRPr="00010FA1" w:rsidRDefault="007A4B4F" w:rsidP="00010FA1">
      <w:pPr>
        <w:spacing w:line="360" w:lineRule="auto"/>
        <w:ind w:left="283"/>
        <w:jc w:val="lowKashida"/>
        <w:rPr>
          <w:rFonts w:ascii="Lexicon" w:hAnsi="Lexicon" w:cs="Lexicon"/>
          <w:b/>
          <w:bCs/>
          <w:rtl/>
          <w:lang w:bidi="ar-IQ"/>
        </w:rPr>
      </w:pPr>
      <w:r w:rsidRPr="00010FA1">
        <w:rPr>
          <w:rFonts w:ascii="Lexicon" w:hAnsi="Lexicon" w:cs="Lexicon"/>
          <w:b/>
          <w:bCs/>
          <w:rtl/>
          <w:lang w:bidi="ar-IQ"/>
        </w:rPr>
        <w:t>أولا</w:t>
      </w:r>
      <w:r w:rsidR="000F003F" w:rsidRPr="00010FA1">
        <w:rPr>
          <w:rFonts w:ascii="Lexicon" w:hAnsi="Lexicon" w:cs="Lexicon"/>
          <w:b/>
          <w:bCs/>
          <w:rtl/>
          <w:lang w:bidi="ar-IQ"/>
        </w:rPr>
        <w:t>:</w:t>
      </w:r>
      <w:r w:rsidR="000F003F" w:rsidRPr="00010FA1">
        <w:rPr>
          <w:rFonts w:ascii="Lexicon" w:hAnsi="Lexicon" w:cs="Lexicon"/>
          <w:b/>
          <w:bCs/>
          <w:rtl/>
        </w:rPr>
        <w:t xml:space="preserve"> مشكلة البحث:</w:t>
      </w:r>
      <w:r w:rsidR="00382A24" w:rsidRPr="00010FA1">
        <w:rPr>
          <w:rFonts w:ascii="Lexicon" w:hAnsi="Lexicon" w:cs="Lexicon"/>
          <w:b/>
          <w:bCs/>
        </w:rPr>
        <w:t xml:space="preserve"> Research problem</w:t>
      </w:r>
    </w:p>
    <w:p w:rsidR="000F003F" w:rsidRPr="00010FA1" w:rsidRDefault="008642B4" w:rsidP="00010FA1">
      <w:pPr>
        <w:spacing w:line="276" w:lineRule="auto"/>
        <w:ind w:left="283"/>
        <w:jc w:val="lowKashida"/>
        <w:rPr>
          <w:rFonts w:ascii="Lexicon" w:hAnsi="Lexicon" w:cs="Lexicon"/>
          <w:lang w:bidi="ar-IQ"/>
        </w:rPr>
      </w:pPr>
      <w:r w:rsidRPr="00010FA1">
        <w:rPr>
          <w:rFonts w:ascii="Lexicon" w:hAnsi="Lexicon" w:cs="Lexicon"/>
          <w:rtl/>
        </w:rPr>
        <w:t xml:space="preserve">تعيش منظمات اليوم في مختلف القطاعات استخداما واسعا ومتعدداً للعديد من آليات وأدوات وبرامج تقنية المعلومات في مجالات متعددة بما يتلاءم مع طبيعة عمل كل منظمة إضافة إلى استخدام هذه التقنية في داخل المنظمة الواحدة لأغراض </w:t>
      </w:r>
      <w:r w:rsidR="00010FA1" w:rsidRPr="00010FA1">
        <w:rPr>
          <w:rFonts w:ascii="Lexicon" w:hAnsi="Lexicon" w:cs="Lexicon" w:hint="cs"/>
          <w:rtl/>
        </w:rPr>
        <w:t>إدارية</w:t>
      </w:r>
      <w:r w:rsidRPr="00010FA1">
        <w:rPr>
          <w:rFonts w:ascii="Lexicon" w:hAnsi="Lexicon" w:cs="Lexicon"/>
          <w:rtl/>
        </w:rPr>
        <w:t xml:space="preserve"> ورقابية وتكنولوجية متعددة ولغرض التعرف على دور تقنية المعلومات في مجال الرقابة الإدارية تحديداً فقد ت</w:t>
      </w:r>
      <w:r w:rsidR="000F003F" w:rsidRPr="00010FA1">
        <w:rPr>
          <w:rFonts w:ascii="Lexicon" w:hAnsi="Lexicon" w:cs="Lexicon"/>
          <w:rtl/>
        </w:rPr>
        <w:t>جسد</w:t>
      </w:r>
      <w:r w:rsidRPr="00010FA1">
        <w:rPr>
          <w:rFonts w:ascii="Lexicon" w:hAnsi="Lexicon" w:cs="Lexicon"/>
          <w:rtl/>
        </w:rPr>
        <w:t>ت</w:t>
      </w:r>
      <w:r w:rsidR="000F003F" w:rsidRPr="00010FA1">
        <w:rPr>
          <w:rFonts w:ascii="Lexicon" w:hAnsi="Lexicon" w:cs="Lexicon"/>
          <w:rtl/>
        </w:rPr>
        <w:t xml:space="preserve"> أبعاد مشكلة البحث الحالية في مجموعة من التساؤلات التي </w:t>
      </w:r>
      <w:r w:rsidR="007A4B4F" w:rsidRPr="00010FA1">
        <w:rPr>
          <w:rFonts w:ascii="Lexicon" w:hAnsi="Lexicon" w:cs="Lexicon"/>
          <w:rtl/>
        </w:rPr>
        <w:t>أثيرت</w:t>
      </w:r>
      <w:r w:rsidR="006E199E" w:rsidRPr="00010FA1">
        <w:rPr>
          <w:rFonts w:ascii="Lexicon" w:hAnsi="Lexicon" w:cs="Lexicon"/>
          <w:rtl/>
        </w:rPr>
        <w:t xml:space="preserve"> في ذهن </w:t>
      </w:r>
      <w:r w:rsidR="003A5A56" w:rsidRPr="00010FA1">
        <w:rPr>
          <w:rFonts w:ascii="Lexicon" w:hAnsi="Lexicon" w:cs="Lexicon"/>
          <w:rtl/>
        </w:rPr>
        <w:t>الباحثين</w:t>
      </w:r>
      <w:r w:rsidR="006E199E" w:rsidRPr="00010FA1">
        <w:rPr>
          <w:rFonts w:ascii="Lexicon" w:hAnsi="Lexicon" w:cs="Lexicon"/>
          <w:rtl/>
        </w:rPr>
        <w:t xml:space="preserve"> حول  </w:t>
      </w:r>
      <w:r w:rsidR="00952BA1" w:rsidRPr="00010FA1">
        <w:rPr>
          <w:rFonts w:ascii="Lexicon" w:hAnsi="Lexicon" w:cs="Lexicon"/>
          <w:rtl/>
        </w:rPr>
        <w:t xml:space="preserve">دور </w:t>
      </w:r>
      <w:r w:rsidR="009D61C5" w:rsidRPr="00010FA1">
        <w:rPr>
          <w:rFonts w:ascii="Lexicon" w:hAnsi="Lexicon" w:cs="Lexicon"/>
          <w:rtl/>
          <w:lang w:bidi="ar-IQ"/>
        </w:rPr>
        <w:t xml:space="preserve">تقنية </w:t>
      </w:r>
      <w:r w:rsidR="00A30F7C" w:rsidRPr="00010FA1">
        <w:rPr>
          <w:rFonts w:ascii="Lexicon" w:hAnsi="Lexicon" w:cs="Lexicon"/>
          <w:rtl/>
          <w:lang w:bidi="ar-IQ"/>
        </w:rPr>
        <w:t>المعلومات في الرقابة الإدارية للوحدة المبحوثة</w:t>
      </w:r>
      <w:r w:rsidR="000A5081" w:rsidRPr="00010FA1">
        <w:rPr>
          <w:rFonts w:ascii="Lexicon" w:hAnsi="Lexicon" w:cs="Lexicon"/>
          <w:rtl/>
          <w:lang w:bidi="ar-IQ"/>
        </w:rPr>
        <w:t xml:space="preserve"> وهي:</w:t>
      </w:r>
    </w:p>
    <w:p w:rsidR="006E199E" w:rsidRPr="00010FA1" w:rsidRDefault="006E199E"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t xml:space="preserve">هل هناك </w:t>
      </w:r>
      <w:r w:rsidRPr="00010FA1">
        <w:rPr>
          <w:rFonts w:ascii="Lexicon" w:hAnsi="Lexicon" w:cs="Lexicon"/>
          <w:rtl/>
          <w:lang w:bidi="ar-IQ"/>
        </w:rPr>
        <w:t>استخدام لتقنية المعلومات في الرقابة الإدارية</w:t>
      </w:r>
    </w:p>
    <w:p w:rsidR="00A30F7C" w:rsidRPr="00010FA1" w:rsidRDefault="00A30F7C"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t>ما</w:t>
      </w:r>
      <w:r w:rsidR="009C3E03" w:rsidRPr="00010FA1">
        <w:rPr>
          <w:rFonts w:ascii="Lexicon" w:hAnsi="Lexicon" w:cs="Lexicon"/>
          <w:rtl/>
        </w:rPr>
        <w:t xml:space="preserve"> </w:t>
      </w:r>
      <w:r w:rsidRPr="00010FA1">
        <w:rPr>
          <w:rFonts w:ascii="Lexicon" w:hAnsi="Lexicon" w:cs="Lexicon"/>
          <w:rtl/>
        </w:rPr>
        <w:t xml:space="preserve">هو المجال الأكثر </w:t>
      </w:r>
      <w:r w:rsidR="009C3E03" w:rsidRPr="00010FA1">
        <w:rPr>
          <w:rFonts w:ascii="Lexicon" w:hAnsi="Lexicon" w:cs="Lexicon"/>
          <w:rtl/>
          <w:lang w:bidi="ar-IQ"/>
        </w:rPr>
        <w:t xml:space="preserve">استخداما </w:t>
      </w:r>
      <w:r w:rsidR="004720F0" w:rsidRPr="00010FA1">
        <w:rPr>
          <w:rFonts w:ascii="Lexicon" w:hAnsi="Lexicon" w:cs="Lexicon"/>
          <w:rtl/>
          <w:lang w:bidi="ar-IQ"/>
        </w:rPr>
        <w:t>ل</w:t>
      </w:r>
      <w:r w:rsidR="009D61C5" w:rsidRPr="00010FA1">
        <w:rPr>
          <w:rFonts w:ascii="Lexicon" w:hAnsi="Lexicon" w:cs="Lexicon"/>
          <w:rtl/>
          <w:lang w:bidi="ar-IQ"/>
        </w:rPr>
        <w:t xml:space="preserve">تقنية </w:t>
      </w:r>
      <w:r w:rsidR="009C3E03" w:rsidRPr="00010FA1">
        <w:rPr>
          <w:rFonts w:ascii="Lexicon" w:hAnsi="Lexicon" w:cs="Lexicon"/>
          <w:rtl/>
          <w:lang w:bidi="ar-IQ"/>
        </w:rPr>
        <w:t>المعلومات في الرقابة الإدارية</w:t>
      </w:r>
      <w:r w:rsidR="009C3E03" w:rsidRPr="00010FA1">
        <w:rPr>
          <w:rFonts w:ascii="Lexicon" w:hAnsi="Lexicon" w:cs="Lexicon"/>
          <w:rtl/>
        </w:rPr>
        <w:t>؟</w:t>
      </w:r>
    </w:p>
    <w:p w:rsidR="007A4B4F" w:rsidRPr="00010FA1" w:rsidRDefault="007A4B4F"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t xml:space="preserve">هل </w:t>
      </w:r>
      <w:r w:rsidR="00453DB2" w:rsidRPr="00010FA1">
        <w:rPr>
          <w:rFonts w:ascii="Lexicon" w:hAnsi="Lexicon" w:cs="Lexicon"/>
          <w:rtl/>
        </w:rPr>
        <w:t>إن</w:t>
      </w:r>
      <w:r w:rsidRPr="00010FA1">
        <w:rPr>
          <w:rFonts w:ascii="Lexicon" w:hAnsi="Lexicon" w:cs="Lexicon"/>
          <w:rtl/>
        </w:rPr>
        <w:t xml:space="preserve"> </w:t>
      </w:r>
      <w:r w:rsidR="00A30F7C" w:rsidRPr="00010FA1">
        <w:rPr>
          <w:rFonts w:ascii="Lexicon" w:hAnsi="Lexicon" w:cs="Lexicon"/>
          <w:rtl/>
        </w:rPr>
        <w:t xml:space="preserve">الأفراد لديهم المؤهلات </w:t>
      </w:r>
      <w:r w:rsidR="009C3E03" w:rsidRPr="00010FA1">
        <w:rPr>
          <w:rFonts w:ascii="Lexicon" w:hAnsi="Lexicon" w:cs="Lexicon"/>
          <w:rtl/>
        </w:rPr>
        <w:t>لا</w:t>
      </w:r>
      <w:proofErr w:type="spellStart"/>
      <w:r w:rsidR="009C3E03" w:rsidRPr="00010FA1">
        <w:rPr>
          <w:rFonts w:ascii="Lexicon" w:hAnsi="Lexicon" w:cs="Lexicon"/>
          <w:rtl/>
          <w:lang w:bidi="ar-IQ"/>
        </w:rPr>
        <w:t>ستخدام</w:t>
      </w:r>
      <w:proofErr w:type="spellEnd"/>
      <w:r w:rsidR="009C3E03" w:rsidRPr="00010FA1">
        <w:rPr>
          <w:rFonts w:ascii="Lexicon" w:hAnsi="Lexicon" w:cs="Lexicon"/>
          <w:rtl/>
          <w:lang w:bidi="ar-IQ"/>
        </w:rPr>
        <w:t xml:space="preserve"> </w:t>
      </w:r>
      <w:r w:rsidR="009D61C5" w:rsidRPr="00010FA1">
        <w:rPr>
          <w:rFonts w:ascii="Lexicon" w:hAnsi="Lexicon" w:cs="Lexicon"/>
          <w:rtl/>
          <w:lang w:bidi="ar-IQ"/>
        </w:rPr>
        <w:t xml:space="preserve">تقنية </w:t>
      </w:r>
      <w:r w:rsidR="009C3E03" w:rsidRPr="00010FA1">
        <w:rPr>
          <w:rFonts w:ascii="Lexicon" w:hAnsi="Lexicon" w:cs="Lexicon"/>
          <w:rtl/>
          <w:lang w:bidi="ar-IQ"/>
        </w:rPr>
        <w:t xml:space="preserve">المعلومات في الرقابة الإدارية </w:t>
      </w:r>
      <w:r w:rsidRPr="00010FA1">
        <w:rPr>
          <w:rFonts w:ascii="Lexicon" w:hAnsi="Lexicon" w:cs="Lexicon"/>
          <w:rtl/>
        </w:rPr>
        <w:t>؟</w:t>
      </w:r>
    </w:p>
    <w:p w:rsidR="00460C99" w:rsidRPr="00010FA1" w:rsidRDefault="00460C99"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t>ما الخطوة التي تستحوذ على اكبر استخدام لتقنية المعلومات من بين خطوات المجال الرقابي؟</w:t>
      </w:r>
    </w:p>
    <w:p w:rsidR="007A4B4F" w:rsidRPr="00010FA1" w:rsidRDefault="009C3E03"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lastRenderedPageBreak/>
        <w:t>ه</w:t>
      </w:r>
      <w:r w:rsidR="007A4B4F" w:rsidRPr="00010FA1">
        <w:rPr>
          <w:rFonts w:ascii="Lexicon" w:hAnsi="Lexicon" w:cs="Lexicon"/>
          <w:rtl/>
        </w:rPr>
        <w:t xml:space="preserve">ل هناك </w:t>
      </w:r>
      <w:r w:rsidRPr="00010FA1">
        <w:rPr>
          <w:rFonts w:ascii="Lexicon" w:hAnsi="Lexicon" w:cs="Lexicon"/>
          <w:rtl/>
        </w:rPr>
        <w:t>علاقة ارتباط بين</w:t>
      </w:r>
      <w:r w:rsidR="00D93DFE" w:rsidRPr="00010FA1">
        <w:rPr>
          <w:rFonts w:ascii="Lexicon" w:hAnsi="Lexicon" w:cs="Lexicon"/>
          <w:rtl/>
        </w:rPr>
        <w:t xml:space="preserve"> </w:t>
      </w:r>
      <w:r w:rsidR="00952BA1" w:rsidRPr="00010FA1">
        <w:rPr>
          <w:rFonts w:ascii="Lexicon" w:hAnsi="Lexicon" w:cs="Lexicon"/>
          <w:rtl/>
        </w:rPr>
        <w:t xml:space="preserve">دور </w:t>
      </w:r>
      <w:r w:rsidR="009D61C5" w:rsidRPr="00010FA1">
        <w:rPr>
          <w:rFonts w:ascii="Lexicon" w:hAnsi="Lexicon" w:cs="Lexicon"/>
          <w:rtl/>
          <w:lang w:bidi="ar-IQ"/>
        </w:rPr>
        <w:t xml:space="preserve">تقنية </w:t>
      </w:r>
      <w:r w:rsidR="00F947F6" w:rsidRPr="00010FA1">
        <w:rPr>
          <w:rFonts w:ascii="Lexicon" w:hAnsi="Lexicon" w:cs="Lexicon"/>
          <w:rtl/>
          <w:lang w:bidi="ar-IQ"/>
        </w:rPr>
        <w:t xml:space="preserve">المعلومات </w:t>
      </w:r>
      <w:r w:rsidRPr="00010FA1">
        <w:rPr>
          <w:rFonts w:ascii="Lexicon" w:hAnsi="Lexicon" w:cs="Lexicon"/>
          <w:rtl/>
          <w:lang w:bidi="ar-IQ"/>
        </w:rPr>
        <w:t>والرقابة الإدارية</w:t>
      </w:r>
      <w:r w:rsidRPr="00010FA1">
        <w:rPr>
          <w:rFonts w:ascii="Lexicon" w:hAnsi="Lexicon" w:cs="Lexicon"/>
          <w:rtl/>
        </w:rPr>
        <w:t>؟</w:t>
      </w:r>
    </w:p>
    <w:p w:rsidR="00037C29" w:rsidRPr="00010FA1" w:rsidRDefault="00F947F6" w:rsidP="00010FA1">
      <w:pPr>
        <w:pStyle w:val="a9"/>
        <w:numPr>
          <w:ilvl w:val="0"/>
          <w:numId w:val="2"/>
        </w:numPr>
        <w:spacing w:line="276" w:lineRule="auto"/>
        <w:ind w:left="283" w:firstLine="0"/>
        <w:jc w:val="lowKashida"/>
        <w:rPr>
          <w:rFonts w:ascii="Lexicon" w:hAnsi="Lexicon" w:cs="Lexicon"/>
        </w:rPr>
      </w:pPr>
      <w:r w:rsidRPr="00010FA1">
        <w:rPr>
          <w:rFonts w:ascii="Lexicon" w:hAnsi="Lexicon" w:cs="Lexicon"/>
          <w:rtl/>
        </w:rPr>
        <w:t xml:space="preserve">هل هناك تأثير </w:t>
      </w:r>
      <w:r w:rsidR="00037C29" w:rsidRPr="00010FA1">
        <w:rPr>
          <w:rFonts w:ascii="Lexicon" w:hAnsi="Lexicon" w:cs="Lexicon"/>
          <w:rtl/>
        </w:rPr>
        <w:t>ل</w:t>
      </w:r>
      <w:r w:rsidR="00D93DFE" w:rsidRPr="00010FA1">
        <w:rPr>
          <w:rFonts w:ascii="Lexicon" w:hAnsi="Lexicon" w:cs="Lexicon"/>
          <w:rtl/>
        </w:rPr>
        <w:t>دور</w:t>
      </w:r>
      <w:r w:rsidR="00037C29" w:rsidRPr="00010FA1">
        <w:rPr>
          <w:rFonts w:ascii="Lexicon" w:hAnsi="Lexicon" w:cs="Lexicon"/>
          <w:rtl/>
          <w:lang w:bidi="ar-IQ"/>
        </w:rPr>
        <w:t xml:space="preserve"> </w:t>
      </w:r>
      <w:r w:rsidR="009D61C5" w:rsidRPr="00010FA1">
        <w:rPr>
          <w:rFonts w:ascii="Lexicon" w:hAnsi="Lexicon" w:cs="Lexicon"/>
          <w:rtl/>
          <w:lang w:bidi="ar-IQ"/>
        </w:rPr>
        <w:t xml:space="preserve">تقنية </w:t>
      </w:r>
      <w:r w:rsidR="00037C29" w:rsidRPr="00010FA1">
        <w:rPr>
          <w:rFonts w:ascii="Lexicon" w:hAnsi="Lexicon" w:cs="Lexicon"/>
          <w:rtl/>
          <w:lang w:bidi="ar-IQ"/>
        </w:rPr>
        <w:t>المعلومات والرقابة الإدارية</w:t>
      </w:r>
      <w:r w:rsidR="00037C29" w:rsidRPr="00010FA1">
        <w:rPr>
          <w:rFonts w:ascii="Lexicon" w:hAnsi="Lexicon" w:cs="Lexicon"/>
          <w:rtl/>
        </w:rPr>
        <w:t>؟</w:t>
      </w:r>
    </w:p>
    <w:p w:rsidR="00453DB2" w:rsidRPr="00010FA1" w:rsidRDefault="00453DB2" w:rsidP="00010FA1">
      <w:pPr>
        <w:pStyle w:val="a9"/>
        <w:spacing w:line="276" w:lineRule="auto"/>
        <w:ind w:left="283"/>
        <w:jc w:val="lowKashida"/>
        <w:rPr>
          <w:rFonts w:ascii="Lexicon" w:hAnsi="Lexicon" w:cs="Lexicon"/>
          <w:rtl/>
        </w:rPr>
      </w:pPr>
      <w:r w:rsidRPr="00010FA1">
        <w:rPr>
          <w:rFonts w:ascii="Lexicon" w:hAnsi="Lexicon" w:cs="Lexicon"/>
          <w:rtl/>
        </w:rPr>
        <w:t>وعليه ومن خلال هذه التساؤلات مجتمعة فقد جاء موضوع البحث تحت عنوان</w:t>
      </w:r>
    </w:p>
    <w:p w:rsidR="00336C2A" w:rsidRPr="00010FA1" w:rsidRDefault="00660FAD" w:rsidP="00010FA1">
      <w:pPr>
        <w:pStyle w:val="a9"/>
        <w:spacing w:line="276" w:lineRule="auto"/>
        <w:ind w:left="283"/>
        <w:jc w:val="lowKashida"/>
        <w:rPr>
          <w:rFonts w:ascii="Lexicon" w:hAnsi="Lexicon" w:cs="Lexicon"/>
          <w:rtl/>
          <w:lang w:bidi="ar-IQ"/>
        </w:rPr>
      </w:pPr>
      <w:r w:rsidRPr="00010FA1">
        <w:rPr>
          <w:rFonts w:ascii="Lexicon" w:hAnsi="Lexicon" w:cs="Lexicon"/>
          <w:rtl/>
        </w:rPr>
        <w:t>((</w:t>
      </w:r>
      <w:r w:rsidR="000A55E3" w:rsidRPr="00010FA1">
        <w:rPr>
          <w:rFonts w:ascii="Lexicon" w:hAnsi="Lexicon" w:cs="Lexicon"/>
          <w:rtl/>
        </w:rPr>
        <w:t xml:space="preserve">  </w:t>
      </w:r>
      <w:r w:rsidR="00952BA1" w:rsidRPr="00010FA1">
        <w:rPr>
          <w:rFonts w:ascii="Lexicon" w:hAnsi="Lexicon" w:cs="Lexicon"/>
          <w:rtl/>
          <w:lang w:bidi="ar-IQ"/>
        </w:rPr>
        <w:t xml:space="preserve">دور </w:t>
      </w:r>
      <w:r w:rsidR="009D61C5" w:rsidRPr="00010FA1">
        <w:rPr>
          <w:rFonts w:ascii="Lexicon" w:hAnsi="Lexicon" w:cs="Lexicon"/>
          <w:rtl/>
          <w:lang w:bidi="ar-IQ"/>
        </w:rPr>
        <w:t xml:space="preserve">تقنية </w:t>
      </w:r>
      <w:r w:rsidR="009C3E03" w:rsidRPr="00010FA1">
        <w:rPr>
          <w:rFonts w:ascii="Lexicon" w:hAnsi="Lexicon" w:cs="Lexicon"/>
          <w:rtl/>
          <w:lang w:bidi="ar-IQ"/>
        </w:rPr>
        <w:t>المعلومات في الرقابة الإدارية</w:t>
      </w:r>
      <w:r w:rsidR="000A55E3" w:rsidRPr="00010FA1">
        <w:rPr>
          <w:rFonts w:ascii="Lexicon" w:hAnsi="Lexicon" w:cs="Lexicon"/>
          <w:rtl/>
        </w:rPr>
        <w:t xml:space="preserve">  </w:t>
      </w:r>
      <w:r w:rsidR="00453DB2" w:rsidRPr="00010FA1">
        <w:rPr>
          <w:rFonts w:ascii="Lexicon" w:hAnsi="Lexicon" w:cs="Lexicon"/>
          <w:rtl/>
        </w:rPr>
        <w:t>)).</w:t>
      </w:r>
    </w:p>
    <w:p w:rsidR="000F003F" w:rsidRPr="00010FA1" w:rsidRDefault="00453DB2" w:rsidP="00010FA1">
      <w:pPr>
        <w:ind w:left="283"/>
        <w:rPr>
          <w:rFonts w:ascii="Lexicon" w:hAnsi="Lexicon" w:cs="Lexicon"/>
          <w:rtl/>
        </w:rPr>
      </w:pPr>
      <w:r w:rsidRPr="00010FA1">
        <w:rPr>
          <w:rFonts w:ascii="Lexicon" w:hAnsi="Lexicon" w:cs="Lexicon"/>
          <w:rtl/>
          <w:lang w:bidi="ar-IQ"/>
        </w:rPr>
        <w:t>ثانيا:</w:t>
      </w:r>
      <w:r w:rsidR="000F003F" w:rsidRPr="00010FA1">
        <w:rPr>
          <w:rFonts w:ascii="Lexicon" w:hAnsi="Lexicon" w:cs="Lexicon"/>
          <w:rtl/>
        </w:rPr>
        <w:t>أهداف البحث:</w:t>
      </w:r>
      <w:r w:rsidR="00382A24" w:rsidRPr="00010FA1">
        <w:rPr>
          <w:rFonts w:ascii="Lexicon" w:hAnsi="Lexicon" w:cs="Lexicon"/>
          <w:b/>
          <w:bCs/>
        </w:rPr>
        <w:t xml:space="preserve"> Research Objectives</w:t>
      </w:r>
    </w:p>
    <w:p w:rsidR="004A4E7B" w:rsidRPr="00010FA1" w:rsidRDefault="004720F0"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التعرف على</w:t>
      </w:r>
      <w:r w:rsidR="00952BA1" w:rsidRPr="00010FA1">
        <w:rPr>
          <w:rFonts w:ascii="Lexicon" w:hAnsi="Lexicon" w:cs="Lexicon"/>
          <w:rtl/>
        </w:rPr>
        <w:t xml:space="preserve"> دور </w:t>
      </w:r>
      <w:r w:rsidRPr="00010FA1">
        <w:rPr>
          <w:rFonts w:ascii="Lexicon" w:hAnsi="Lexicon" w:cs="Lexicon"/>
          <w:rtl/>
          <w:lang w:bidi="ar-IQ"/>
        </w:rPr>
        <w:t>ل</w:t>
      </w:r>
      <w:r w:rsidR="009D61C5" w:rsidRPr="00010FA1">
        <w:rPr>
          <w:rFonts w:ascii="Lexicon" w:hAnsi="Lexicon" w:cs="Lexicon"/>
          <w:rtl/>
          <w:lang w:bidi="ar-IQ"/>
        </w:rPr>
        <w:t xml:space="preserve">تقنية </w:t>
      </w:r>
      <w:r w:rsidRPr="00010FA1">
        <w:rPr>
          <w:rFonts w:ascii="Lexicon" w:hAnsi="Lexicon" w:cs="Lexicon"/>
          <w:rtl/>
          <w:lang w:bidi="ar-IQ"/>
        </w:rPr>
        <w:t>المعلومات في الرقابة الإدارية للوحدة المبحوثة</w:t>
      </w:r>
      <w:r w:rsidRPr="00010FA1">
        <w:rPr>
          <w:rFonts w:ascii="Lexicon" w:hAnsi="Lexicon" w:cs="Lexicon"/>
          <w:rtl/>
        </w:rPr>
        <w:t xml:space="preserve"> </w:t>
      </w:r>
      <w:r w:rsidR="0092032C" w:rsidRPr="00010FA1">
        <w:rPr>
          <w:rFonts w:ascii="Lexicon" w:hAnsi="Lexicon" w:cs="Lexicon"/>
          <w:rtl/>
        </w:rPr>
        <w:t xml:space="preserve">من خلال تحويل التأصيل النظري لكلا المتغيرين إلى </w:t>
      </w:r>
      <w:r w:rsidR="004A4E7B" w:rsidRPr="00010FA1">
        <w:rPr>
          <w:rFonts w:ascii="Lexicon" w:hAnsi="Lexicon" w:cs="Lexicon"/>
          <w:rtl/>
        </w:rPr>
        <w:t>الواقع العملي للبحث بحيث يمكن التعامل معه.</w:t>
      </w:r>
    </w:p>
    <w:p w:rsidR="004720F0" w:rsidRPr="00010FA1" w:rsidRDefault="004720F0"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 xml:space="preserve">التعرف على المجال الأكثر </w:t>
      </w:r>
      <w:r w:rsidRPr="00010FA1">
        <w:rPr>
          <w:rFonts w:ascii="Lexicon" w:hAnsi="Lexicon" w:cs="Lexicon"/>
          <w:rtl/>
          <w:lang w:bidi="ar-IQ"/>
        </w:rPr>
        <w:t>استخداما ل</w:t>
      </w:r>
      <w:r w:rsidR="009D61C5" w:rsidRPr="00010FA1">
        <w:rPr>
          <w:rFonts w:ascii="Lexicon" w:hAnsi="Lexicon" w:cs="Lexicon"/>
          <w:rtl/>
          <w:lang w:bidi="ar-IQ"/>
        </w:rPr>
        <w:t xml:space="preserve">تقنية </w:t>
      </w:r>
      <w:r w:rsidRPr="00010FA1">
        <w:rPr>
          <w:rFonts w:ascii="Lexicon" w:hAnsi="Lexicon" w:cs="Lexicon"/>
          <w:rtl/>
          <w:lang w:bidi="ar-IQ"/>
        </w:rPr>
        <w:t>المعلومات في الرقابة الإدارية</w:t>
      </w:r>
      <w:r w:rsidRPr="00010FA1">
        <w:rPr>
          <w:rFonts w:ascii="Lexicon" w:hAnsi="Lexicon" w:cs="Lexicon"/>
          <w:rtl/>
        </w:rPr>
        <w:t>.</w:t>
      </w:r>
    </w:p>
    <w:p w:rsidR="00460C99" w:rsidRPr="00010FA1" w:rsidRDefault="00460C99"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التعرف على الخطوة التي تستحوذ على اكبر استخدام لتقنية المعلومات من بين خطوات المجال الرقابي.</w:t>
      </w:r>
    </w:p>
    <w:p w:rsidR="00E83E6A" w:rsidRPr="00010FA1" w:rsidRDefault="00E83E6A"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التوصل إلى مجموعة من التوصيات التي يمكن من خلالها العمل على استخدام ال</w:t>
      </w:r>
      <w:r w:rsidR="009D61C5" w:rsidRPr="00010FA1">
        <w:rPr>
          <w:rFonts w:ascii="Lexicon" w:hAnsi="Lexicon" w:cs="Lexicon"/>
          <w:rtl/>
        </w:rPr>
        <w:t xml:space="preserve">تقنية </w:t>
      </w:r>
      <w:r w:rsidRPr="00010FA1">
        <w:rPr>
          <w:rFonts w:ascii="Lexicon" w:hAnsi="Lexicon" w:cs="Lexicon"/>
          <w:rtl/>
        </w:rPr>
        <w:t>في عملية الرقابة</w:t>
      </w:r>
      <w:r w:rsidR="004D3C89" w:rsidRPr="00010FA1">
        <w:rPr>
          <w:rFonts w:ascii="Lexicon" w:hAnsi="Lexicon" w:cs="Lexicon"/>
          <w:rtl/>
        </w:rPr>
        <w:t xml:space="preserve"> </w:t>
      </w:r>
      <w:r w:rsidR="00460C99" w:rsidRPr="00010FA1">
        <w:rPr>
          <w:rFonts w:ascii="Lexicon" w:hAnsi="Lexicon" w:cs="Lexicon"/>
          <w:rtl/>
        </w:rPr>
        <w:t>الإدارية</w:t>
      </w:r>
      <w:r w:rsidRPr="00010FA1">
        <w:rPr>
          <w:rFonts w:ascii="Lexicon" w:hAnsi="Lexicon" w:cs="Lexicon"/>
          <w:rtl/>
        </w:rPr>
        <w:t>.</w:t>
      </w:r>
    </w:p>
    <w:p w:rsidR="004A4E7B" w:rsidRPr="00010FA1" w:rsidRDefault="004A4E7B"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 xml:space="preserve">يهدف البحث الحالي إلى </w:t>
      </w:r>
      <w:r w:rsidR="000C2E4B" w:rsidRPr="00010FA1">
        <w:rPr>
          <w:rFonts w:ascii="Lexicon" w:hAnsi="Lexicon" w:cs="Lexicon"/>
          <w:rtl/>
        </w:rPr>
        <w:t xml:space="preserve">التعرف على </w:t>
      </w:r>
      <w:r w:rsidR="001F32C5" w:rsidRPr="00010FA1">
        <w:rPr>
          <w:rFonts w:ascii="Lexicon" w:hAnsi="Lexicon" w:cs="Lexicon"/>
          <w:rtl/>
        </w:rPr>
        <w:t xml:space="preserve">علاقة </w:t>
      </w:r>
      <w:r w:rsidR="00F947F6" w:rsidRPr="00010FA1">
        <w:rPr>
          <w:rFonts w:ascii="Lexicon" w:hAnsi="Lexicon" w:cs="Lexicon"/>
          <w:rtl/>
        </w:rPr>
        <w:t>ال</w:t>
      </w:r>
      <w:r w:rsidR="001F32C5" w:rsidRPr="00010FA1">
        <w:rPr>
          <w:rFonts w:ascii="Lexicon" w:hAnsi="Lexicon" w:cs="Lexicon"/>
          <w:rtl/>
        </w:rPr>
        <w:t>ارتباط بين</w:t>
      </w:r>
      <w:r w:rsidR="00952BA1" w:rsidRPr="00010FA1">
        <w:rPr>
          <w:rFonts w:ascii="Lexicon" w:hAnsi="Lexicon" w:cs="Lexicon"/>
          <w:rtl/>
        </w:rPr>
        <w:t xml:space="preserve"> دور </w:t>
      </w:r>
      <w:r w:rsidR="009D61C5" w:rsidRPr="00010FA1">
        <w:rPr>
          <w:rFonts w:ascii="Lexicon" w:hAnsi="Lexicon" w:cs="Lexicon"/>
          <w:rtl/>
          <w:lang w:bidi="ar-IQ"/>
        </w:rPr>
        <w:t xml:space="preserve">تقنية </w:t>
      </w:r>
      <w:r w:rsidR="001F32C5" w:rsidRPr="00010FA1">
        <w:rPr>
          <w:rFonts w:ascii="Lexicon" w:hAnsi="Lexicon" w:cs="Lexicon"/>
          <w:rtl/>
          <w:lang w:bidi="ar-IQ"/>
        </w:rPr>
        <w:t>المعلومات و</w:t>
      </w:r>
      <w:r w:rsidR="00C27DAB" w:rsidRPr="00010FA1">
        <w:rPr>
          <w:rFonts w:ascii="Lexicon" w:hAnsi="Lexicon" w:cs="Lexicon"/>
          <w:rtl/>
          <w:lang w:bidi="ar-IQ"/>
        </w:rPr>
        <w:t xml:space="preserve"> </w:t>
      </w:r>
      <w:r w:rsidR="004720F0" w:rsidRPr="00010FA1">
        <w:rPr>
          <w:rFonts w:ascii="Lexicon" w:hAnsi="Lexicon" w:cs="Lexicon"/>
          <w:rtl/>
          <w:lang w:bidi="ar-IQ"/>
        </w:rPr>
        <w:t>الرقابة الإدارية</w:t>
      </w:r>
      <w:r w:rsidRPr="00010FA1">
        <w:rPr>
          <w:rFonts w:ascii="Lexicon" w:hAnsi="Lexicon" w:cs="Lexicon"/>
          <w:rtl/>
        </w:rPr>
        <w:t>.</w:t>
      </w:r>
    </w:p>
    <w:p w:rsidR="00037C29" w:rsidRPr="00010FA1" w:rsidRDefault="00037C29" w:rsidP="00010FA1">
      <w:pPr>
        <w:pStyle w:val="a9"/>
        <w:numPr>
          <w:ilvl w:val="0"/>
          <w:numId w:val="9"/>
        </w:numPr>
        <w:spacing w:line="276" w:lineRule="auto"/>
        <w:ind w:left="283" w:right="-142" w:firstLine="0"/>
        <w:jc w:val="highKashida"/>
        <w:rPr>
          <w:rFonts w:ascii="Lexicon" w:hAnsi="Lexicon" w:cs="Lexicon"/>
        </w:rPr>
      </w:pPr>
      <w:r w:rsidRPr="00010FA1">
        <w:rPr>
          <w:rFonts w:ascii="Lexicon" w:hAnsi="Lexicon" w:cs="Lexicon"/>
          <w:rtl/>
        </w:rPr>
        <w:t xml:space="preserve">التعرف على </w:t>
      </w:r>
      <w:r w:rsidR="004D3C89" w:rsidRPr="00010FA1">
        <w:rPr>
          <w:rFonts w:ascii="Lexicon" w:hAnsi="Lexicon" w:cs="Lexicon"/>
          <w:rtl/>
        </w:rPr>
        <w:t xml:space="preserve">علاقة </w:t>
      </w:r>
      <w:r w:rsidR="00D93DFE" w:rsidRPr="00010FA1">
        <w:rPr>
          <w:rFonts w:ascii="Lexicon" w:hAnsi="Lexicon" w:cs="Lexicon"/>
          <w:rtl/>
        </w:rPr>
        <w:t>ال</w:t>
      </w:r>
      <w:r w:rsidR="004D3C89" w:rsidRPr="00010FA1">
        <w:rPr>
          <w:rFonts w:ascii="Lexicon" w:hAnsi="Lexicon" w:cs="Lexicon"/>
          <w:rtl/>
        </w:rPr>
        <w:t>تأثير</w:t>
      </w:r>
      <w:r w:rsidR="00D93DFE" w:rsidRPr="00010FA1">
        <w:rPr>
          <w:rFonts w:ascii="Lexicon" w:hAnsi="Lexicon" w:cs="Lexicon"/>
          <w:rtl/>
          <w:lang w:bidi="ar-IQ"/>
        </w:rPr>
        <w:t xml:space="preserve"> </w:t>
      </w:r>
      <w:r w:rsidR="00952BA1" w:rsidRPr="00010FA1">
        <w:rPr>
          <w:rFonts w:ascii="Lexicon" w:hAnsi="Lexicon" w:cs="Lexicon"/>
          <w:rtl/>
        </w:rPr>
        <w:t xml:space="preserve">دور </w:t>
      </w:r>
      <w:r w:rsidR="009D61C5" w:rsidRPr="00010FA1">
        <w:rPr>
          <w:rFonts w:ascii="Lexicon" w:hAnsi="Lexicon" w:cs="Lexicon"/>
          <w:rtl/>
          <w:lang w:bidi="ar-IQ"/>
        </w:rPr>
        <w:t xml:space="preserve">تقنية </w:t>
      </w:r>
      <w:r w:rsidRPr="00010FA1">
        <w:rPr>
          <w:rFonts w:ascii="Lexicon" w:hAnsi="Lexicon" w:cs="Lexicon"/>
          <w:rtl/>
          <w:lang w:bidi="ar-IQ"/>
        </w:rPr>
        <w:t xml:space="preserve">المعلومات </w:t>
      </w:r>
      <w:r w:rsidR="004D3C89" w:rsidRPr="00010FA1">
        <w:rPr>
          <w:rFonts w:ascii="Lexicon" w:hAnsi="Lexicon" w:cs="Lexicon"/>
          <w:rtl/>
          <w:lang w:bidi="ar-IQ"/>
        </w:rPr>
        <w:t>في</w:t>
      </w:r>
      <w:r w:rsidRPr="00010FA1">
        <w:rPr>
          <w:rFonts w:ascii="Lexicon" w:hAnsi="Lexicon" w:cs="Lexicon"/>
          <w:rtl/>
          <w:lang w:bidi="ar-IQ"/>
        </w:rPr>
        <w:t xml:space="preserve"> الرقابة الإدارية</w:t>
      </w:r>
      <w:r w:rsidRPr="00010FA1">
        <w:rPr>
          <w:rFonts w:ascii="Lexicon" w:hAnsi="Lexicon" w:cs="Lexicon"/>
          <w:rtl/>
        </w:rPr>
        <w:t>.</w:t>
      </w:r>
    </w:p>
    <w:p w:rsidR="000F003F" w:rsidRPr="00010FA1" w:rsidRDefault="00010FA1" w:rsidP="00010FA1">
      <w:pPr>
        <w:pStyle w:val="a9"/>
        <w:numPr>
          <w:ilvl w:val="0"/>
          <w:numId w:val="9"/>
        </w:numPr>
        <w:spacing w:line="276" w:lineRule="auto"/>
        <w:ind w:left="283" w:right="-142" w:firstLine="0"/>
        <w:jc w:val="highKashida"/>
        <w:rPr>
          <w:rFonts w:ascii="Lexicon" w:hAnsi="Lexicon" w:cs="Lexicon"/>
          <w:rtl/>
        </w:rPr>
      </w:pPr>
      <w:r w:rsidRPr="00010FA1">
        <w:rPr>
          <w:rFonts w:ascii="Lexicon" w:hAnsi="Lexicon" w:cs="Lexicon" w:hint="cs"/>
          <w:rtl/>
        </w:rPr>
        <w:t>إغناء</w:t>
      </w:r>
      <w:r w:rsidR="003B4504" w:rsidRPr="00010FA1">
        <w:rPr>
          <w:rFonts w:ascii="Lexicon" w:hAnsi="Lexicon" w:cs="Lexicon"/>
          <w:rtl/>
        </w:rPr>
        <w:t xml:space="preserve"> المكتبة بالأفكار العلمية والعملية</w:t>
      </w:r>
      <w:r w:rsidR="004A4E7B" w:rsidRPr="00010FA1">
        <w:rPr>
          <w:rFonts w:ascii="Lexicon" w:hAnsi="Lexicon" w:cs="Lexicon"/>
          <w:rtl/>
        </w:rPr>
        <w:t xml:space="preserve"> </w:t>
      </w:r>
      <w:r w:rsidR="003B4504" w:rsidRPr="00010FA1">
        <w:rPr>
          <w:rFonts w:ascii="Lexicon" w:hAnsi="Lexicon" w:cs="Lexicon"/>
          <w:rtl/>
        </w:rPr>
        <w:t>الخاصة ب</w:t>
      </w:r>
      <w:r w:rsidR="009D61C5" w:rsidRPr="00010FA1">
        <w:rPr>
          <w:rFonts w:ascii="Lexicon" w:hAnsi="Lexicon" w:cs="Lexicon"/>
          <w:rtl/>
          <w:lang w:bidi="ar-IQ"/>
        </w:rPr>
        <w:t xml:space="preserve">تقنية </w:t>
      </w:r>
      <w:r w:rsidR="004D3C89" w:rsidRPr="00010FA1">
        <w:rPr>
          <w:rFonts w:ascii="Lexicon" w:hAnsi="Lexicon" w:cs="Lexicon"/>
          <w:rtl/>
          <w:lang w:bidi="ar-IQ"/>
        </w:rPr>
        <w:t>المعلومات والرقابة الإدارية</w:t>
      </w:r>
      <w:r w:rsidR="003B4504" w:rsidRPr="00010FA1">
        <w:rPr>
          <w:rFonts w:ascii="Lexicon" w:hAnsi="Lexicon" w:cs="Lexicon"/>
          <w:rtl/>
        </w:rPr>
        <w:t>.</w:t>
      </w:r>
    </w:p>
    <w:p w:rsidR="000F003F" w:rsidRPr="00010FA1" w:rsidRDefault="00336C2A" w:rsidP="00010FA1">
      <w:pPr>
        <w:spacing w:line="276" w:lineRule="auto"/>
        <w:ind w:left="283"/>
        <w:jc w:val="lowKashida"/>
        <w:rPr>
          <w:rFonts w:ascii="Lexicon" w:hAnsi="Lexicon" w:cs="Lexicon"/>
          <w:b/>
          <w:bCs/>
          <w:rtl/>
        </w:rPr>
      </w:pPr>
      <w:r w:rsidRPr="00010FA1">
        <w:rPr>
          <w:rFonts w:ascii="Lexicon" w:hAnsi="Lexicon" w:cs="Lexicon"/>
          <w:b/>
          <w:bCs/>
          <w:rtl/>
          <w:lang w:bidi="ar-IQ"/>
        </w:rPr>
        <w:t>ثالثا</w:t>
      </w:r>
      <w:r w:rsidRPr="00010FA1">
        <w:rPr>
          <w:rFonts w:ascii="Lexicon" w:hAnsi="Lexicon" w:cs="Lexicon"/>
          <w:b/>
          <w:bCs/>
          <w:rtl/>
        </w:rPr>
        <w:t xml:space="preserve">  </w:t>
      </w:r>
      <w:r w:rsidR="000F003F" w:rsidRPr="00010FA1">
        <w:rPr>
          <w:rFonts w:ascii="Lexicon" w:hAnsi="Lexicon" w:cs="Lexicon"/>
          <w:b/>
          <w:bCs/>
          <w:rtl/>
        </w:rPr>
        <w:t>أهمية البحث:</w:t>
      </w:r>
      <w:r w:rsidR="00382A24" w:rsidRPr="00010FA1">
        <w:rPr>
          <w:rFonts w:ascii="Lexicon" w:hAnsi="Lexicon" w:cs="Lexicon"/>
          <w:b/>
          <w:bCs/>
        </w:rPr>
        <w:t xml:space="preserve"> Research Importance</w:t>
      </w:r>
    </w:p>
    <w:p w:rsidR="00336C2A" w:rsidRPr="00010FA1" w:rsidRDefault="00336C2A" w:rsidP="00010FA1">
      <w:pPr>
        <w:pStyle w:val="a9"/>
        <w:numPr>
          <w:ilvl w:val="0"/>
          <w:numId w:val="3"/>
        </w:numPr>
        <w:spacing w:line="276" w:lineRule="auto"/>
        <w:ind w:left="141" w:right="-142" w:firstLine="0"/>
        <w:jc w:val="lowKashida"/>
        <w:rPr>
          <w:rFonts w:ascii="Lexicon" w:hAnsi="Lexicon" w:cs="Lexicon"/>
        </w:rPr>
      </w:pPr>
      <w:r w:rsidRPr="00010FA1">
        <w:rPr>
          <w:rFonts w:ascii="Lexicon" w:hAnsi="Lexicon" w:cs="Lexicon"/>
          <w:rtl/>
        </w:rPr>
        <w:t>إن موضوع</w:t>
      </w:r>
      <w:r w:rsidR="00FF1786" w:rsidRPr="00010FA1">
        <w:rPr>
          <w:rFonts w:ascii="Lexicon" w:hAnsi="Lexicon" w:cs="Lexicon"/>
          <w:rtl/>
        </w:rPr>
        <w:t xml:space="preserve"> الرقابة  </w:t>
      </w:r>
      <w:r w:rsidRPr="00010FA1">
        <w:rPr>
          <w:rFonts w:ascii="Lexicon" w:hAnsi="Lexicon" w:cs="Lexicon"/>
          <w:rtl/>
        </w:rPr>
        <w:t xml:space="preserve">يشهد انتشارا واسعا في مختلف المجالات ذلك إن كل منظمة تعمل تحت </w:t>
      </w:r>
      <w:r w:rsidR="00FF1786" w:rsidRPr="00010FA1">
        <w:rPr>
          <w:rFonts w:ascii="Lexicon" w:hAnsi="Lexicon" w:cs="Lexicon"/>
          <w:rtl/>
        </w:rPr>
        <w:t xml:space="preserve">ضغوط البيئة الرقابية </w:t>
      </w:r>
      <w:r w:rsidR="005B2CCE" w:rsidRPr="00010FA1">
        <w:rPr>
          <w:rFonts w:ascii="Lexicon" w:hAnsi="Lexicon" w:cs="Lexicon"/>
          <w:rtl/>
        </w:rPr>
        <w:t xml:space="preserve">,لذا فان أهمية البحث تنبثق من </w:t>
      </w:r>
      <w:r w:rsidR="005C5394" w:rsidRPr="00010FA1">
        <w:rPr>
          <w:rFonts w:ascii="Lexicon" w:hAnsi="Lexicon" w:cs="Lexicon"/>
          <w:rtl/>
        </w:rPr>
        <w:t xml:space="preserve">كيفية التعامل مع </w:t>
      </w:r>
      <w:r w:rsidR="005B2CCE" w:rsidRPr="00010FA1">
        <w:rPr>
          <w:rFonts w:ascii="Lexicon" w:hAnsi="Lexicon" w:cs="Lexicon"/>
          <w:rtl/>
        </w:rPr>
        <w:t>هذه ال</w:t>
      </w:r>
      <w:r w:rsidR="001B2C44" w:rsidRPr="00010FA1">
        <w:rPr>
          <w:rFonts w:ascii="Lexicon" w:hAnsi="Lexicon" w:cs="Lexicon"/>
          <w:rtl/>
        </w:rPr>
        <w:t>ضغوطات</w:t>
      </w:r>
      <w:r w:rsidR="00FF1786" w:rsidRPr="00010FA1">
        <w:rPr>
          <w:rFonts w:ascii="Lexicon" w:hAnsi="Lexicon" w:cs="Lexicon"/>
          <w:rtl/>
        </w:rPr>
        <w:t xml:space="preserve"> باستخدام ال</w:t>
      </w:r>
      <w:r w:rsidR="00DC34BC" w:rsidRPr="00010FA1">
        <w:rPr>
          <w:rFonts w:ascii="Lexicon" w:hAnsi="Lexicon" w:cs="Lexicon"/>
          <w:rtl/>
        </w:rPr>
        <w:t xml:space="preserve">تقنية </w:t>
      </w:r>
    </w:p>
    <w:p w:rsidR="000A55E3" w:rsidRPr="00010FA1" w:rsidRDefault="000A55E3" w:rsidP="00010FA1">
      <w:pPr>
        <w:pStyle w:val="a9"/>
        <w:numPr>
          <w:ilvl w:val="0"/>
          <w:numId w:val="3"/>
        </w:numPr>
        <w:spacing w:line="276" w:lineRule="auto"/>
        <w:ind w:left="141" w:right="-142" w:firstLine="0"/>
        <w:jc w:val="lowKashida"/>
        <w:rPr>
          <w:rFonts w:ascii="Lexicon" w:hAnsi="Lexicon" w:cs="Lexicon"/>
        </w:rPr>
      </w:pPr>
      <w:r w:rsidRPr="00010FA1">
        <w:rPr>
          <w:rFonts w:ascii="Lexicon" w:hAnsi="Lexicon" w:cs="Lexicon"/>
          <w:rtl/>
        </w:rPr>
        <w:t>تحقيق الاستقرار</w:t>
      </w:r>
      <w:r w:rsidR="00FF1786" w:rsidRPr="00010FA1">
        <w:rPr>
          <w:rFonts w:ascii="Lexicon" w:hAnsi="Lexicon" w:cs="Lexicon"/>
          <w:rtl/>
        </w:rPr>
        <w:t xml:space="preserve"> و العدالة </w:t>
      </w:r>
      <w:r w:rsidRPr="00010FA1">
        <w:rPr>
          <w:rFonts w:ascii="Lexicon" w:hAnsi="Lexicon" w:cs="Lexicon"/>
          <w:rtl/>
        </w:rPr>
        <w:t xml:space="preserve">لان </w:t>
      </w:r>
      <w:r w:rsidR="00FF1786" w:rsidRPr="00010FA1">
        <w:rPr>
          <w:rFonts w:ascii="Lexicon" w:hAnsi="Lexicon" w:cs="Lexicon"/>
          <w:rtl/>
        </w:rPr>
        <w:t>ال</w:t>
      </w:r>
      <w:r w:rsidR="009D61C5" w:rsidRPr="00010FA1">
        <w:rPr>
          <w:rFonts w:ascii="Lexicon" w:hAnsi="Lexicon" w:cs="Lexicon"/>
          <w:rtl/>
        </w:rPr>
        <w:t xml:space="preserve">تقنية </w:t>
      </w:r>
      <w:r w:rsidRPr="00010FA1">
        <w:rPr>
          <w:rFonts w:ascii="Lexicon" w:hAnsi="Lexicon" w:cs="Lexicon"/>
          <w:rtl/>
        </w:rPr>
        <w:t xml:space="preserve">إذا توافق مع </w:t>
      </w:r>
      <w:r w:rsidR="00FF1786" w:rsidRPr="00010FA1">
        <w:rPr>
          <w:rFonts w:ascii="Lexicon" w:hAnsi="Lexicon" w:cs="Lexicon"/>
          <w:rtl/>
        </w:rPr>
        <w:t>الرقابة</w:t>
      </w:r>
      <w:r w:rsidRPr="00010FA1">
        <w:rPr>
          <w:rFonts w:ascii="Lexicon" w:hAnsi="Lexicon" w:cs="Lexicon"/>
          <w:rtl/>
        </w:rPr>
        <w:t xml:space="preserve"> فان ذلك </w:t>
      </w:r>
      <w:r w:rsidR="00E033A3" w:rsidRPr="00010FA1">
        <w:rPr>
          <w:rFonts w:ascii="Lexicon" w:hAnsi="Lexicon" w:cs="Lexicon"/>
          <w:rtl/>
        </w:rPr>
        <w:t xml:space="preserve">يقلل من </w:t>
      </w:r>
      <w:r w:rsidR="00FF1786" w:rsidRPr="00010FA1">
        <w:rPr>
          <w:rFonts w:ascii="Lexicon" w:hAnsi="Lexicon" w:cs="Lexicon"/>
          <w:rtl/>
        </w:rPr>
        <w:t xml:space="preserve">تظلم </w:t>
      </w:r>
      <w:r w:rsidR="00E033A3" w:rsidRPr="00010FA1">
        <w:rPr>
          <w:rFonts w:ascii="Lexicon" w:hAnsi="Lexicon" w:cs="Lexicon"/>
          <w:rtl/>
        </w:rPr>
        <w:t>الإفراد</w:t>
      </w:r>
      <w:r w:rsidRPr="00010FA1">
        <w:rPr>
          <w:rFonts w:ascii="Lexicon" w:hAnsi="Lexicon" w:cs="Lexicon"/>
          <w:rtl/>
        </w:rPr>
        <w:t>.</w:t>
      </w:r>
    </w:p>
    <w:p w:rsidR="000A55E3" w:rsidRPr="00010FA1" w:rsidRDefault="000A55E3" w:rsidP="00010FA1">
      <w:pPr>
        <w:pStyle w:val="ac"/>
        <w:widowControl w:val="0"/>
        <w:numPr>
          <w:ilvl w:val="0"/>
          <w:numId w:val="3"/>
        </w:numPr>
        <w:spacing w:line="276" w:lineRule="auto"/>
        <w:ind w:left="141" w:right="-142" w:firstLine="0"/>
        <w:jc w:val="lowKashida"/>
        <w:rPr>
          <w:rFonts w:ascii="Lexicon" w:hAnsi="Lexicon" w:cs="Lexicon"/>
          <w:b w:val="0"/>
          <w:bCs w:val="0"/>
          <w:sz w:val="28"/>
          <w:szCs w:val="28"/>
        </w:rPr>
      </w:pPr>
      <w:r w:rsidRPr="00010FA1">
        <w:rPr>
          <w:rFonts w:ascii="Lexicon" w:hAnsi="Lexicon" w:cs="Lexicon"/>
          <w:b w:val="0"/>
          <w:bCs w:val="0"/>
          <w:sz w:val="28"/>
          <w:szCs w:val="28"/>
          <w:rtl/>
        </w:rPr>
        <w:t xml:space="preserve">يفتح هذا البحث المجال أمام المهتمين لإجراء المزيد من البحوث </w:t>
      </w:r>
      <w:r w:rsidR="00F85728" w:rsidRPr="00010FA1">
        <w:rPr>
          <w:rFonts w:ascii="Lexicon" w:hAnsi="Lexicon" w:cs="Lexicon"/>
          <w:b w:val="0"/>
          <w:bCs w:val="0"/>
          <w:sz w:val="28"/>
          <w:szCs w:val="28"/>
          <w:rtl/>
        </w:rPr>
        <w:t>ال</w:t>
      </w:r>
      <w:r w:rsidRPr="00010FA1">
        <w:rPr>
          <w:rFonts w:ascii="Lexicon" w:hAnsi="Lexicon" w:cs="Lexicon"/>
          <w:b w:val="0"/>
          <w:bCs w:val="0"/>
          <w:sz w:val="28"/>
          <w:szCs w:val="28"/>
          <w:rtl/>
        </w:rPr>
        <w:t>داعمة ل</w:t>
      </w:r>
      <w:r w:rsidR="00FF1786" w:rsidRPr="00010FA1">
        <w:rPr>
          <w:rFonts w:ascii="Lexicon" w:hAnsi="Lexicon" w:cs="Lexicon"/>
          <w:b w:val="0"/>
          <w:bCs w:val="0"/>
          <w:sz w:val="28"/>
          <w:szCs w:val="28"/>
          <w:rtl/>
        </w:rPr>
        <w:t>لبحث</w:t>
      </w:r>
      <w:r w:rsidR="00030A63" w:rsidRPr="00010FA1">
        <w:rPr>
          <w:rFonts w:ascii="Lexicon" w:hAnsi="Lexicon" w:cs="Lexicon"/>
          <w:b w:val="0"/>
          <w:bCs w:val="0"/>
          <w:sz w:val="28"/>
          <w:szCs w:val="28"/>
          <w:rtl/>
        </w:rPr>
        <w:t xml:space="preserve"> الحالي</w:t>
      </w:r>
      <w:r w:rsidRPr="00010FA1">
        <w:rPr>
          <w:rFonts w:ascii="Lexicon" w:hAnsi="Lexicon" w:cs="Lexicon"/>
          <w:b w:val="0"/>
          <w:bCs w:val="0"/>
          <w:sz w:val="28"/>
          <w:szCs w:val="28"/>
          <w:rtl/>
        </w:rPr>
        <w:t>.</w:t>
      </w:r>
    </w:p>
    <w:p w:rsidR="00950C94" w:rsidRPr="00010FA1" w:rsidRDefault="00661A30" w:rsidP="00010FA1">
      <w:pPr>
        <w:spacing w:line="288" w:lineRule="auto"/>
        <w:ind w:left="283"/>
        <w:jc w:val="lowKashida"/>
        <w:rPr>
          <w:rFonts w:ascii="Lexicon" w:hAnsi="Lexicon" w:cs="Lexicon"/>
          <w:b/>
          <w:bCs/>
          <w:rtl/>
        </w:rPr>
      </w:pPr>
      <w:r w:rsidRPr="00010FA1">
        <w:rPr>
          <w:rFonts w:ascii="Lexicon" w:hAnsi="Lexicon" w:cs="Lexicon"/>
          <w:b/>
          <w:bCs/>
          <w:rtl/>
          <w:lang w:bidi="ar-IQ"/>
        </w:rPr>
        <w:t>رابعا</w:t>
      </w:r>
      <w:r w:rsidR="000F003F" w:rsidRPr="00010FA1">
        <w:rPr>
          <w:rFonts w:ascii="Lexicon" w:hAnsi="Lexicon" w:cs="Lexicon"/>
          <w:b/>
          <w:bCs/>
          <w:rtl/>
        </w:rPr>
        <w:t>.</w:t>
      </w:r>
      <w:r w:rsidR="00950C94" w:rsidRPr="00010FA1">
        <w:rPr>
          <w:rFonts w:ascii="Lexicon" w:hAnsi="Lexicon" w:cs="Lexicon"/>
          <w:b/>
          <w:bCs/>
          <w:rtl/>
        </w:rPr>
        <w:t>فرضيات البحث:</w:t>
      </w:r>
      <w:r w:rsidR="00382A24" w:rsidRPr="00010FA1">
        <w:rPr>
          <w:rFonts w:ascii="Lexicon" w:hAnsi="Lexicon" w:cs="Lexicon"/>
          <w:b/>
          <w:bCs/>
        </w:rPr>
        <w:t xml:space="preserve"> Research Hypotheses</w:t>
      </w:r>
    </w:p>
    <w:p w:rsidR="00037C29" w:rsidRPr="00010FA1" w:rsidRDefault="00315B58" w:rsidP="00010FA1">
      <w:pPr>
        <w:spacing w:after="120"/>
        <w:ind w:left="283" w:right="142"/>
        <w:jc w:val="lowKashida"/>
        <w:rPr>
          <w:rFonts w:ascii="Lexicon" w:hAnsi="Lexicon" w:cs="Lexicon"/>
          <w:rtl/>
          <w:lang w:bidi="ar-IQ"/>
        </w:rPr>
      </w:pPr>
      <w:r w:rsidRPr="00010FA1">
        <w:rPr>
          <w:rFonts w:ascii="Lexicon" w:hAnsi="Lexicon" w:cs="Lexicon"/>
          <w:rtl/>
        </w:rPr>
        <w:t xml:space="preserve">يستند البحث </w:t>
      </w:r>
      <w:r w:rsidR="00037C29" w:rsidRPr="00010FA1">
        <w:rPr>
          <w:rFonts w:ascii="Lexicon" w:hAnsi="Lexicon" w:cs="Lexicon"/>
          <w:rtl/>
        </w:rPr>
        <w:t>على فرضيتين رئيسيتين وهما :</w:t>
      </w:r>
    </w:p>
    <w:p w:rsidR="00037C29" w:rsidRPr="00010FA1" w:rsidRDefault="00AE5F45" w:rsidP="00010FA1">
      <w:pPr>
        <w:pStyle w:val="a9"/>
        <w:spacing w:after="120"/>
        <w:ind w:left="283" w:right="-284"/>
        <w:jc w:val="lowKashida"/>
        <w:rPr>
          <w:rFonts w:ascii="Lexicon" w:hAnsi="Lexicon" w:cs="Lexicon"/>
          <w:rtl/>
        </w:rPr>
      </w:pPr>
      <w:r w:rsidRPr="00010FA1">
        <w:rPr>
          <w:rFonts w:ascii="Lexicon" w:hAnsi="Lexicon" w:cs="Lexicon"/>
          <w:rtl/>
        </w:rPr>
        <w:t>1-</w:t>
      </w:r>
      <w:r w:rsidR="00756142" w:rsidRPr="00010FA1">
        <w:rPr>
          <w:rFonts w:ascii="Lexicon" w:hAnsi="Lexicon" w:cs="Lexicon"/>
          <w:rtl/>
        </w:rPr>
        <w:t>الفرضية الرئيسية الاولى:</w:t>
      </w:r>
      <w:r w:rsidR="00010FA1">
        <w:rPr>
          <w:rFonts w:ascii="Lexicon" w:hAnsi="Lexicon" w:cs="Lexicon" w:hint="cs"/>
          <w:rtl/>
        </w:rPr>
        <w:t xml:space="preserve"> </w:t>
      </w:r>
      <w:r w:rsidR="00315B58" w:rsidRPr="00010FA1">
        <w:rPr>
          <w:rFonts w:ascii="Lexicon" w:hAnsi="Lexicon" w:cs="Lexicon"/>
          <w:rtl/>
        </w:rPr>
        <w:t xml:space="preserve">هناك </w:t>
      </w:r>
      <w:r w:rsidR="00037C29" w:rsidRPr="00010FA1">
        <w:rPr>
          <w:rFonts w:ascii="Lexicon" w:hAnsi="Lexicon" w:cs="Lexicon"/>
          <w:rtl/>
        </w:rPr>
        <w:t xml:space="preserve">علاقة </w:t>
      </w:r>
      <w:r w:rsidR="00315B58" w:rsidRPr="00010FA1">
        <w:rPr>
          <w:rFonts w:ascii="Lexicon" w:hAnsi="Lexicon" w:cs="Lexicon"/>
          <w:rtl/>
        </w:rPr>
        <w:t>ا</w:t>
      </w:r>
      <w:r w:rsidR="00037C29" w:rsidRPr="00010FA1">
        <w:rPr>
          <w:rFonts w:ascii="Lexicon" w:hAnsi="Lexicon" w:cs="Lexicon"/>
          <w:rtl/>
        </w:rPr>
        <w:t>رتباط معنوية ما بين</w:t>
      </w:r>
      <w:r w:rsidR="00952BA1" w:rsidRPr="00010FA1">
        <w:rPr>
          <w:rFonts w:ascii="Lexicon" w:hAnsi="Lexicon" w:cs="Lexicon"/>
          <w:rtl/>
          <w:lang w:bidi="ar-IQ"/>
        </w:rPr>
        <w:t xml:space="preserve"> دور </w:t>
      </w:r>
      <w:r w:rsidR="009D61C5" w:rsidRPr="00010FA1">
        <w:rPr>
          <w:rFonts w:ascii="Lexicon" w:hAnsi="Lexicon" w:cs="Lexicon"/>
          <w:rtl/>
          <w:lang w:bidi="ar-IQ"/>
        </w:rPr>
        <w:t xml:space="preserve">تقنية </w:t>
      </w:r>
      <w:r w:rsidR="00037C29" w:rsidRPr="00010FA1">
        <w:rPr>
          <w:rFonts w:ascii="Lexicon" w:hAnsi="Lexicon" w:cs="Lexicon"/>
          <w:rtl/>
          <w:lang w:bidi="ar-IQ"/>
        </w:rPr>
        <w:t xml:space="preserve">المعلومات في الرقابة الإدارية </w:t>
      </w:r>
      <w:r w:rsidR="00756142" w:rsidRPr="00010FA1">
        <w:rPr>
          <w:rFonts w:ascii="Lexicon" w:hAnsi="Lexicon" w:cs="Lexicon"/>
          <w:rtl/>
        </w:rPr>
        <w:t>وتتفرع منها</w:t>
      </w:r>
      <w:r w:rsidR="00315B58" w:rsidRPr="00010FA1">
        <w:rPr>
          <w:rFonts w:ascii="Lexicon" w:hAnsi="Lexicon" w:cs="Lexicon"/>
          <w:rtl/>
        </w:rPr>
        <w:t>:</w:t>
      </w:r>
    </w:p>
    <w:p w:rsidR="00315B58" w:rsidRPr="00010FA1" w:rsidRDefault="005A7807" w:rsidP="00010FA1">
      <w:pPr>
        <w:pStyle w:val="a9"/>
        <w:numPr>
          <w:ilvl w:val="0"/>
          <w:numId w:val="16"/>
        </w:numPr>
        <w:ind w:left="283" w:right="142" w:firstLine="0"/>
        <w:jc w:val="lowKashida"/>
        <w:rPr>
          <w:rFonts w:ascii="Lexicon" w:hAnsi="Lexicon" w:cs="Lexicon"/>
          <w:b/>
          <w:bCs/>
        </w:rPr>
      </w:pPr>
      <w:r w:rsidRPr="00010FA1">
        <w:rPr>
          <w:rFonts w:ascii="Lexicon" w:hAnsi="Lexicon" w:cs="Lexicon"/>
          <w:b/>
          <w:bCs/>
          <w:rtl/>
        </w:rPr>
        <w:t>توجد علاقة ارتباط معنوية</w:t>
      </w:r>
      <w:r w:rsidR="00315B58" w:rsidRPr="00010FA1">
        <w:rPr>
          <w:rFonts w:ascii="Lexicon" w:hAnsi="Lexicon" w:cs="Lexicon"/>
          <w:b/>
          <w:bCs/>
          <w:rtl/>
        </w:rPr>
        <w:t xml:space="preserve"> بين</w:t>
      </w:r>
      <w:r w:rsidR="00D93DFE" w:rsidRPr="00010FA1">
        <w:rPr>
          <w:rFonts w:ascii="Lexicon" w:hAnsi="Lexicon" w:cs="Lexicon"/>
          <w:b/>
          <w:bCs/>
          <w:rtl/>
          <w:lang w:bidi="ar-IQ"/>
        </w:rPr>
        <w:t xml:space="preserve"> استخدام</w:t>
      </w:r>
      <w:r w:rsidR="00952BA1" w:rsidRPr="00010FA1">
        <w:rPr>
          <w:rFonts w:ascii="Lexicon" w:hAnsi="Lexicon" w:cs="Lexicon"/>
          <w:b/>
          <w:bCs/>
          <w:rtl/>
          <w:lang w:bidi="ar-IQ"/>
        </w:rPr>
        <w:t xml:space="preserve"> </w:t>
      </w:r>
      <w:r w:rsidR="006F3FCD" w:rsidRPr="00010FA1">
        <w:rPr>
          <w:rFonts w:ascii="Lexicon" w:hAnsi="Lexicon" w:cs="Lexicon"/>
          <w:b/>
          <w:bCs/>
          <w:rtl/>
          <w:lang w:bidi="ar-IQ"/>
        </w:rPr>
        <w:t xml:space="preserve">تقنية المعلومات </w:t>
      </w:r>
      <w:r w:rsidR="00315B58" w:rsidRPr="00010FA1">
        <w:rPr>
          <w:rFonts w:ascii="Lexicon" w:hAnsi="Lexicon" w:cs="Lexicon"/>
          <w:b/>
          <w:bCs/>
          <w:rtl/>
          <w:lang w:bidi="ar-IQ"/>
        </w:rPr>
        <w:t>والرقابة الإدارية</w:t>
      </w:r>
      <w:r w:rsidR="00315B58" w:rsidRPr="00010FA1">
        <w:rPr>
          <w:rFonts w:ascii="Lexicon" w:hAnsi="Lexicon" w:cs="Lexicon"/>
          <w:b/>
          <w:bCs/>
          <w:rtl/>
        </w:rPr>
        <w:t>.</w:t>
      </w:r>
    </w:p>
    <w:p w:rsidR="00315B58" w:rsidRPr="00010FA1" w:rsidRDefault="005A7807" w:rsidP="00010FA1">
      <w:pPr>
        <w:pStyle w:val="a9"/>
        <w:numPr>
          <w:ilvl w:val="0"/>
          <w:numId w:val="16"/>
        </w:numPr>
        <w:ind w:left="283" w:right="142" w:firstLine="0"/>
        <w:jc w:val="lowKashida"/>
        <w:rPr>
          <w:rFonts w:ascii="Lexicon" w:hAnsi="Lexicon" w:cs="Lexicon"/>
          <w:b/>
          <w:bCs/>
        </w:rPr>
      </w:pPr>
      <w:r w:rsidRPr="00010FA1">
        <w:rPr>
          <w:rFonts w:ascii="Lexicon" w:hAnsi="Lexicon" w:cs="Lexicon"/>
          <w:b/>
          <w:bCs/>
          <w:rtl/>
        </w:rPr>
        <w:lastRenderedPageBreak/>
        <w:t xml:space="preserve">توجد علاقة ارتباط معنوية </w:t>
      </w:r>
      <w:r w:rsidR="00315B58" w:rsidRPr="00010FA1">
        <w:rPr>
          <w:rFonts w:ascii="Lexicon" w:hAnsi="Lexicon" w:cs="Lexicon"/>
          <w:b/>
          <w:bCs/>
          <w:rtl/>
        </w:rPr>
        <w:t>بين</w:t>
      </w:r>
      <w:r w:rsidR="00315B58" w:rsidRPr="00010FA1">
        <w:rPr>
          <w:rFonts w:ascii="Lexicon" w:hAnsi="Lexicon" w:cs="Lexicon"/>
          <w:b/>
          <w:bCs/>
          <w:rtl/>
          <w:lang w:bidi="ar-IQ"/>
        </w:rPr>
        <w:t xml:space="preserve"> </w:t>
      </w:r>
      <w:r w:rsidR="006F3FCD" w:rsidRPr="00010FA1">
        <w:rPr>
          <w:rFonts w:ascii="Lexicon" w:hAnsi="Lexicon" w:cs="Lexicon"/>
          <w:b/>
          <w:bCs/>
          <w:rtl/>
          <w:lang w:bidi="ar-IQ"/>
        </w:rPr>
        <w:t xml:space="preserve">مجال استخدام </w:t>
      </w:r>
      <w:r w:rsidR="00C726E4" w:rsidRPr="00010FA1">
        <w:rPr>
          <w:rFonts w:ascii="Lexicon" w:hAnsi="Lexicon" w:cs="Lexicon"/>
          <w:b/>
          <w:bCs/>
          <w:rtl/>
          <w:lang w:bidi="ar-IQ"/>
        </w:rPr>
        <w:t xml:space="preserve">تقنية المعلومات </w:t>
      </w:r>
      <w:r w:rsidR="00315B58" w:rsidRPr="00010FA1">
        <w:rPr>
          <w:rFonts w:ascii="Lexicon" w:hAnsi="Lexicon" w:cs="Lexicon"/>
          <w:b/>
          <w:bCs/>
          <w:rtl/>
          <w:lang w:bidi="ar-IQ"/>
        </w:rPr>
        <w:t>والرقابة الإدارية</w:t>
      </w:r>
      <w:r w:rsidR="00315B58" w:rsidRPr="00010FA1">
        <w:rPr>
          <w:rFonts w:ascii="Lexicon" w:hAnsi="Lexicon" w:cs="Lexicon"/>
          <w:b/>
          <w:bCs/>
          <w:rtl/>
        </w:rPr>
        <w:t>.</w:t>
      </w:r>
    </w:p>
    <w:p w:rsidR="00315B58" w:rsidRPr="00010FA1" w:rsidRDefault="005A7807" w:rsidP="00010FA1">
      <w:pPr>
        <w:pStyle w:val="a9"/>
        <w:numPr>
          <w:ilvl w:val="0"/>
          <w:numId w:val="16"/>
        </w:numPr>
        <w:ind w:left="283" w:right="142" w:firstLine="0"/>
        <w:jc w:val="lowKashida"/>
        <w:rPr>
          <w:rFonts w:ascii="Lexicon" w:hAnsi="Lexicon" w:cs="Lexicon"/>
          <w:b/>
          <w:bCs/>
        </w:rPr>
      </w:pPr>
      <w:r w:rsidRPr="00010FA1">
        <w:rPr>
          <w:rFonts w:ascii="Lexicon" w:hAnsi="Lexicon" w:cs="Lexicon"/>
          <w:b/>
          <w:bCs/>
          <w:rtl/>
        </w:rPr>
        <w:t xml:space="preserve">توجد علاقة ارتباط معنوية </w:t>
      </w:r>
      <w:r w:rsidR="00315B58" w:rsidRPr="00010FA1">
        <w:rPr>
          <w:rFonts w:ascii="Lexicon" w:hAnsi="Lexicon" w:cs="Lexicon"/>
          <w:b/>
          <w:bCs/>
          <w:rtl/>
        </w:rPr>
        <w:t>بين</w:t>
      </w:r>
      <w:r w:rsidR="00315B58" w:rsidRPr="00010FA1">
        <w:rPr>
          <w:rFonts w:ascii="Lexicon" w:hAnsi="Lexicon" w:cs="Lexicon"/>
          <w:b/>
          <w:bCs/>
          <w:rtl/>
          <w:lang w:bidi="ar-IQ"/>
        </w:rPr>
        <w:t xml:space="preserve"> </w:t>
      </w:r>
      <w:r w:rsidR="00D45B4B" w:rsidRPr="00010FA1">
        <w:rPr>
          <w:rFonts w:ascii="Lexicon" w:hAnsi="Lexicon" w:cs="Lexicon"/>
          <w:b/>
          <w:bCs/>
          <w:rtl/>
          <w:lang w:bidi="ar-IQ"/>
        </w:rPr>
        <w:t xml:space="preserve">مؤهلات تنفيذ تقنية المعلومات </w:t>
      </w:r>
      <w:r w:rsidR="00315B58" w:rsidRPr="00010FA1">
        <w:rPr>
          <w:rFonts w:ascii="Lexicon" w:hAnsi="Lexicon" w:cs="Lexicon"/>
          <w:b/>
          <w:bCs/>
          <w:rtl/>
          <w:lang w:bidi="ar-IQ"/>
        </w:rPr>
        <w:t>والرقابة الإدارية</w:t>
      </w:r>
      <w:r w:rsidR="00315B58" w:rsidRPr="00010FA1">
        <w:rPr>
          <w:rFonts w:ascii="Lexicon" w:hAnsi="Lexicon" w:cs="Lexicon"/>
          <w:b/>
          <w:bCs/>
          <w:rtl/>
        </w:rPr>
        <w:t>.</w:t>
      </w:r>
    </w:p>
    <w:p w:rsidR="00037C29" w:rsidRPr="00010FA1" w:rsidRDefault="00C72ACB" w:rsidP="00010FA1">
      <w:pPr>
        <w:pStyle w:val="a9"/>
        <w:numPr>
          <w:ilvl w:val="0"/>
          <w:numId w:val="17"/>
        </w:numPr>
        <w:spacing w:after="120"/>
        <w:ind w:left="283" w:right="-284" w:firstLine="0"/>
        <w:jc w:val="lowKashida"/>
        <w:rPr>
          <w:rFonts w:ascii="Lexicon" w:hAnsi="Lexicon" w:cs="Lexicon"/>
          <w:b/>
          <w:bCs/>
          <w:lang w:bidi="ar-IQ"/>
        </w:rPr>
      </w:pPr>
      <w:r w:rsidRPr="00010FA1">
        <w:rPr>
          <w:rFonts w:ascii="Lexicon" w:hAnsi="Lexicon" w:cs="Lexicon"/>
          <w:rtl/>
        </w:rPr>
        <w:t xml:space="preserve">الفرضية الرئيسية الثانية: </w:t>
      </w:r>
      <w:r w:rsidR="009423B4" w:rsidRPr="00010FA1">
        <w:rPr>
          <w:rFonts w:ascii="Lexicon" w:hAnsi="Lexicon" w:cs="Lexicon"/>
          <w:b/>
          <w:bCs/>
          <w:rtl/>
        </w:rPr>
        <w:t xml:space="preserve">هناك </w:t>
      </w:r>
      <w:r w:rsidR="00037C29" w:rsidRPr="00010FA1">
        <w:rPr>
          <w:rFonts w:ascii="Lexicon" w:hAnsi="Lexicon" w:cs="Lexicon"/>
          <w:b/>
          <w:bCs/>
          <w:rtl/>
        </w:rPr>
        <w:t>تأثير</w:t>
      </w:r>
      <w:r w:rsidR="00315B58" w:rsidRPr="00010FA1">
        <w:rPr>
          <w:rFonts w:ascii="Lexicon" w:hAnsi="Lexicon" w:cs="Lexicon"/>
          <w:b/>
          <w:bCs/>
          <w:rtl/>
        </w:rPr>
        <w:t xml:space="preserve"> </w:t>
      </w:r>
      <w:r w:rsidR="008642B4" w:rsidRPr="00010FA1">
        <w:rPr>
          <w:rFonts w:ascii="Lexicon" w:hAnsi="Lexicon" w:cs="Lexicon"/>
          <w:b/>
          <w:bCs/>
          <w:rtl/>
        </w:rPr>
        <w:t>معنوي ل</w:t>
      </w:r>
      <w:r w:rsidR="00952BA1" w:rsidRPr="00010FA1">
        <w:rPr>
          <w:rFonts w:ascii="Lexicon" w:hAnsi="Lexicon" w:cs="Lexicon"/>
          <w:b/>
          <w:bCs/>
          <w:rtl/>
        </w:rPr>
        <w:t xml:space="preserve">دور </w:t>
      </w:r>
      <w:r w:rsidR="009D61C5" w:rsidRPr="00010FA1">
        <w:rPr>
          <w:rFonts w:ascii="Lexicon" w:hAnsi="Lexicon" w:cs="Lexicon"/>
          <w:b/>
          <w:bCs/>
          <w:rtl/>
          <w:lang w:bidi="ar-IQ"/>
        </w:rPr>
        <w:t xml:space="preserve">تقنية </w:t>
      </w:r>
      <w:r w:rsidR="00315B58" w:rsidRPr="00010FA1">
        <w:rPr>
          <w:rFonts w:ascii="Lexicon" w:hAnsi="Lexicon" w:cs="Lexicon"/>
          <w:b/>
          <w:bCs/>
          <w:rtl/>
          <w:lang w:bidi="ar-IQ"/>
        </w:rPr>
        <w:t>المعلومات في الرقابة الإدارية</w:t>
      </w:r>
      <w:r w:rsidRPr="00010FA1">
        <w:rPr>
          <w:rFonts w:ascii="Lexicon" w:hAnsi="Lexicon" w:cs="Lexicon"/>
          <w:b/>
          <w:bCs/>
          <w:rtl/>
          <w:lang w:bidi="ar-IQ"/>
        </w:rPr>
        <w:t xml:space="preserve"> تتفرع منها</w:t>
      </w:r>
      <w:r w:rsidR="00315B58" w:rsidRPr="00010FA1">
        <w:rPr>
          <w:rFonts w:ascii="Lexicon" w:hAnsi="Lexicon" w:cs="Lexicon"/>
          <w:b/>
          <w:bCs/>
          <w:rtl/>
          <w:lang w:bidi="ar-IQ"/>
        </w:rPr>
        <w:t>:</w:t>
      </w:r>
    </w:p>
    <w:p w:rsidR="00315B58" w:rsidRPr="00010FA1" w:rsidRDefault="00315B58" w:rsidP="00010FA1">
      <w:pPr>
        <w:pStyle w:val="a9"/>
        <w:numPr>
          <w:ilvl w:val="0"/>
          <w:numId w:val="16"/>
        </w:numPr>
        <w:ind w:left="283" w:right="142" w:firstLine="0"/>
        <w:jc w:val="lowKashida"/>
        <w:rPr>
          <w:rFonts w:ascii="Lexicon" w:hAnsi="Lexicon" w:cs="Lexicon"/>
          <w:b/>
          <w:bCs/>
        </w:rPr>
      </w:pPr>
      <w:r w:rsidRPr="00010FA1">
        <w:rPr>
          <w:rFonts w:ascii="Lexicon" w:hAnsi="Lexicon" w:cs="Lexicon"/>
          <w:b/>
          <w:bCs/>
          <w:rtl/>
        </w:rPr>
        <w:t xml:space="preserve">هناك تأثير </w:t>
      </w:r>
      <w:r w:rsidR="008642B4" w:rsidRPr="00010FA1">
        <w:rPr>
          <w:rFonts w:ascii="Lexicon" w:hAnsi="Lexicon" w:cs="Lexicon"/>
          <w:b/>
          <w:bCs/>
          <w:rtl/>
        </w:rPr>
        <w:t>معنوي</w:t>
      </w:r>
      <w:r w:rsidRPr="00010FA1">
        <w:rPr>
          <w:rFonts w:ascii="Lexicon" w:hAnsi="Lexicon" w:cs="Lexicon"/>
          <w:b/>
          <w:bCs/>
          <w:rtl/>
        </w:rPr>
        <w:t xml:space="preserve"> ل</w:t>
      </w:r>
      <w:r w:rsidR="006F3FCD" w:rsidRPr="00010FA1">
        <w:rPr>
          <w:rFonts w:ascii="Lexicon" w:hAnsi="Lexicon" w:cs="Lexicon"/>
          <w:b/>
          <w:bCs/>
          <w:rtl/>
          <w:lang w:bidi="ar-IQ"/>
        </w:rPr>
        <w:t>استخدام تقنية المعلومات في الرقابة الإدارية</w:t>
      </w:r>
      <w:r w:rsidRPr="00010FA1">
        <w:rPr>
          <w:rFonts w:ascii="Lexicon" w:hAnsi="Lexicon" w:cs="Lexicon"/>
          <w:b/>
          <w:bCs/>
          <w:rtl/>
        </w:rPr>
        <w:t>.</w:t>
      </w:r>
    </w:p>
    <w:p w:rsidR="00315B58" w:rsidRPr="00010FA1" w:rsidRDefault="00315B58" w:rsidP="00010FA1">
      <w:pPr>
        <w:pStyle w:val="a9"/>
        <w:numPr>
          <w:ilvl w:val="0"/>
          <w:numId w:val="16"/>
        </w:numPr>
        <w:ind w:left="283" w:right="142" w:firstLine="0"/>
        <w:jc w:val="lowKashida"/>
        <w:rPr>
          <w:rFonts w:ascii="Lexicon" w:hAnsi="Lexicon" w:cs="Lexicon"/>
          <w:b/>
          <w:bCs/>
        </w:rPr>
      </w:pPr>
      <w:r w:rsidRPr="00010FA1">
        <w:rPr>
          <w:rFonts w:ascii="Lexicon" w:hAnsi="Lexicon" w:cs="Lexicon"/>
          <w:b/>
          <w:bCs/>
          <w:rtl/>
        </w:rPr>
        <w:t xml:space="preserve">هناك تأثير </w:t>
      </w:r>
      <w:r w:rsidR="008642B4" w:rsidRPr="00010FA1">
        <w:rPr>
          <w:rFonts w:ascii="Lexicon" w:hAnsi="Lexicon" w:cs="Lexicon"/>
          <w:b/>
          <w:bCs/>
          <w:rtl/>
        </w:rPr>
        <w:t xml:space="preserve">معنوي </w:t>
      </w:r>
      <w:r w:rsidRPr="00010FA1">
        <w:rPr>
          <w:rFonts w:ascii="Lexicon" w:hAnsi="Lexicon" w:cs="Lexicon"/>
          <w:b/>
          <w:bCs/>
          <w:rtl/>
        </w:rPr>
        <w:t>ل</w:t>
      </w:r>
      <w:r w:rsidR="006F3FCD" w:rsidRPr="00010FA1">
        <w:rPr>
          <w:rFonts w:ascii="Lexicon" w:hAnsi="Lexicon" w:cs="Lexicon"/>
          <w:b/>
          <w:bCs/>
          <w:rtl/>
          <w:lang w:bidi="ar-IQ"/>
        </w:rPr>
        <w:t xml:space="preserve">مجال </w:t>
      </w:r>
      <w:r w:rsidR="00C726E4" w:rsidRPr="00010FA1">
        <w:rPr>
          <w:rFonts w:ascii="Lexicon" w:hAnsi="Lexicon" w:cs="Lexicon"/>
          <w:b/>
          <w:bCs/>
          <w:rtl/>
          <w:lang w:bidi="ar-IQ"/>
        </w:rPr>
        <w:t>استخدام</w:t>
      </w:r>
      <w:r w:rsidR="006F3FCD" w:rsidRPr="00010FA1">
        <w:rPr>
          <w:rFonts w:ascii="Lexicon" w:hAnsi="Lexicon" w:cs="Lexicon"/>
          <w:b/>
          <w:bCs/>
          <w:rtl/>
          <w:lang w:bidi="ar-IQ"/>
        </w:rPr>
        <w:t xml:space="preserve"> </w:t>
      </w:r>
      <w:r w:rsidR="00C726E4" w:rsidRPr="00010FA1">
        <w:rPr>
          <w:rFonts w:ascii="Lexicon" w:hAnsi="Lexicon" w:cs="Lexicon"/>
          <w:b/>
          <w:bCs/>
          <w:rtl/>
          <w:lang w:bidi="ar-IQ"/>
        </w:rPr>
        <w:t xml:space="preserve">تقنية المعلومات </w:t>
      </w:r>
      <w:r w:rsidR="006F3FCD" w:rsidRPr="00010FA1">
        <w:rPr>
          <w:rFonts w:ascii="Lexicon" w:hAnsi="Lexicon" w:cs="Lexicon"/>
          <w:b/>
          <w:bCs/>
          <w:rtl/>
          <w:lang w:bidi="ar-IQ"/>
        </w:rPr>
        <w:t>في الرقابة الإدارية</w:t>
      </w:r>
      <w:r w:rsidR="006F3FCD" w:rsidRPr="00010FA1">
        <w:rPr>
          <w:rFonts w:ascii="Lexicon" w:hAnsi="Lexicon" w:cs="Lexicon"/>
          <w:b/>
          <w:bCs/>
          <w:rtl/>
        </w:rPr>
        <w:t>.</w:t>
      </w:r>
    </w:p>
    <w:p w:rsidR="002D657C" w:rsidRPr="00010FA1" w:rsidRDefault="00315B58" w:rsidP="00010FA1">
      <w:pPr>
        <w:pStyle w:val="a9"/>
        <w:numPr>
          <w:ilvl w:val="0"/>
          <w:numId w:val="16"/>
        </w:numPr>
        <w:ind w:left="283" w:right="142" w:firstLine="0"/>
        <w:jc w:val="lowKashida"/>
        <w:rPr>
          <w:rFonts w:ascii="Lexicon" w:hAnsi="Lexicon" w:cs="Lexicon"/>
          <w:b/>
          <w:bCs/>
          <w:rtl/>
        </w:rPr>
      </w:pPr>
      <w:r w:rsidRPr="00010FA1">
        <w:rPr>
          <w:rFonts w:ascii="Lexicon" w:hAnsi="Lexicon" w:cs="Lexicon"/>
          <w:b/>
          <w:bCs/>
          <w:rtl/>
        </w:rPr>
        <w:t xml:space="preserve">هناك تأثير </w:t>
      </w:r>
      <w:r w:rsidR="008642B4" w:rsidRPr="00010FA1">
        <w:rPr>
          <w:rFonts w:ascii="Lexicon" w:hAnsi="Lexicon" w:cs="Lexicon"/>
          <w:b/>
          <w:bCs/>
          <w:rtl/>
        </w:rPr>
        <w:t>معنوي</w:t>
      </w:r>
      <w:r w:rsidR="008642B4" w:rsidRPr="00010FA1">
        <w:rPr>
          <w:rFonts w:ascii="Lexicon" w:hAnsi="Lexicon" w:cs="Lexicon"/>
          <w:b/>
          <w:bCs/>
          <w:rtl/>
          <w:lang w:bidi="ar-IQ"/>
        </w:rPr>
        <w:t xml:space="preserve"> ل</w:t>
      </w:r>
      <w:r w:rsidR="00D45B4B" w:rsidRPr="00010FA1">
        <w:rPr>
          <w:rFonts w:ascii="Lexicon" w:hAnsi="Lexicon" w:cs="Lexicon"/>
          <w:b/>
          <w:bCs/>
          <w:rtl/>
          <w:lang w:bidi="ar-IQ"/>
        </w:rPr>
        <w:t xml:space="preserve">مؤهلات تنفيذ تقنية المعلومات </w:t>
      </w:r>
      <w:r w:rsidR="002D657C" w:rsidRPr="00010FA1">
        <w:rPr>
          <w:rFonts w:ascii="Lexicon" w:hAnsi="Lexicon" w:cs="Lexicon"/>
          <w:b/>
          <w:bCs/>
          <w:rtl/>
          <w:lang w:bidi="ar-IQ"/>
        </w:rPr>
        <w:t xml:space="preserve">في </w:t>
      </w:r>
      <w:r w:rsidR="006F3FCD" w:rsidRPr="00010FA1">
        <w:rPr>
          <w:rFonts w:ascii="Lexicon" w:hAnsi="Lexicon" w:cs="Lexicon"/>
          <w:b/>
          <w:bCs/>
          <w:rtl/>
          <w:lang w:bidi="ar-IQ"/>
        </w:rPr>
        <w:t>الرقابة الإدارية</w:t>
      </w:r>
    </w:p>
    <w:p w:rsidR="005A0883" w:rsidRPr="00010FA1" w:rsidRDefault="00950C94" w:rsidP="00010FA1">
      <w:pPr>
        <w:spacing w:line="288" w:lineRule="auto"/>
        <w:ind w:left="283"/>
        <w:jc w:val="lowKashida"/>
        <w:rPr>
          <w:rFonts w:ascii="Lexicon" w:hAnsi="Lexicon" w:cs="Lexicon"/>
          <w:b/>
          <w:bCs/>
          <w:rtl/>
          <w:lang w:bidi="ar-IQ"/>
        </w:rPr>
      </w:pPr>
      <w:r w:rsidRPr="00010FA1">
        <w:rPr>
          <w:rFonts w:ascii="Lexicon" w:hAnsi="Lexicon" w:cs="Lexicon"/>
          <w:b/>
          <w:bCs/>
          <w:rtl/>
        </w:rPr>
        <w:t>خامسا</w:t>
      </w:r>
      <w:r w:rsidR="00666567" w:rsidRPr="00010FA1">
        <w:rPr>
          <w:rFonts w:ascii="Lexicon" w:hAnsi="Lexicon" w:cs="Lexicon"/>
          <w:b/>
          <w:bCs/>
          <w:rtl/>
        </w:rPr>
        <w:t>.</w:t>
      </w:r>
      <w:r w:rsidR="00010FA1">
        <w:rPr>
          <w:rFonts w:ascii="Lexicon" w:hAnsi="Lexicon" w:cs="Lexicon" w:hint="cs"/>
          <w:b/>
          <w:bCs/>
          <w:rtl/>
        </w:rPr>
        <w:t xml:space="preserve"> </w:t>
      </w:r>
      <w:r w:rsidR="00C72ACB" w:rsidRPr="00010FA1">
        <w:rPr>
          <w:rFonts w:ascii="Lexicon" w:hAnsi="Lexicon" w:cs="Lexicon"/>
          <w:b/>
          <w:bCs/>
          <w:rtl/>
        </w:rPr>
        <w:t>مخطط</w:t>
      </w:r>
      <w:r w:rsidR="005C46BB" w:rsidRPr="00010FA1">
        <w:rPr>
          <w:rFonts w:ascii="Lexicon" w:hAnsi="Lexicon" w:cs="Lexicon"/>
          <w:b/>
          <w:bCs/>
          <w:rtl/>
        </w:rPr>
        <w:t xml:space="preserve"> البحث </w:t>
      </w:r>
      <w:r w:rsidR="00C72ACB" w:rsidRPr="00010FA1">
        <w:rPr>
          <w:rFonts w:ascii="Lexicon" w:hAnsi="Lexicon" w:cs="Lexicon"/>
          <w:b/>
          <w:bCs/>
          <w:rtl/>
        </w:rPr>
        <w:t>الفرضي</w:t>
      </w:r>
      <w:r w:rsidR="005C46BB" w:rsidRPr="00010FA1">
        <w:rPr>
          <w:rFonts w:ascii="Lexicon" w:hAnsi="Lexicon" w:cs="Lexicon"/>
          <w:b/>
          <w:bCs/>
          <w:rtl/>
        </w:rPr>
        <w:t>:</w:t>
      </w:r>
    </w:p>
    <w:p w:rsidR="00CC394D" w:rsidRPr="00010FA1" w:rsidRDefault="004B6B7D" w:rsidP="00010FA1">
      <w:pPr>
        <w:spacing w:line="288" w:lineRule="auto"/>
        <w:ind w:left="424"/>
        <w:jc w:val="lowKashida"/>
        <w:rPr>
          <w:rFonts w:ascii="Lexicon" w:hAnsi="Lexicon" w:cs="Lexicon"/>
          <w:rtl/>
          <w:lang w:bidi="ar-IQ"/>
        </w:rPr>
      </w:pPr>
      <w:r w:rsidRPr="00010FA1">
        <w:rPr>
          <w:rFonts w:ascii="Lexicon" w:hAnsi="Lexicon" w:cs="Lexicon"/>
          <w:rtl/>
        </w:rPr>
        <w:t xml:space="preserve">يبين الشكل </w:t>
      </w:r>
      <w:r w:rsidR="00632F1B" w:rsidRPr="00010FA1">
        <w:rPr>
          <w:rFonts w:ascii="Lexicon" w:hAnsi="Lexicon" w:cs="Lexicon"/>
          <w:rtl/>
        </w:rPr>
        <w:t>(1)</w:t>
      </w:r>
      <w:r w:rsidRPr="00010FA1">
        <w:rPr>
          <w:rFonts w:ascii="Lexicon" w:hAnsi="Lexicon" w:cs="Lexicon"/>
          <w:rtl/>
        </w:rPr>
        <w:t>الآتي</w:t>
      </w:r>
      <w:r w:rsidR="005C46BB" w:rsidRPr="00010FA1">
        <w:rPr>
          <w:rFonts w:ascii="Lexicon" w:hAnsi="Lexicon" w:cs="Lexicon"/>
          <w:rtl/>
        </w:rPr>
        <w:t xml:space="preserve"> </w:t>
      </w:r>
      <w:r w:rsidR="00C72ACB" w:rsidRPr="00010FA1">
        <w:rPr>
          <w:rFonts w:ascii="Lexicon" w:hAnsi="Lexicon" w:cs="Lexicon"/>
          <w:rtl/>
        </w:rPr>
        <w:t>مخطط</w:t>
      </w:r>
      <w:r w:rsidR="005C46BB" w:rsidRPr="00010FA1">
        <w:rPr>
          <w:rFonts w:ascii="Lexicon" w:hAnsi="Lexicon" w:cs="Lexicon"/>
          <w:rtl/>
        </w:rPr>
        <w:t xml:space="preserve"> البحث</w:t>
      </w:r>
      <w:r w:rsidR="00C72ACB" w:rsidRPr="00010FA1">
        <w:rPr>
          <w:rFonts w:ascii="Lexicon" w:hAnsi="Lexicon" w:cs="Lexicon"/>
          <w:rtl/>
        </w:rPr>
        <w:t xml:space="preserve"> الفرضي</w:t>
      </w:r>
      <w:r w:rsidRPr="00010FA1">
        <w:rPr>
          <w:rFonts w:ascii="Lexicon" w:hAnsi="Lexicon" w:cs="Lexicon"/>
          <w:rtl/>
        </w:rPr>
        <w:t>:</w:t>
      </w:r>
    </w:p>
    <w:p w:rsidR="00B6562A" w:rsidRPr="00010FA1" w:rsidRDefault="009F5435" w:rsidP="009F5435">
      <w:pPr>
        <w:jc w:val="center"/>
        <w:rPr>
          <w:rFonts w:ascii="Lexicon" w:hAnsi="Lexicon" w:cs="Lexicon"/>
          <w:rtl/>
          <w:lang w:bidi="ar-IQ"/>
        </w:rPr>
      </w:pPr>
      <w:r>
        <w:rPr>
          <w:noProof/>
        </w:rPr>
        <w:drawing>
          <wp:inline distT="0" distB="0" distL="0" distR="0" wp14:anchorId="62628FB8" wp14:editId="31EC9389">
            <wp:extent cx="4280170" cy="2110902"/>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641" t="25225" r="24819" b="35762"/>
                    <a:stretch/>
                  </pic:blipFill>
                  <pic:spPr bwMode="auto">
                    <a:xfrm>
                      <a:off x="0" y="0"/>
                      <a:ext cx="4291961" cy="2116717"/>
                    </a:xfrm>
                    <a:prstGeom prst="rect">
                      <a:avLst/>
                    </a:prstGeom>
                    <a:ln>
                      <a:noFill/>
                    </a:ln>
                    <a:extLst>
                      <a:ext uri="{53640926-AAD7-44D8-BBD7-CCE9431645EC}">
                        <a14:shadowObscured xmlns:a14="http://schemas.microsoft.com/office/drawing/2010/main"/>
                      </a:ext>
                    </a:extLst>
                  </pic:spPr>
                </pic:pic>
              </a:graphicData>
            </a:graphic>
          </wp:inline>
        </w:drawing>
      </w:r>
    </w:p>
    <w:p w:rsidR="00B6562A" w:rsidRPr="00010FA1" w:rsidRDefault="00B6562A" w:rsidP="00010FA1">
      <w:pPr>
        <w:jc w:val="lowKashida"/>
        <w:rPr>
          <w:rFonts w:ascii="Lexicon" w:hAnsi="Lexicon" w:cs="Lexicon"/>
          <w:rtl/>
        </w:rPr>
      </w:pPr>
    </w:p>
    <w:p w:rsidR="000F003F" w:rsidRPr="00010FA1" w:rsidRDefault="005C46BB" w:rsidP="00010FA1">
      <w:pPr>
        <w:spacing w:line="276" w:lineRule="auto"/>
        <w:ind w:left="141" w:right="-142"/>
        <w:jc w:val="highKashida"/>
        <w:rPr>
          <w:rFonts w:ascii="Lexicon" w:hAnsi="Lexicon" w:cs="Lexicon"/>
          <w:b/>
          <w:bCs/>
          <w:rtl/>
        </w:rPr>
      </w:pPr>
      <w:r w:rsidRPr="00010FA1">
        <w:rPr>
          <w:rFonts w:ascii="Lexicon" w:hAnsi="Lexicon" w:cs="Lexicon"/>
          <w:b/>
          <w:bCs/>
          <w:rtl/>
        </w:rPr>
        <w:t>سادسا.</w:t>
      </w:r>
      <w:r w:rsidR="00010FA1">
        <w:rPr>
          <w:rFonts w:ascii="Lexicon" w:hAnsi="Lexicon" w:cs="Lexicon" w:hint="cs"/>
          <w:b/>
          <w:bCs/>
          <w:rtl/>
        </w:rPr>
        <w:t xml:space="preserve"> </w:t>
      </w:r>
      <w:r w:rsidR="000F003F" w:rsidRPr="00010FA1">
        <w:rPr>
          <w:rFonts w:ascii="Lexicon" w:hAnsi="Lexicon" w:cs="Lexicon"/>
          <w:b/>
          <w:bCs/>
          <w:rtl/>
        </w:rPr>
        <w:t>منهج البحث:</w:t>
      </w:r>
      <w:r w:rsidR="00382A24" w:rsidRPr="00010FA1">
        <w:rPr>
          <w:rFonts w:ascii="Lexicon" w:hAnsi="Lexicon" w:cs="Lexicon"/>
          <w:b/>
          <w:bCs/>
        </w:rPr>
        <w:t xml:space="preserve"> Research Procedure</w:t>
      </w:r>
    </w:p>
    <w:p w:rsidR="000F003F" w:rsidRPr="00010FA1" w:rsidRDefault="00D04B44" w:rsidP="00010FA1">
      <w:pPr>
        <w:pStyle w:val="ad"/>
        <w:spacing w:line="276" w:lineRule="auto"/>
        <w:ind w:left="141" w:right="-142"/>
        <w:jc w:val="highKashida"/>
        <w:rPr>
          <w:rFonts w:ascii="Lexicon" w:hAnsi="Lexicon" w:cs="Lexicon"/>
          <w:sz w:val="28"/>
          <w:szCs w:val="28"/>
          <w:rtl/>
        </w:rPr>
      </w:pPr>
      <w:r w:rsidRPr="00010FA1">
        <w:rPr>
          <w:rFonts w:ascii="Lexicon" w:hAnsi="Lexicon" w:cs="Lexicon"/>
          <w:sz w:val="28"/>
          <w:szCs w:val="28"/>
          <w:rtl/>
        </w:rPr>
        <w:t>انتهج البحث الحالي</w:t>
      </w:r>
      <w:r w:rsidR="000F003F" w:rsidRPr="00010FA1">
        <w:rPr>
          <w:rFonts w:ascii="Lexicon" w:hAnsi="Lexicon" w:cs="Lexicon"/>
          <w:sz w:val="28"/>
          <w:szCs w:val="28"/>
          <w:rtl/>
        </w:rPr>
        <w:t xml:space="preserve"> منهج </w:t>
      </w:r>
      <w:r w:rsidR="001446CD" w:rsidRPr="00010FA1">
        <w:rPr>
          <w:rFonts w:ascii="Lexicon" w:hAnsi="Lexicon" w:cs="Lexicon"/>
          <w:sz w:val="28"/>
          <w:szCs w:val="28"/>
          <w:rtl/>
        </w:rPr>
        <w:t xml:space="preserve">البحث </w:t>
      </w:r>
      <w:r w:rsidR="00666567" w:rsidRPr="00010FA1">
        <w:rPr>
          <w:rFonts w:ascii="Lexicon" w:hAnsi="Lexicon" w:cs="Lexicon"/>
          <w:sz w:val="28"/>
          <w:szCs w:val="28"/>
          <w:rtl/>
        </w:rPr>
        <w:t>التحليلي</w:t>
      </w:r>
      <w:r w:rsidR="000F003F" w:rsidRPr="00010FA1">
        <w:rPr>
          <w:rFonts w:ascii="Lexicon" w:hAnsi="Lexicon" w:cs="Lexicon"/>
          <w:sz w:val="28"/>
          <w:szCs w:val="28"/>
          <w:rtl/>
        </w:rPr>
        <w:t xml:space="preserve"> </w:t>
      </w:r>
      <w:r w:rsidR="009F5435" w:rsidRPr="00010FA1">
        <w:rPr>
          <w:rFonts w:ascii="Lexicon" w:hAnsi="Lexicon" w:cs="Lexicon" w:hint="cs"/>
          <w:sz w:val="28"/>
          <w:szCs w:val="28"/>
          <w:rtl/>
        </w:rPr>
        <w:t>لإغناء</w:t>
      </w:r>
      <w:r w:rsidRPr="00010FA1">
        <w:rPr>
          <w:rFonts w:ascii="Lexicon" w:hAnsi="Lexicon" w:cs="Lexicon"/>
          <w:sz w:val="28"/>
          <w:szCs w:val="28"/>
          <w:rtl/>
        </w:rPr>
        <w:t xml:space="preserve"> الجانب العملي للبحث</w:t>
      </w:r>
      <w:r w:rsidR="000F003F" w:rsidRPr="00010FA1">
        <w:rPr>
          <w:rFonts w:ascii="Lexicon" w:hAnsi="Lexicon" w:cs="Lexicon"/>
          <w:sz w:val="28"/>
          <w:szCs w:val="28"/>
          <w:rtl/>
        </w:rPr>
        <w:t>، وذلك انسجاماً مع طبيعة المشكلة التي تتطلب رؤية واضحة وتحليل معمق وش</w:t>
      </w:r>
      <w:r w:rsidRPr="00010FA1">
        <w:rPr>
          <w:rFonts w:ascii="Lexicon" w:hAnsi="Lexicon" w:cs="Lexicon"/>
          <w:sz w:val="28"/>
          <w:szCs w:val="28"/>
          <w:rtl/>
        </w:rPr>
        <w:t>امل للظواهر والمشكلات المحدودة,</w:t>
      </w:r>
      <w:r w:rsidR="009F5435">
        <w:rPr>
          <w:rFonts w:ascii="Lexicon" w:hAnsi="Lexicon" w:cs="Lexicon" w:hint="cs"/>
          <w:sz w:val="28"/>
          <w:szCs w:val="28"/>
          <w:rtl/>
        </w:rPr>
        <w:t xml:space="preserve"> </w:t>
      </w:r>
      <w:r w:rsidR="00E55E5F" w:rsidRPr="00010FA1">
        <w:rPr>
          <w:rFonts w:ascii="Lexicon" w:hAnsi="Lexicon" w:cs="Lexicon"/>
          <w:sz w:val="28"/>
          <w:szCs w:val="28"/>
          <w:rtl/>
        </w:rPr>
        <w:t>إذ يعتمد هذا أسلوب</w:t>
      </w:r>
      <w:r w:rsidR="000F003F" w:rsidRPr="00010FA1">
        <w:rPr>
          <w:rFonts w:ascii="Lexicon" w:hAnsi="Lexicon" w:cs="Lexicon"/>
          <w:sz w:val="28"/>
          <w:szCs w:val="28"/>
          <w:rtl/>
        </w:rPr>
        <w:t xml:space="preserve"> توضيح الأحداث والعوامل التي لها علاقة</w:t>
      </w:r>
      <w:r w:rsidR="00C72ACB" w:rsidRPr="00010FA1">
        <w:rPr>
          <w:rFonts w:ascii="Lexicon" w:hAnsi="Lexicon" w:cs="Lexicon"/>
          <w:sz w:val="28"/>
          <w:szCs w:val="28"/>
          <w:rtl/>
        </w:rPr>
        <w:t xml:space="preserve"> بمنظمة ما أو حالة إدارية محددة, </w:t>
      </w:r>
      <w:r w:rsidR="00C72ACB" w:rsidRPr="00010FA1">
        <w:rPr>
          <w:rFonts w:ascii="Lexicon" w:hAnsi="Lexicon" w:cs="Lexicon"/>
          <w:sz w:val="28"/>
          <w:szCs w:val="28"/>
          <w:rtl/>
          <w:lang w:bidi="ar-IQ"/>
        </w:rPr>
        <w:t>فضلاً عن تَحديد العلاقة(علاقة الارتباط والتأثير) بين تقنية المعلومات و الرقابة الإدارية في البحث.</w:t>
      </w:r>
    </w:p>
    <w:p w:rsidR="000F003F" w:rsidRPr="00010FA1" w:rsidRDefault="005C46BB" w:rsidP="00010FA1">
      <w:pPr>
        <w:spacing w:line="276" w:lineRule="auto"/>
        <w:ind w:left="141" w:right="-142"/>
        <w:jc w:val="lowKashida"/>
        <w:rPr>
          <w:rFonts w:ascii="Lexicon" w:hAnsi="Lexicon" w:cs="Lexicon"/>
          <w:b/>
          <w:bCs/>
          <w:rtl/>
        </w:rPr>
      </w:pPr>
      <w:r w:rsidRPr="00010FA1">
        <w:rPr>
          <w:rFonts w:ascii="Lexicon" w:hAnsi="Lexicon" w:cs="Lexicon"/>
          <w:b/>
          <w:bCs/>
          <w:rtl/>
          <w:lang w:bidi="ar-IQ"/>
        </w:rPr>
        <w:t>سابع</w:t>
      </w:r>
      <w:r w:rsidR="00EA773C" w:rsidRPr="00010FA1">
        <w:rPr>
          <w:rFonts w:ascii="Lexicon" w:hAnsi="Lexicon" w:cs="Lexicon"/>
          <w:b/>
          <w:bCs/>
          <w:rtl/>
          <w:lang w:bidi="ar-IQ"/>
        </w:rPr>
        <w:t>اً</w:t>
      </w:r>
      <w:r w:rsidR="000F003F" w:rsidRPr="00010FA1">
        <w:rPr>
          <w:rFonts w:ascii="Lexicon" w:hAnsi="Lexicon" w:cs="Lexicon"/>
          <w:b/>
          <w:bCs/>
          <w:rtl/>
        </w:rPr>
        <w:t xml:space="preserve">. </w:t>
      </w:r>
      <w:r w:rsidR="00EA773C" w:rsidRPr="00010FA1">
        <w:rPr>
          <w:rFonts w:ascii="Lexicon" w:hAnsi="Lexicon" w:cs="Lexicon"/>
          <w:b/>
          <w:bCs/>
          <w:rtl/>
        </w:rPr>
        <w:t>مجتمع</w:t>
      </w:r>
      <w:r w:rsidR="000F003F" w:rsidRPr="00010FA1">
        <w:rPr>
          <w:rFonts w:ascii="Lexicon" w:hAnsi="Lexicon" w:cs="Lexicon"/>
          <w:b/>
          <w:bCs/>
          <w:rtl/>
        </w:rPr>
        <w:t xml:space="preserve"> البحث:</w:t>
      </w:r>
    </w:p>
    <w:p w:rsidR="00B903D9" w:rsidRPr="00010FA1" w:rsidRDefault="00FE663A" w:rsidP="00010FA1">
      <w:pPr>
        <w:spacing w:line="276" w:lineRule="auto"/>
        <w:ind w:left="141" w:right="-142"/>
        <w:jc w:val="highKashida"/>
        <w:rPr>
          <w:rFonts w:ascii="Lexicon" w:hAnsi="Lexicon" w:cs="Lexicon"/>
          <w:rtl/>
          <w:lang w:bidi="ar-IQ"/>
        </w:rPr>
      </w:pPr>
      <w:r>
        <w:rPr>
          <w:rFonts w:ascii="Lexicon" w:hAnsi="Lexicon" w:cs="Lexicon" w:hint="cs"/>
          <w:rtl/>
        </w:rPr>
        <w:t xml:space="preserve">     </w:t>
      </w:r>
      <w:r w:rsidR="00EA773C" w:rsidRPr="00010FA1">
        <w:rPr>
          <w:rFonts w:ascii="Lexicon" w:hAnsi="Lexicon" w:cs="Lexicon"/>
          <w:rtl/>
        </w:rPr>
        <w:t xml:space="preserve">نظراً لطبيعة هذا </w:t>
      </w:r>
      <w:r w:rsidR="000F003F" w:rsidRPr="00010FA1">
        <w:rPr>
          <w:rFonts w:ascii="Lexicon" w:hAnsi="Lexicon" w:cs="Lexicon"/>
          <w:rtl/>
        </w:rPr>
        <w:t xml:space="preserve">البحث ، فقد تم تحديد حجم </w:t>
      </w:r>
      <w:r w:rsidR="00874AAC" w:rsidRPr="00010FA1">
        <w:rPr>
          <w:rFonts w:ascii="Lexicon" w:hAnsi="Lexicon" w:cs="Lexicon"/>
          <w:rtl/>
        </w:rPr>
        <w:t>مجتمع البحث بجميع الأفراد العاملين في</w:t>
      </w:r>
      <w:r w:rsidR="00E55E5F" w:rsidRPr="00010FA1">
        <w:rPr>
          <w:rFonts w:ascii="Lexicon" w:hAnsi="Lexicon" w:cs="Lexicon"/>
          <w:rtl/>
          <w:lang w:bidi="ar-IQ"/>
        </w:rPr>
        <w:t xml:space="preserve"> الوحدات</w:t>
      </w:r>
      <w:r w:rsidR="00874AAC" w:rsidRPr="00010FA1">
        <w:rPr>
          <w:rFonts w:ascii="Lexicon" w:hAnsi="Lexicon" w:cs="Lexicon"/>
          <w:rtl/>
          <w:lang w:bidi="ar-IQ"/>
        </w:rPr>
        <w:t xml:space="preserve"> المالية </w:t>
      </w:r>
      <w:r w:rsidR="00AD0F14" w:rsidRPr="00010FA1">
        <w:rPr>
          <w:rFonts w:ascii="Lexicon" w:hAnsi="Lexicon" w:cs="Lexicon"/>
          <w:rtl/>
          <w:lang w:bidi="ar-IQ"/>
        </w:rPr>
        <w:t>والإدارية</w:t>
      </w:r>
      <w:r w:rsidR="00874AAC" w:rsidRPr="00010FA1">
        <w:rPr>
          <w:rFonts w:ascii="Lexicon" w:hAnsi="Lexicon" w:cs="Lexicon"/>
          <w:rtl/>
          <w:lang w:bidi="ar-IQ"/>
        </w:rPr>
        <w:t xml:space="preserve"> والعلمية </w:t>
      </w:r>
      <w:r w:rsidR="00E55E5F" w:rsidRPr="00010FA1">
        <w:rPr>
          <w:rFonts w:ascii="Lexicon" w:hAnsi="Lexicon" w:cs="Lexicon"/>
          <w:rtl/>
          <w:lang w:bidi="ar-IQ"/>
        </w:rPr>
        <w:t xml:space="preserve"> </w:t>
      </w:r>
      <w:r w:rsidR="00B903D9" w:rsidRPr="00010FA1">
        <w:rPr>
          <w:rFonts w:ascii="Lexicon" w:hAnsi="Lexicon" w:cs="Lexicon"/>
          <w:rtl/>
          <w:lang w:bidi="ar-IQ"/>
        </w:rPr>
        <w:t>المتواجدين في المعهد التقني بابل</w:t>
      </w:r>
      <w:r w:rsidR="00874AAC" w:rsidRPr="00010FA1">
        <w:rPr>
          <w:rFonts w:ascii="Lexicon" w:hAnsi="Lexicon" w:cs="Lexicon"/>
          <w:rtl/>
          <w:lang w:bidi="ar-IQ"/>
        </w:rPr>
        <w:t xml:space="preserve"> والبالغ عددهم</w:t>
      </w:r>
      <w:r w:rsidR="00874AAC" w:rsidRPr="00010FA1">
        <w:rPr>
          <w:rFonts w:ascii="Lexicon" w:hAnsi="Lexicon" w:cs="Lexicon"/>
          <w:lang w:bidi="ar-IQ"/>
        </w:rPr>
        <w:t>87</w:t>
      </w:r>
      <w:r w:rsidR="00B42922" w:rsidRPr="00010FA1">
        <w:rPr>
          <w:rFonts w:ascii="Lexicon" w:hAnsi="Lexicon" w:cs="Lexicon"/>
          <w:rtl/>
          <w:lang w:bidi="ar-IQ"/>
        </w:rPr>
        <w:t xml:space="preserve"> فردا</w:t>
      </w:r>
      <w:r w:rsidR="00874AAC" w:rsidRPr="00010FA1">
        <w:rPr>
          <w:rFonts w:ascii="Lexicon" w:hAnsi="Lexicon" w:cs="Lexicon"/>
          <w:rtl/>
          <w:lang w:bidi="ar-IQ"/>
        </w:rPr>
        <w:t xml:space="preserve"> وقد </w:t>
      </w:r>
      <w:r w:rsidR="00AD0F14" w:rsidRPr="00010FA1">
        <w:rPr>
          <w:rFonts w:ascii="Lexicon" w:hAnsi="Lexicon" w:cs="Lexicon"/>
          <w:rtl/>
          <w:lang w:bidi="ar-IQ"/>
        </w:rPr>
        <w:t>اختيرت</w:t>
      </w:r>
      <w:r w:rsidR="00874AAC" w:rsidRPr="00010FA1">
        <w:rPr>
          <w:rFonts w:ascii="Lexicon" w:hAnsi="Lexicon" w:cs="Lexicon"/>
          <w:rtl/>
          <w:lang w:bidi="ar-IQ"/>
        </w:rPr>
        <w:t xml:space="preserve"> هذه الوحدات لكونها تتضمن استخدام للجوانب التكنولوجية والرقابية </w:t>
      </w:r>
      <w:r w:rsidR="00A2333A" w:rsidRPr="00010FA1">
        <w:rPr>
          <w:rFonts w:ascii="Lexicon" w:hAnsi="Lexicon" w:cs="Lexicon"/>
          <w:rtl/>
          <w:lang w:bidi="ar-IQ"/>
        </w:rPr>
        <w:t>, و</w:t>
      </w:r>
      <w:r w:rsidR="00AD0F14" w:rsidRPr="00010FA1">
        <w:rPr>
          <w:rFonts w:ascii="Lexicon" w:hAnsi="Lexicon" w:cs="Lexicon"/>
          <w:rtl/>
          <w:lang w:bidi="ar-IQ"/>
        </w:rPr>
        <w:t xml:space="preserve">تجدر الإشارة إلى إن </w:t>
      </w:r>
      <w:r w:rsidR="00A2333A" w:rsidRPr="00010FA1">
        <w:rPr>
          <w:rFonts w:ascii="Lexicon" w:hAnsi="Lexicon" w:cs="Lexicon"/>
          <w:rtl/>
          <w:lang w:bidi="ar-IQ"/>
        </w:rPr>
        <w:t xml:space="preserve">المعهد التقني بابل </w:t>
      </w:r>
      <w:r w:rsidR="00AD0F14" w:rsidRPr="00010FA1">
        <w:rPr>
          <w:rFonts w:ascii="Lexicon" w:hAnsi="Lexicon" w:cs="Lexicon"/>
          <w:rtl/>
          <w:lang w:bidi="ar-IQ"/>
        </w:rPr>
        <w:t xml:space="preserve">تأسس </w:t>
      </w:r>
      <w:r w:rsidR="00A2333A" w:rsidRPr="00010FA1">
        <w:rPr>
          <w:rFonts w:ascii="Lexicon" w:hAnsi="Lexicon" w:cs="Lexicon"/>
          <w:rtl/>
          <w:lang w:bidi="ar-IQ"/>
        </w:rPr>
        <w:t xml:space="preserve">في </w:t>
      </w:r>
      <w:r w:rsidR="00A2333A" w:rsidRPr="00010FA1">
        <w:rPr>
          <w:rFonts w:ascii="Lexicon" w:hAnsi="Lexicon" w:cs="Lexicon"/>
          <w:lang w:bidi="ar-IQ"/>
        </w:rPr>
        <w:t>1976/3/18</w:t>
      </w:r>
      <w:r w:rsidR="00A2333A" w:rsidRPr="00010FA1">
        <w:rPr>
          <w:rFonts w:ascii="Lexicon" w:hAnsi="Lexicon" w:cs="Lexicon"/>
          <w:rtl/>
          <w:lang w:bidi="ar-IQ"/>
        </w:rPr>
        <w:t xml:space="preserve"> تحت اسم معهد الإدارة بابل,</w:t>
      </w:r>
      <w:r w:rsidR="009F5435">
        <w:rPr>
          <w:rFonts w:ascii="Lexicon" w:hAnsi="Lexicon" w:cs="Lexicon" w:hint="cs"/>
          <w:rtl/>
          <w:lang w:bidi="ar-IQ"/>
        </w:rPr>
        <w:t xml:space="preserve"> </w:t>
      </w:r>
      <w:r w:rsidR="00A2333A" w:rsidRPr="00010FA1">
        <w:rPr>
          <w:rFonts w:ascii="Lexicon" w:hAnsi="Lexicon" w:cs="Lexicon"/>
          <w:rtl/>
          <w:lang w:bidi="ar-IQ"/>
        </w:rPr>
        <w:t>حيث شغل بناي</w:t>
      </w:r>
      <w:r>
        <w:rPr>
          <w:rFonts w:ascii="Lexicon" w:hAnsi="Lexicon" w:cs="Lexicon" w:hint="cs"/>
          <w:rtl/>
          <w:lang w:bidi="ar-IQ"/>
        </w:rPr>
        <w:t>ــــــ</w:t>
      </w:r>
      <w:r w:rsidR="00A2333A" w:rsidRPr="00010FA1">
        <w:rPr>
          <w:rFonts w:ascii="Lexicon" w:hAnsi="Lexicon" w:cs="Lexicon"/>
          <w:rtl/>
          <w:lang w:bidi="ar-IQ"/>
        </w:rPr>
        <w:t xml:space="preserve">ة </w:t>
      </w:r>
      <w:r w:rsidR="00A2333A" w:rsidRPr="00010FA1">
        <w:rPr>
          <w:rFonts w:ascii="Lexicon" w:hAnsi="Lexicon" w:cs="Lexicon"/>
          <w:rtl/>
          <w:lang w:bidi="ar-IQ"/>
        </w:rPr>
        <w:lastRenderedPageBreak/>
        <w:t>صغيرة في مركز مدينة الحلة,</w:t>
      </w:r>
      <w:r w:rsidR="009F5435">
        <w:rPr>
          <w:rFonts w:ascii="Lexicon" w:hAnsi="Lexicon" w:cs="Lexicon" w:hint="cs"/>
          <w:rtl/>
          <w:lang w:bidi="ar-IQ"/>
        </w:rPr>
        <w:t xml:space="preserve"> </w:t>
      </w:r>
      <w:r w:rsidR="00A2333A" w:rsidRPr="00010FA1">
        <w:rPr>
          <w:rFonts w:ascii="Lexicon" w:hAnsi="Lexicon" w:cs="Lexicon"/>
          <w:rtl/>
          <w:lang w:bidi="ar-IQ"/>
        </w:rPr>
        <w:t>تابع للإدارة المحلية- بابل,</w:t>
      </w:r>
      <w:r w:rsidR="009F5435">
        <w:rPr>
          <w:rFonts w:ascii="Lexicon" w:hAnsi="Lexicon" w:cs="Lexicon" w:hint="cs"/>
          <w:rtl/>
          <w:lang w:bidi="ar-IQ"/>
        </w:rPr>
        <w:t xml:space="preserve"> </w:t>
      </w:r>
      <w:r w:rsidR="00A2333A" w:rsidRPr="00010FA1">
        <w:rPr>
          <w:rFonts w:ascii="Lexicon" w:hAnsi="Lexicon" w:cs="Lexicon"/>
          <w:rtl/>
          <w:lang w:bidi="ar-IQ"/>
        </w:rPr>
        <w:t xml:space="preserve">وباشرت أول وجبة من الطلبة بتاريخ </w:t>
      </w:r>
      <w:r w:rsidR="00A2333A" w:rsidRPr="00010FA1">
        <w:rPr>
          <w:rFonts w:ascii="Lexicon" w:hAnsi="Lexicon" w:cs="Lexicon"/>
          <w:lang w:bidi="ar-IQ"/>
        </w:rPr>
        <w:t>1976/11/2</w:t>
      </w:r>
      <w:r w:rsidR="00A2333A" w:rsidRPr="00010FA1">
        <w:rPr>
          <w:rFonts w:ascii="Lexicon" w:hAnsi="Lexicon" w:cs="Lexicon"/>
          <w:rtl/>
          <w:lang w:bidi="ar-IQ"/>
        </w:rPr>
        <w:t xml:space="preserve">حيث قبل فيه </w:t>
      </w:r>
      <w:r w:rsidR="00A2333A" w:rsidRPr="00010FA1">
        <w:rPr>
          <w:rFonts w:ascii="Lexicon" w:hAnsi="Lexicon" w:cs="Lexicon"/>
          <w:lang w:bidi="ar-IQ"/>
        </w:rPr>
        <w:t>152</w:t>
      </w:r>
      <w:r w:rsidR="006E5479" w:rsidRPr="00010FA1">
        <w:rPr>
          <w:rFonts w:ascii="Lexicon" w:hAnsi="Lexicon" w:cs="Lexicon"/>
          <w:rtl/>
          <w:lang w:bidi="ar-IQ"/>
        </w:rPr>
        <w:t xml:space="preserve">طالب وطالبة </w:t>
      </w:r>
      <w:r w:rsidR="00A2333A" w:rsidRPr="00010FA1">
        <w:rPr>
          <w:rFonts w:ascii="Lexicon" w:hAnsi="Lexicon" w:cs="Lexicon"/>
          <w:rtl/>
          <w:lang w:bidi="ar-IQ"/>
        </w:rPr>
        <w:t xml:space="preserve">بالاختصاص الإداري فقط(إدارة المكتب, المحاسبة), وفي بداية العام التالي </w:t>
      </w:r>
      <w:r w:rsidR="00A2333A" w:rsidRPr="00010FA1">
        <w:rPr>
          <w:rFonts w:ascii="Lexicon" w:hAnsi="Lexicon" w:cs="Lexicon"/>
          <w:lang w:bidi="ar-IQ"/>
        </w:rPr>
        <w:t>1977</w:t>
      </w:r>
      <w:r w:rsidR="00A2333A" w:rsidRPr="00010FA1">
        <w:rPr>
          <w:rFonts w:ascii="Lexicon" w:hAnsi="Lexicon" w:cs="Lexicon"/>
          <w:rtl/>
          <w:lang w:bidi="ar-IQ"/>
        </w:rPr>
        <w:t>تم افتتاح القسم التكنولوجي وتغير اسم المعهد إلى المعهد الفني /الحلة,</w:t>
      </w:r>
      <w:r w:rsidR="009F5435">
        <w:rPr>
          <w:rFonts w:ascii="Lexicon" w:hAnsi="Lexicon" w:cs="Lexicon" w:hint="cs"/>
          <w:rtl/>
          <w:lang w:bidi="ar-IQ"/>
        </w:rPr>
        <w:t xml:space="preserve"> </w:t>
      </w:r>
      <w:r w:rsidR="00A2333A" w:rsidRPr="00010FA1">
        <w:rPr>
          <w:rFonts w:ascii="Lexicon" w:hAnsi="Lexicon" w:cs="Lexicon"/>
          <w:rtl/>
          <w:lang w:bidi="ar-IQ"/>
        </w:rPr>
        <w:t xml:space="preserve">وفي آب </w:t>
      </w:r>
      <w:r w:rsidR="00A2333A" w:rsidRPr="00010FA1">
        <w:rPr>
          <w:rFonts w:ascii="Lexicon" w:hAnsi="Lexicon" w:cs="Lexicon"/>
          <w:lang w:bidi="ar-IQ"/>
        </w:rPr>
        <w:t>1980</w:t>
      </w:r>
      <w:r w:rsidR="00A2333A" w:rsidRPr="00010FA1">
        <w:rPr>
          <w:rFonts w:ascii="Lexicon" w:hAnsi="Lexicon" w:cs="Lexicon"/>
          <w:rtl/>
          <w:lang w:bidi="ar-IQ"/>
        </w:rPr>
        <w:t>تم الانتقال إلى المعهد الذي شيدته إحدى الشركات اليابانية,</w:t>
      </w:r>
      <w:r w:rsidR="009F5435">
        <w:rPr>
          <w:rFonts w:ascii="Lexicon" w:hAnsi="Lexicon" w:cs="Lexicon" w:hint="cs"/>
          <w:rtl/>
          <w:lang w:bidi="ar-IQ"/>
        </w:rPr>
        <w:t xml:space="preserve"> </w:t>
      </w:r>
      <w:r w:rsidR="00A2333A" w:rsidRPr="00010FA1">
        <w:rPr>
          <w:rFonts w:ascii="Lexicon" w:hAnsi="Lexicon" w:cs="Lexicon"/>
          <w:rtl/>
          <w:lang w:bidi="ar-IQ"/>
        </w:rPr>
        <w:t>والذي يشغل الآن من قبل جامعة بابل,</w:t>
      </w:r>
      <w:r w:rsidR="009F5435">
        <w:rPr>
          <w:rFonts w:ascii="Lexicon" w:hAnsi="Lexicon" w:cs="Lexicon" w:hint="cs"/>
          <w:rtl/>
          <w:lang w:bidi="ar-IQ"/>
        </w:rPr>
        <w:t xml:space="preserve"> </w:t>
      </w:r>
      <w:r w:rsidR="00A2333A" w:rsidRPr="00010FA1">
        <w:rPr>
          <w:rFonts w:ascii="Lexicon" w:hAnsi="Lexicon" w:cs="Lexicon"/>
          <w:rtl/>
          <w:lang w:bidi="ar-IQ"/>
        </w:rPr>
        <w:t>قبل إن ينتقل إلى البناية الحالية في عام</w:t>
      </w:r>
      <w:r w:rsidR="00A2333A" w:rsidRPr="00010FA1">
        <w:rPr>
          <w:rFonts w:ascii="Lexicon" w:hAnsi="Lexicon" w:cs="Lexicon"/>
          <w:lang w:bidi="ar-IQ"/>
        </w:rPr>
        <w:t>1988-1989</w:t>
      </w:r>
      <w:r w:rsidR="00A2333A" w:rsidRPr="00010FA1">
        <w:rPr>
          <w:rFonts w:ascii="Lexicon" w:hAnsi="Lexicon" w:cs="Lexicon"/>
          <w:rtl/>
          <w:lang w:bidi="ar-IQ"/>
        </w:rPr>
        <w:t>في ناحية أبي غرق على طريق حلة –</w:t>
      </w:r>
      <w:r w:rsidR="006E5479" w:rsidRPr="00010FA1">
        <w:rPr>
          <w:rFonts w:ascii="Lexicon" w:hAnsi="Lexicon" w:cs="Lexicon"/>
          <w:rtl/>
          <w:lang w:bidi="ar-IQ"/>
        </w:rPr>
        <w:t xml:space="preserve">كربلاء, </w:t>
      </w:r>
      <w:r w:rsidR="00A2333A" w:rsidRPr="00010FA1">
        <w:rPr>
          <w:rFonts w:ascii="Lexicon" w:hAnsi="Lexicon" w:cs="Lexicon"/>
          <w:rtl/>
          <w:lang w:bidi="ar-IQ"/>
        </w:rPr>
        <w:t xml:space="preserve">يضم المعهد </w:t>
      </w:r>
      <w:r w:rsidR="00A2333A" w:rsidRPr="00010FA1">
        <w:rPr>
          <w:rFonts w:ascii="Lexicon" w:hAnsi="Lexicon" w:cs="Lexicon"/>
          <w:lang w:bidi="ar-IQ"/>
        </w:rPr>
        <w:t>20</w:t>
      </w:r>
      <w:r w:rsidR="00A2333A" w:rsidRPr="00010FA1">
        <w:rPr>
          <w:rFonts w:ascii="Lexicon" w:hAnsi="Lexicon" w:cs="Lexicon"/>
          <w:rtl/>
          <w:lang w:bidi="ar-IQ"/>
        </w:rPr>
        <w:t>قس</w:t>
      </w:r>
      <w:r w:rsidR="006E5479" w:rsidRPr="00010FA1">
        <w:rPr>
          <w:rFonts w:ascii="Lexicon" w:hAnsi="Lexicon" w:cs="Lexicon"/>
          <w:rtl/>
          <w:lang w:bidi="ar-IQ"/>
        </w:rPr>
        <w:t>ما ووحدة باختصاصات ومهام مختلفة.</w:t>
      </w:r>
      <w:r w:rsidR="00A2333A" w:rsidRPr="00010FA1">
        <w:rPr>
          <w:rFonts w:ascii="Lexicon" w:hAnsi="Lexicon" w:cs="Lexicon"/>
          <w:rtl/>
          <w:lang w:bidi="ar-IQ"/>
        </w:rPr>
        <w:t xml:space="preserve"> </w:t>
      </w:r>
    </w:p>
    <w:p w:rsidR="000F003F" w:rsidRPr="00010FA1" w:rsidRDefault="005C46BB" w:rsidP="00010FA1">
      <w:pPr>
        <w:spacing w:line="276" w:lineRule="auto"/>
        <w:ind w:left="141" w:right="-142"/>
        <w:jc w:val="lowKashida"/>
        <w:rPr>
          <w:rFonts w:ascii="Lexicon" w:hAnsi="Lexicon" w:cs="Lexicon"/>
          <w:b/>
          <w:bCs/>
          <w:rtl/>
          <w:lang w:bidi="ar-IQ"/>
        </w:rPr>
      </w:pPr>
      <w:r w:rsidRPr="00010FA1">
        <w:rPr>
          <w:rFonts w:ascii="Lexicon" w:hAnsi="Lexicon" w:cs="Lexicon"/>
          <w:b/>
          <w:bCs/>
          <w:rtl/>
        </w:rPr>
        <w:t>ثامن</w:t>
      </w:r>
      <w:r w:rsidR="00B903D9" w:rsidRPr="00010FA1">
        <w:rPr>
          <w:rFonts w:ascii="Lexicon" w:hAnsi="Lexicon" w:cs="Lexicon"/>
          <w:b/>
          <w:bCs/>
          <w:rtl/>
        </w:rPr>
        <w:t xml:space="preserve">اً </w:t>
      </w:r>
      <w:r w:rsidR="000F003F" w:rsidRPr="00010FA1">
        <w:rPr>
          <w:rFonts w:ascii="Lexicon" w:hAnsi="Lexicon" w:cs="Lexicon"/>
          <w:b/>
          <w:bCs/>
          <w:rtl/>
        </w:rPr>
        <w:t>. حدود البحث:</w:t>
      </w:r>
      <w:r w:rsidR="00382A24" w:rsidRPr="00010FA1">
        <w:rPr>
          <w:rFonts w:ascii="Lexicon" w:hAnsi="Lexicon" w:cs="Lexicon"/>
          <w:b/>
          <w:bCs/>
        </w:rPr>
        <w:t xml:space="preserve"> Research Bounders</w:t>
      </w:r>
    </w:p>
    <w:p w:rsidR="000F003F" w:rsidRPr="00010FA1" w:rsidRDefault="00B9459C" w:rsidP="00010FA1">
      <w:pPr>
        <w:pStyle w:val="a9"/>
        <w:numPr>
          <w:ilvl w:val="0"/>
          <w:numId w:val="4"/>
        </w:numPr>
        <w:spacing w:line="276" w:lineRule="auto"/>
        <w:ind w:left="141" w:right="-142" w:firstLine="0"/>
        <w:jc w:val="lowKashida"/>
        <w:rPr>
          <w:rFonts w:ascii="Lexicon" w:hAnsi="Lexicon" w:cs="Lexicon"/>
        </w:rPr>
      </w:pPr>
      <w:r w:rsidRPr="00010FA1">
        <w:rPr>
          <w:rFonts w:ascii="Lexicon" w:hAnsi="Lexicon" w:cs="Lexicon"/>
          <w:rtl/>
        </w:rPr>
        <w:t xml:space="preserve"> الحدود الزم</w:t>
      </w:r>
      <w:r w:rsidR="004E394C" w:rsidRPr="00010FA1">
        <w:rPr>
          <w:rFonts w:ascii="Lexicon" w:hAnsi="Lexicon" w:cs="Lexicon"/>
          <w:rtl/>
        </w:rPr>
        <w:t>نية: غطى</w:t>
      </w:r>
      <w:r w:rsidR="000F003F" w:rsidRPr="00010FA1">
        <w:rPr>
          <w:rFonts w:ascii="Lexicon" w:hAnsi="Lexicon" w:cs="Lexicon"/>
          <w:rtl/>
        </w:rPr>
        <w:t xml:space="preserve"> موضوع البحث المدة الزمنية من </w:t>
      </w:r>
      <w:r w:rsidR="000F003F" w:rsidRPr="00010FA1">
        <w:rPr>
          <w:rFonts w:ascii="Lexicon" w:hAnsi="Lexicon" w:cs="Lexicon"/>
        </w:rPr>
        <w:t>(20</w:t>
      </w:r>
      <w:r w:rsidR="004E394C" w:rsidRPr="00010FA1">
        <w:rPr>
          <w:rFonts w:ascii="Lexicon" w:hAnsi="Lexicon" w:cs="Lexicon"/>
        </w:rPr>
        <w:t>14</w:t>
      </w:r>
      <w:r w:rsidR="000F003F" w:rsidRPr="00010FA1">
        <w:rPr>
          <w:rFonts w:ascii="Lexicon" w:hAnsi="Lexicon" w:cs="Lexicon"/>
        </w:rPr>
        <w:t>/</w:t>
      </w:r>
      <w:r w:rsidR="004E394C" w:rsidRPr="00010FA1">
        <w:rPr>
          <w:rFonts w:ascii="Lexicon" w:hAnsi="Lexicon" w:cs="Lexicon"/>
        </w:rPr>
        <w:t>4</w:t>
      </w:r>
      <w:r w:rsidR="000F003F" w:rsidRPr="00010FA1">
        <w:rPr>
          <w:rFonts w:ascii="Lexicon" w:hAnsi="Lexicon" w:cs="Lexicon"/>
        </w:rPr>
        <w:t>/6)</w:t>
      </w:r>
      <w:r w:rsidR="000F003F" w:rsidRPr="00010FA1">
        <w:rPr>
          <w:rFonts w:ascii="Lexicon" w:hAnsi="Lexicon" w:cs="Lexicon"/>
          <w:rtl/>
        </w:rPr>
        <w:t xml:space="preserve"> ولغاية </w:t>
      </w:r>
      <w:r w:rsidR="000F003F" w:rsidRPr="00010FA1">
        <w:rPr>
          <w:rFonts w:ascii="Lexicon" w:hAnsi="Lexicon" w:cs="Lexicon"/>
        </w:rPr>
        <w:t>(20</w:t>
      </w:r>
      <w:r w:rsidR="004E394C" w:rsidRPr="00010FA1">
        <w:rPr>
          <w:rFonts w:ascii="Lexicon" w:hAnsi="Lexicon" w:cs="Lexicon"/>
        </w:rPr>
        <w:t>1</w:t>
      </w:r>
      <w:r w:rsidR="00874AAC" w:rsidRPr="00010FA1">
        <w:rPr>
          <w:rFonts w:ascii="Lexicon" w:hAnsi="Lexicon" w:cs="Lexicon"/>
        </w:rPr>
        <w:t>5</w:t>
      </w:r>
      <w:r w:rsidR="000F003F" w:rsidRPr="00010FA1">
        <w:rPr>
          <w:rFonts w:ascii="Lexicon" w:hAnsi="Lexicon" w:cs="Lexicon"/>
        </w:rPr>
        <w:t>/</w:t>
      </w:r>
      <w:r w:rsidR="004D3C89" w:rsidRPr="00010FA1">
        <w:rPr>
          <w:rFonts w:ascii="Lexicon" w:hAnsi="Lexicon" w:cs="Lexicon"/>
        </w:rPr>
        <w:t>9</w:t>
      </w:r>
      <w:r w:rsidR="000F003F" w:rsidRPr="00010FA1">
        <w:rPr>
          <w:rFonts w:ascii="Lexicon" w:hAnsi="Lexicon" w:cs="Lexicon"/>
        </w:rPr>
        <w:t>/24)</w:t>
      </w:r>
      <w:r w:rsidR="000F003F" w:rsidRPr="00010FA1">
        <w:rPr>
          <w:rFonts w:ascii="Lexicon" w:hAnsi="Lexicon" w:cs="Lexicon"/>
          <w:rtl/>
        </w:rPr>
        <w:t>.</w:t>
      </w:r>
    </w:p>
    <w:p w:rsidR="00B9459C" w:rsidRPr="00010FA1" w:rsidRDefault="000F003F" w:rsidP="00010FA1">
      <w:pPr>
        <w:pStyle w:val="a9"/>
        <w:numPr>
          <w:ilvl w:val="0"/>
          <w:numId w:val="4"/>
        </w:numPr>
        <w:spacing w:line="276" w:lineRule="auto"/>
        <w:ind w:left="141" w:right="-142" w:firstLine="0"/>
        <w:jc w:val="lowKashida"/>
        <w:rPr>
          <w:rFonts w:ascii="Lexicon" w:hAnsi="Lexicon" w:cs="Lexicon"/>
          <w:lang w:bidi="ar-IQ"/>
        </w:rPr>
      </w:pPr>
      <w:r w:rsidRPr="00010FA1">
        <w:rPr>
          <w:rFonts w:ascii="Lexicon" w:hAnsi="Lexicon" w:cs="Lexicon"/>
          <w:rtl/>
        </w:rPr>
        <w:t>الحدود المكانية: ال</w:t>
      </w:r>
      <w:r w:rsidR="004E394C" w:rsidRPr="00010FA1">
        <w:rPr>
          <w:rFonts w:ascii="Lexicon" w:hAnsi="Lexicon" w:cs="Lexicon"/>
          <w:rtl/>
        </w:rPr>
        <w:t>معهد التقني بابل</w:t>
      </w:r>
      <w:r w:rsidR="00874AAC" w:rsidRPr="00010FA1">
        <w:rPr>
          <w:rFonts w:ascii="Lexicon" w:hAnsi="Lexicon" w:cs="Lexicon"/>
          <w:rtl/>
          <w:lang w:bidi="ar-IQ"/>
        </w:rPr>
        <w:t>, الوحدات المالية والادارية والعلمية</w:t>
      </w:r>
      <w:r w:rsidR="004E394C" w:rsidRPr="00010FA1">
        <w:rPr>
          <w:rFonts w:ascii="Lexicon" w:hAnsi="Lexicon" w:cs="Lexicon"/>
          <w:rtl/>
        </w:rPr>
        <w:t>.</w:t>
      </w:r>
      <w:r w:rsidR="004E394C" w:rsidRPr="00010FA1">
        <w:rPr>
          <w:rFonts w:ascii="Lexicon" w:hAnsi="Lexicon" w:cs="Lexicon"/>
          <w:rtl/>
          <w:lang w:bidi="ar-IQ"/>
        </w:rPr>
        <w:t xml:space="preserve"> </w:t>
      </w:r>
    </w:p>
    <w:p w:rsidR="000D7CEE" w:rsidRPr="00010FA1" w:rsidRDefault="000D7CEE" w:rsidP="00010FA1">
      <w:pPr>
        <w:pStyle w:val="a9"/>
        <w:numPr>
          <w:ilvl w:val="0"/>
          <w:numId w:val="4"/>
        </w:numPr>
        <w:spacing w:line="276" w:lineRule="auto"/>
        <w:ind w:left="141" w:right="-142" w:firstLine="0"/>
        <w:jc w:val="lowKashida"/>
        <w:rPr>
          <w:rFonts w:ascii="Lexicon" w:hAnsi="Lexicon" w:cs="Lexicon"/>
          <w:lang w:bidi="ar-IQ"/>
        </w:rPr>
      </w:pPr>
      <w:r w:rsidRPr="00010FA1">
        <w:rPr>
          <w:rFonts w:ascii="Lexicon" w:hAnsi="Lexicon" w:cs="Lexicon"/>
          <w:rtl/>
          <w:lang w:bidi="ar-IQ"/>
        </w:rPr>
        <w:t>الحدود البشرية</w:t>
      </w:r>
      <w:r w:rsidR="00874AAC" w:rsidRPr="00010FA1">
        <w:rPr>
          <w:rFonts w:ascii="Lexicon" w:hAnsi="Lexicon" w:cs="Lexicon"/>
          <w:rtl/>
          <w:lang w:bidi="ar-IQ"/>
        </w:rPr>
        <w:t>: جميع الأفراد العاملين في الوحدات المالية والادارية والعلمية</w:t>
      </w:r>
      <w:r w:rsidR="00874AAC" w:rsidRPr="00010FA1">
        <w:rPr>
          <w:rFonts w:ascii="Lexicon" w:hAnsi="Lexicon" w:cs="Lexicon"/>
          <w:rtl/>
        </w:rPr>
        <w:t>.</w:t>
      </w:r>
    </w:p>
    <w:p w:rsidR="000D7CEE" w:rsidRPr="00010FA1" w:rsidRDefault="000D7CEE" w:rsidP="00010FA1">
      <w:pPr>
        <w:pStyle w:val="a9"/>
        <w:numPr>
          <w:ilvl w:val="0"/>
          <w:numId w:val="4"/>
        </w:numPr>
        <w:spacing w:line="276" w:lineRule="auto"/>
        <w:ind w:left="141" w:right="-142" w:firstLine="0"/>
        <w:jc w:val="lowKashida"/>
        <w:rPr>
          <w:rFonts w:ascii="Lexicon" w:hAnsi="Lexicon" w:cs="Lexicon"/>
          <w:rtl/>
          <w:lang w:bidi="ar-IQ"/>
        </w:rPr>
      </w:pPr>
      <w:r w:rsidRPr="00010FA1">
        <w:rPr>
          <w:rFonts w:ascii="Lexicon" w:hAnsi="Lexicon" w:cs="Lexicon"/>
          <w:rtl/>
          <w:lang w:bidi="ar-IQ"/>
        </w:rPr>
        <w:t>الحدود العلمية</w:t>
      </w:r>
      <w:r w:rsidR="00874AAC" w:rsidRPr="00010FA1">
        <w:rPr>
          <w:rFonts w:ascii="Lexicon" w:hAnsi="Lexicon" w:cs="Lexicon"/>
          <w:rtl/>
          <w:lang w:bidi="ar-IQ"/>
        </w:rPr>
        <w:t>: المصادر العلمية المتاحة لجمع المعلومات.</w:t>
      </w:r>
    </w:p>
    <w:p w:rsidR="000F003F" w:rsidRPr="00010FA1" w:rsidRDefault="005C46BB" w:rsidP="00010FA1">
      <w:pPr>
        <w:spacing w:line="276" w:lineRule="auto"/>
        <w:ind w:left="141" w:right="-142"/>
        <w:jc w:val="lowKashida"/>
        <w:rPr>
          <w:rFonts w:ascii="Lexicon" w:hAnsi="Lexicon" w:cs="Lexicon"/>
          <w:rtl/>
          <w:lang w:bidi="ar-IQ"/>
        </w:rPr>
      </w:pPr>
      <w:r w:rsidRPr="00010FA1">
        <w:rPr>
          <w:rFonts w:ascii="Lexicon" w:hAnsi="Lexicon" w:cs="Lexicon"/>
          <w:rtl/>
        </w:rPr>
        <w:t>تاسع</w:t>
      </w:r>
      <w:r w:rsidR="004E394C" w:rsidRPr="00010FA1">
        <w:rPr>
          <w:rFonts w:ascii="Lexicon" w:hAnsi="Lexicon" w:cs="Lexicon"/>
          <w:rtl/>
        </w:rPr>
        <w:t>اً</w:t>
      </w:r>
      <w:r w:rsidR="000F003F" w:rsidRPr="00010FA1">
        <w:rPr>
          <w:rFonts w:ascii="Lexicon" w:hAnsi="Lexicon" w:cs="Lexicon"/>
          <w:rtl/>
        </w:rPr>
        <w:t>. مصادر وأساليب جمع البيانات والمعلومات:</w:t>
      </w:r>
      <w:r w:rsidR="00382A24" w:rsidRPr="00010FA1">
        <w:rPr>
          <w:rFonts w:ascii="Lexicon" w:hAnsi="Lexicon" w:cs="Lexicon"/>
          <w:b/>
          <w:bCs/>
        </w:rPr>
        <w:t xml:space="preserve"> Styles of Date Collection</w:t>
      </w:r>
    </w:p>
    <w:p w:rsidR="000F003F" w:rsidRPr="00010FA1" w:rsidRDefault="000F003F" w:rsidP="00010FA1">
      <w:pPr>
        <w:pStyle w:val="a9"/>
        <w:numPr>
          <w:ilvl w:val="0"/>
          <w:numId w:val="5"/>
        </w:numPr>
        <w:spacing w:line="276" w:lineRule="auto"/>
        <w:ind w:left="141" w:right="-142" w:firstLine="0"/>
        <w:jc w:val="lowKashida"/>
        <w:rPr>
          <w:rFonts w:ascii="Lexicon" w:hAnsi="Lexicon" w:cs="Lexicon"/>
          <w:b/>
          <w:bCs/>
          <w:rtl/>
        </w:rPr>
      </w:pPr>
      <w:r w:rsidRPr="00010FA1">
        <w:rPr>
          <w:rFonts w:ascii="Lexicon" w:hAnsi="Lexicon" w:cs="Lexicon"/>
          <w:b/>
          <w:bCs/>
          <w:rtl/>
        </w:rPr>
        <w:t>الجانب النظري:</w:t>
      </w:r>
    </w:p>
    <w:p w:rsidR="004E394C" w:rsidRPr="00010FA1" w:rsidRDefault="000F003F" w:rsidP="00010FA1">
      <w:pPr>
        <w:spacing w:line="276" w:lineRule="auto"/>
        <w:ind w:left="141" w:right="-142"/>
        <w:jc w:val="lowKashida"/>
        <w:rPr>
          <w:rFonts w:ascii="Lexicon" w:hAnsi="Lexicon" w:cs="Lexicon"/>
          <w:rtl/>
        </w:rPr>
      </w:pPr>
      <w:r w:rsidRPr="00010FA1">
        <w:rPr>
          <w:rFonts w:ascii="Lexicon" w:hAnsi="Lexicon" w:cs="Lexicon"/>
          <w:rtl/>
        </w:rPr>
        <w:t>المصادر والدوريات (العربية والأجنبية) ذات الصلة بموضوع البحث</w:t>
      </w:r>
      <w:r w:rsidR="001803D2" w:rsidRPr="00010FA1">
        <w:rPr>
          <w:rFonts w:ascii="Lexicon" w:hAnsi="Lexicon" w:cs="Lexicon"/>
          <w:rtl/>
        </w:rPr>
        <w:t>.</w:t>
      </w:r>
    </w:p>
    <w:p w:rsidR="000F003F" w:rsidRPr="00010FA1" w:rsidRDefault="004E394C" w:rsidP="00010FA1">
      <w:pPr>
        <w:spacing w:line="276" w:lineRule="auto"/>
        <w:ind w:left="141" w:right="-142"/>
        <w:jc w:val="lowKashida"/>
        <w:rPr>
          <w:rFonts w:ascii="Lexicon" w:hAnsi="Lexicon" w:cs="Lexicon"/>
          <w:b/>
          <w:bCs/>
          <w:rtl/>
        </w:rPr>
      </w:pPr>
      <w:r w:rsidRPr="00010FA1">
        <w:rPr>
          <w:rFonts w:ascii="Lexicon" w:hAnsi="Lexicon" w:cs="Lexicon"/>
          <w:b/>
          <w:bCs/>
          <w:rtl/>
        </w:rPr>
        <w:t>2-</w:t>
      </w:r>
      <w:r w:rsidR="000F003F" w:rsidRPr="00010FA1">
        <w:rPr>
          <w:rFonts w:ascii="Lexicon" w:hAnsi="Lexicon" w:cs="Lexicon"/>
          <w:b/>
          <w:bCs/>
          <w:rtl/>
        </w:rPr>
        <w:t xml:space="preserve"> الجانب العملي:</w:t>
      </w:r>
    </w:p>
    <w:p w:rsidR="000F003F" w:rsidRPr="00010FA1" w:rsidRDefault="000F003F" w:rsidP="00010FA1">
      <w:pPr>
        <w:spacing w:line="276" w:lineRule="auto"/>
        <w:ind w:left="141" w:right="-142"/>
        <w:jc w:val="lowKashida"/>
        <w:rPr>
          <w:rFonts w:ascii="Lexicon" w:hAnsi="Lexicon" w:cs="Lexicon"/>
          <w:rtl/>
          <w:lang w:bidi="ar-IQ"/>
        </w:rPr>
      </w:pPr>
      <w:r w:rsidRPr="00010FA1">
        <w:rPr>
          <w:rFonts w:ascii="Lexicon" w:hAnsi="Lexicon" w:cs="Lexicon"/>
          <w:rtl/>
        </w:rPr>
        <w:t>من أجل الحصول على المعلومات الميدانية والبيانات الرقمية اللازمة لاستكمال الجانب العملي ، فقد أتبُعت الوسائل الآتية:</w:t>
      </w:r>
    </w:p>
    <w:p w:rsidR="000F003F" w:rsidRPr="00010FA1" w:rsidRDefault="001803D2" w:rsidP="00010FA1">
      <w:pPr>
        <w:pStyle w:val="a9"/>
        <w:numPr>
          <w:ilvl w:val="0"/>
          <w:numId w:val="6"/>
        </w:numPr>
        <w:spacing w:line="276" w:lineRule="auto"/>
        <w:ind w:left="141" w:right="-142" w:firstLine="0"/>
        <w:jc w:val="lowKashida"/>
        <w:rPr>
          <w:rFonts w:ascii="Lexicon" w:hAnsi="Lexicon" w:cs="Lexicon"/>
        </w:rPr>
      </w:pPr>
      <w:r w:rsidRPr="00010FA1">
        <w:rPr>
          <w:rFonts w:ascii="Lexicon" w:hAnsi="Lexicon" w:cs="Lexicon"/>
          <w:b/>
          <w:bCs/>
          <w:rtl/>
        </w:rPr>
        <w:t xml:space="preserve"> </w:t>
      </w:r>
      <w:r w:rsidR="000F003F" w:rsidRPr="00010FA1">
        <w:rPr>
          <w:rFonts w:ascii="Lexicon" w:hAnsi="Lexicon" w:cs="Lexicon"/>
          <w:rtl/>
        </w:rPr>
        <w:t>المعايشة الميدانية لمجتمع البحث والملاحظة الشخصية</w:t>
      </w:r>
      <w:r w:rsidR="006C0F49" w:rsidRPr="00010FA1">
        <w:rPr>
          <w:rFonts w:ascii="Lexicon" w:hAnsi="Lexicon" w:cs="Lexicon"/>
          <w:rtl/>
        </w:rPr>
        <w:t>.</w:t>
      </w:r>
    </w:p>
    <w:p w:rsidR="00000618" w:rsidRPr="00010FA1" w:rsidRDefault="00993BD6" w:rsidP="009F5435">
      <w:pPr>
        <w:pStyle w:val="a3"/>
        <w:numPr>
          <w:ilvl w:val="0"/>
          <w:numId w:val="6"/>
        </w:numPr>
        <w:spacing w:line="276" w:lineRule="auto"/>
        <w:ind w:left="141" w:right="-142" w:firstLine="0"/>
        <w:jc w:val="lowKashida"/>
        <w:rPr>
          <w:rFonts w:ascii="Lexicon" w:hAnsi="Lexicon" w:cs="Lexicon"/>
          <w:sz w:val="28"/>
          <w:szCs w:val="28"/>
        </w:rPr>
      </w:pPr>
      <w:r w:rsidRPr="00010FA1">
        <w:rPr>
          <w:rFonts w:ascii="Lexicon" w:hAnsi="Lexicon" w:cs="Lexicon"/>
          <w:b/>
          <w:bCs/>
          <w:sz w:val="28"/>
          <w:szCs w:val="28"/>
          <w:rtl/>
          <w:lang w:bidi="ar-IQ"/>
        </w:rPr>
        <w:t>استمارة الاستبيان</w:t>
      </w:r>
      <w:r w:rsidRPr="00010FA1">
        <w:rPr>
          <w:rFonts w:ascii="Lexicon" w:hAnsi="Lexicon" w:cs="Lexicon"/>
          <w:sz w:val="28"/>
          <w:szCs w:val="28"/>
          <w:rtl/>
          <w:lang w:bidi="ar-IQ"/>
        </w:rPr>
        <w:t>:</w:t>
      </w:r>
      <w:r w:rsidR="009F5435">
        <w:rPr>
          <w:rFonts w:ascii="Lexicon" w:hAnsi="Lexicon" w:cs="Lexicon" w:hint="cs"/>
          <w:sz w:val="28"/>
          <w:szCs w:val="28"/>
          <w:rtl/>
          <w:lang w:bidi="ar-IQ"/>
        </w:rPr>
        <w:t xml:space="preserve"> </w:t>
      </w:r>
      <w:r w:rsidRPr="00010FA1">
        <w:rPr>
          <w:rFonts w:ascii="Lexicon" w:hAnsi="Lexicon" w:cs="Lexicon"/>
          <w:sz w:val="28"/>
          <w:szCs w:val="28"/>
          <w:rtl/>
          <w:lang w:bidi="ar-IQ"/>
        </w:rPr>
        <w:t>للحصول على بيانات ومعلومات تتعلق بالجانب الميداني للبحث،</w:t>
      </w:r>
      <w:r w:rsidR="009F5435">
        <w:rPr>
          <w:rFonts w:ascii="Lexicon" w:hAnsi="Lexicon" w:cs="Lexicon" w:hint="cs"/>
          <w:sz w:val="28"/>
          <w:szCs w:val="28"/>
          <w:rtl/>
          <w:lang w:bidi="ar-IQ"/>
        </w:rPr>
        <w:t xml:space="preserve"> </w:t>
      </w:r>
      <w:r w:rsidRPr="00010FA1">
        <w:rPr>
          <w:rFonts w:ascii="Lexicon" w:hAnsi="Lexicon" w:cs="Lexicon"/>
          <w:sz w:val="28"/>
          <w:szCs w:val="28"/>
          <w:rtl/>
          <w:lang w:bidi="ar-IQ"/>
        </w:rPr>
        <w:t>تم إعداد استمارة الاستبيان في ضوء الرؤية العلمية المُتحققة من خلال استطلاع المصادر العلمية ذات العلاقة بموضوع البحث،</w:t>
      </w:r>
      <w:r w:rsidR="009F5435">
        <w:rPr>
          <w:rFonts w:ascii="Lexicon" w:hAnsi="Lexicon" w:cs="Lexicon" w:hint="cs"/>
          <w:sz w:val="28"/>
          <w:szCs w:val="28"/>
          <w:rtl/>
          <w:lang w:bidi="ar-IQ"/>
        </w:rPr>
        <w:t xml:space="preserve"> </w:t>
      </w:r>
      <w:r w:rsidRPr="00010FA1">
        <w:rPr>
          <w:rFonts w:ascii="Lexicon" w:hAnsi="Lexicon" w:cs="Lexicon"/>
          <w:sz w:val="28"/>
          <w:szCs w:val="28"/>
          <w:rtl/>
          <w:lang w:bidi="ar-IQ"/>
        </w:rPr>
        <w:t xml:space="preserve">حيث تم إعداد العبارات المُتعلقة بِمُتغيرات </w:t>
      </w:r>
      <w:r w:rsidR="00A56296" w:rsidRPr="00010FA1">
        <w:rPr>
          <w:rFonts w:ascii="Lexicon" w:hAnsi="Lexicon" w:cs="Lexicon"/>
          <w:sz w:val="28"/>
          <w:szCs w:val="28"/>
          <w:rtl/>
          <w:lang w:bidi="ar-IQ"/>
        </w:rPr>
        <w:t>ب</w:t>
      </w:r>
      <w:r w:rsidR="009D61C5" w:rsidRPr="00010FA1">
        <w:rPr>
          <w:rFonts w:ascii="Lexicon" w:hAnsi="Lexicon" w:cs="Lexicon"/>
          <w:sz w:val="28"/>
          <w:szCs w:val="28"/>
          <w:rtl/>
          <w:lang w:bidi="ar-IQ"/>
        </w:rPr>
        <w:t xml:space="preserve">تقنية </w:t>
      </w:r>
      <w:r w:rsidR="00D23766" w:rsidRPr="00010FA1">
        <w:rPr>
          <w:rFonts w:ascii="Lexicon" w:hAnsi="Lexicon" w:cs="Lexicon"/>
          <w:sz w:val="28"/>
          <w:szCs w:val="28"/>
          <w:rtl/>
          <w:lang w:bidi="ar-IQ"/>
        </w:rPr>
        <w:t>المعلومات</w:t>
      </w:r>
      <w:r w:rsidR="00AD0F14" w:rsidRPr="00010FA1">
        <w:rPr>
          <w:rFonts w:ascii="Lexicon" w:hAnsi="Lexicon" w:cs="Lexicon"/>
          <w:sz w:val="28"/>
          <w:szCs w:val="28"/>
          <w:rtl/>
          <w:lang w:bidi="ar-IQ"/>
        </w:rPr>
        <w:t xml:space="preserve"> </w:t>
      </w:r>
      <w:r w:rsidRPr="00010FA1">
        <w:rPr>
          <w:rFonts w:ascii="Lexicon" w:hAnsi="Lexicon" w:cs="Lexicon"/>
          <w:sz w:val="28"/>
          <w:szCs w:val="28"/>
          <w:rtl/>
          <w:lang w:bidi="ar-IQ"/>
        </w:rPr>
        <w:t>على عدة آراء ودراسات منها:</w:t>
      </w:r>
    </w:p>
    <w:p w:rsidR="006F74D5" w:rsidRPr="00010FA1" w:rsidRDefault="00623388" w:rsidP="009F5435">
      <w:pPr>
        <w:pStyle w:val="a9"/>
        <w:bidi w:val="0"/>
        <w:spacing w:after="200" w:line="276" w:lineRule="auto"/>
        <w:ind w:left="141" w:right="141"/>
        <w:jc w:val="both"/>
        <w:rPr>
          <w:rStyle w:val="reference-text"/>
          <w:rFonts w:ascii="Lexicon" w:hAnsi="Lexicon" w:cs="Lexicon"/>
          <w:b/>
          <w:bCs/>
          <w:rtl/>
          <w:lang w:bidi="ar-IQ"/>
        </w:rPr>
      </w:pPr>
      <w:r w:rsidRPr="00010FA1">
        <w:rPr>
          <w:rFonts w:ascii="Lexicon" w:hAnsi="Lexicon" w:cs="Lexicon"/>
          <w:rtl/>
        </w:rPr>
        <w:t>(عاصم,</w:t>
      </w:r>
      <w:r w:rsidR="009F5435">
        <w:rPr>
          <w:rFonts w:ascii="Lexicon" w:hAnsi="Lexicon" w:cs="Lexicon" w:hint="cs"/>
          <w:rtl/>
        </w:rPr>
        <w:t xml:space="preserve"> </w:t>
      </w:r>
      <w:r w:rsidRPr="00010FA1">
        <w:rPr>
          <w:rFonts w:ascii="Lexicon" w:hAnsi="Lexicon" w:cs="Lexicon"/>
          <w:rtl/>
        </w:rPr>
        <w:t>وابراهيم</w:t>
      </w:r>
      <w:r w:rsidRPr="00010FA1">
        <w:rPr>
          <w:rFonts w:ascii="Lexicon" w:hAnsi="Lexicon" w:cs="Lexicon"/>
          <w:b/>
          <w:bCs/>
          <w:rtl/>
          <w:lang w:bidi="ar-IQ"/>
        </w:rPr>
        <w:t xml:space="preserve">  2013),(</w:t>
      </w:r>
      <w:r w:rsidR="00B23DA3" w:rsidRPr="00010FA1">
        <w:rPr>
          <w:rFonts w:ascii="Lexicon" w:hAnsi="Lexicon" w:cs="Lexicon"/>
          <w:b/>
          <w:bCs/>
          <w:rtl/>
          <w:lang w:bidi="ar-IQ"/>
        </w:rPr>
        <w:t xml:space="preserve">ياسين, سعد غالب2012), </w:t>
      </w:r>
      <w:r w:rsidR="00B23DA3" w:rsidRPr="00010FA1">
        <w:rPr>
          <w:rFonts w:ascii="Lexicon" w:hAnsi="Lexicon" w:cs="Lexicon"/>
          <w:b/>
          <w:bCs/>
          <w:lang w:bidi="ar-IQ"/>
        </w:rPr>
        <w:t>Paulo B Goss, and James R. Marsden, (2003) Robert J.K,2000 ,</w:t>
      </w:r>
      <w:proofErr w:type="spellStart"/>
      <w:r w:rsidR="00B23DA3" w:rsidRPr="00010FA1">
        <w:rPr>
          <w:rStyle w:val="reference-text"/>
          <w:rFonts w:ascii="Lexicon" w:hAnsi="Lexicon" w:cs="Lexicon"/>
          <w:b/>
          <w:bCs/>
        </w:rPr>
        <w:t>Fuegi.j</w:t>
      </w:r>
      <w:proofErr w:type="spellEnd"/>
      <w:r w:rsidR="00B23DA3" w:rsidRPr="00010FA1">
        <w:rPr>
          <w:rStyle w:val="reference-text"/>
          <w:rFonts w:ascii="Lexicon" w:hAnsi="Lexicon" w:cs="Lexicon"/>
          <w:b/>
          <w:bCs/>
        </w:rPr>
        <w:t>. and J. Francis, (2003)</w:t>
      </w:r>
      <w:r w:rsidR="006F74D5" w:rsidRPr="00010FA1">
        <w:rPr>
          <w:rStyle w:val="reference-text"/>
          <w:rFonts w:ascii="Lexicon" w:hAnsi="Lexicon" w:cs="Lexicon"/>
          <w:b/>
          <w:bCs/>
          <w:rtl/>
          <w:lang w:bidi="ar-IQ"/>
        </w:rPr>
        <w:t xml:space="preserve"> .</w:t>
      </w:r>
    </w:p>
    <w:p w:rsidR="00B23DA3" w:rsidRDefault="008642B4" w:rsidP="00FE663A">
      <w:pPr>
        <w:pStyle w:val="a9"/>
        <w:spacing w:after="200" w:line="276" w:lineRule="auto"/>
        <w:ind w:left="141" w:right="141"/>
        <w:jc w:val="both"/>
        <w:rPr>
          <w:rFonts w:ascii="Lexicon" w:hAnsi="Lexicon" w:cs="Lexicon"/>
          <w:b/>
          <w:bCs/>
          <w:rtl/>
          <w:lang w:bidi="ar-IQ"/>
        </w:rPr>
      </w:pPr>
      <w:r w:rsidRPr="00010FA1">
        <w:rPr>
          <w:rStyle w:val="reference-text"/>
          <w:rFonts w:ascii="Lexicon" w:hAnsi="Lexicon" w:cs="Lexicon"/>
          <w:b/>
          <w:bCs/>
          <w:rtl/>
          <w:lang w:bidi="ar-IQ"/>
        </w:rPr>
        <w:t xml:space="preserve"> </w:t>
      </w:r>
      <w:r w:rsidR="00B23DA3" w:rsidRPr="00010FA1">
        <w:rPr>
          <w:rFonts w:ascii="Lexicon" w:hAnsi="Lexicon" w:cs="Lexicon"/>
          <w:rtl/>
          <w:lang w:bidi="ar-IQ"/>
        </w:rPr>
        <w:t>كما تم إعداد العبارات المُتعلقة الرقابة الادارية على عدة آراء ودراسات منها:</w:t>
      </w:r>
    </w:p>
    <w:p w:rsidR="00FE663A" w:rsidRDefault="00FE663A" w:rsidP="00FE663A">
      <w:pPr>
        <w:pStyle w:val="a9"/>
        <w:spacing w:after="200" w:line="276" w:lineRule="auto"/>
        <w:ind w:left="141" w:right="141"/>
        <w:jc w:val="both"/>
        <w:rPr>
          <w:rFonts w:ascii="Lexicon" w:hAnsi="Lexicon" w:cs="Lexicon"/>
          <w:b/>
          <w:bCs/>
          <w:rtl/>
          <w:lang w:bidi="ar-IQ"/>
        </w:rPr>
      </w:pPr>
    </w:p>
    <w:p w:rsidR="00FE663A" w:rsidRPr="00010FA1" w:rsidRDefault="00FE663A" w:rsidP="00FE663A">
      <w:pPr>
        <w:pStyle w:val="a9"/>
        <w:spacing w:after="200" w:line="276" w:lineRule="auto"/>
        <w:ind w:left="141" w:right="141"/>
        <w:jc w:val="both"/>
        <w:rPr>
          <w:rFonts w:ascii="Lexicon" w:hAnsi="Lexicon" w:cs="Lexicon"/>
          <w:b/>
          <w:bCs/>
          <w:rtl/>
          <w:lang w:bidi="ar-IQ"/>
        </w:rPr>
      </w:pPr>
    </w:p>
    <w:p w:rsidR="007A77B6" w:rsidRPr="00010FA1" w:rsidRDefault="00B23DA3" w:rsidP="009F5435">
      <w:pPr>
        <w:pStyle w:val="a9"/>
        <w:bidi w:val="0"/>
        <w:spacing w:after="200" w:line="276" w:lineRule="auto"/>
        <w:ind w:left="141" w:right="141"/>
        <w:jc w:val="both"/>
        <w:rPr>
          <w:rFonts w:ascii="Lexicon" w:hAnsi="Lexicon" w:cs="Lexicon"/>
          <w:b/>
          <w:bCs/>
          <w:lang w:bidi="ar-IQ"/>
        </w:rPr>
      </w:pPr>
      <w:r w:rsidRPr="00010FA1">
        <w:rPr>
          <w:rFonts w:ascii="Lexicon" w:hAnsi="Lexicon" w:cs="Lexicon"/>
          <w:b/>
          <w:bCs/>
          <w:lang w:bidi="ar-IQ"/>
        </w:rPr>
        <w:lastRenderedPageBreak/>
        <w:t xml:space="preserve">(Thomson, 2004), </w:t>
      </w:r>
      <w:r w:rsidRPr="00010FA1">
        <w:rPr>
          <w:rFonts w:ascii="Lexicon" w:hAnsi="Lexicon" w:cs="Lexicon"/>
          <w:b/>
          <w:bCs/>
        </w:rPr>
        <w:t>James Higgins(1991</w:t>
      </w:r>
      <w:r w:rsidRPr="00010FA1">
        <w:rPr>
          <w:rFonts w:ascii="Lexicon" w:hAnsi="Lexicon" w:cs="Lexicon"/>
        </w:rPr>
        <w:t xml:space="preserve">), </w:t>
      </w:r>
      <w:r w:rsidRPr="00010FA1">
        <w:rPr>
          <w:rStyle w:val="af7"/>
          <w:rFonts w:ascii="Lexicon" w:hAnsi="Lexicon" w:cs="Lexicon"/>
          <w:i w:val="0"/>
          <w:iCs w:val="0"/>
        </w:rPr>
        <w:t xml:space="preserve">Charles </w:t>
      </w:r>
      <w:proofErr w:type="spellStart"/>
      <w:r w:rsidRPr="00010FA1">
        <w:rPr>
          <w:rStyle w:val="af7"/>
          <w:rFonts w:ascii="Lexicon" w:hAnsi="Lexicon" w:cs="Lexicon"/>
          <w:i w:val="0"/>
          <w:iCs w:val="0"/>
        </w:rPr>
        <w:t>D</w:t>
      </w:r>
      <w:r w:rsidRPr="00010FA1">
        <w:rPr>
          <w:rStyle w:val="st"/>
          <w:rFonts w:ascii="Lexicon" w:hAnsi="Lexicon" w:cs="Lexicon"/>
          <w:i/>
          <w:iCs/>
        </w:rPr>
        <w:t>.</w:t>
      </w:r>
      <w:r w:rsidRPr="00010FA1">
        <w:rPr>
          <w:rStyle w:val="st"/>
          <w:rFonts w:ascii="Lexicon" w:hAnsi="Lexicon" w:cs="Lexicon"/>
          <w:b/>
          <w:bCs/>
        </w:rPr>
        <w:t>Reese</w:t>
      </w:r>
      <w:proofErr w:type="spellEnd"/>
      <w:r w:rsidRPr="00010FA1">
        <w:rPr>
          <w:rStyle w:val="st"/>
          <w:rFonts w:ascii="Lexicon" w:hAnsi="Lexicon" w:cs="Lexicon"/>
          <w:b/>
          <w:bCs/>
        </w:rPr>
        <w:t xml:space="preserve"> ,(</w:t>
      </w:r>
      <w:r w:rsidRPr="00010FA1">
        <w:rPr>
          <w:rFonts w:ascii="Lexicon" w:hAnsi="Lexicon" w:cs="Lexicon"/>
          <w:b/>
          <w:bCs/>
        </w:rPr>
        <w:t xml:space="preserve"> 2013)</w:t>
      </w:r>
      <w:r w:rsidR="006F74D5" w:rsidRPr="00010FA1">
        <w:rPr>
          <w:rFonts w:ascii="Lexicon" w:hAnsi="Lexicon" w:cs="Lexicon"/>
          <w:b/>
          <w:bCs/>
          <w:rtl/>
          <w:lang w:bidi="ar-IQ"/>
        </w:rPr>
        <w:t xml:space="preserve"> </w:t>
      </w:r>
      <w:r w:rsidR="006F74D5" w:rsidRPr="00010FA1">
        <w:rPr>
          <w:rFonts w:ascii="Lexicon" w:hAnsi="Lexicon" w:cs="Lexicon"/>
          <w:b/>
          <w:bCs/>
          <w:lang w:bidi="ar-IQ"/>
        </w:rPr>
        <w:t>,(</w:t>
      </w:r>
      <w:proofErr w:type="spellStart"/>
      <w:r w:rsidR="006F74D5" w:rsidRPr="00010FA1">
        <w:rPr>
          <w:rFonts w:ascii="Lexicon" w:hAnsi="Lexicon" w:cs="Lexicon"/>
          <w:b/>
          <w:bCs/>
          <w:lang w:bidi="ar-IQ"/>
        </w:rPr>
        <w:t>Sterchnt</w:t>
      </w:r>
      <w:proofErr w:type="spellEnd"/>
      <w:r w:rsidR="006F74D5" w:rsidRPr="00010FA1">
        <w:rPr>
          <w:rFonts w:ascii="Lexicon" w:hAnsi="Lexicon" w:cs="Lexicon"/>
          <w:b/>
          <w:bCs/>
          <w:lang w:bidi="ar-IQ"/>
        </w:rPr>
        <w:t xml:space="preserve">, merchant. </w:t>
      </w:r>
      <w:proofErr w:type="spellStart"/>
      <w:r w:rsidR="006F74D5" w:rsidRPr="00010FA1">
        <w:rPr>
          <w:rFonts w:ascii="Lexicon" w:hAnsi="Lexicon" w:cs="Lexicon"/>
          <w:b/>
          <w:bCs/>
          <w:lang w:bidi="ar-IQ"/>
        </w:rPr>
        <w:t>Kellett</w:t>
      </w:r>
      <w:proofErr w:type="spellEnd"/>
      <w:r w:rsidR="006F74D5" w:rsidRPr="00010FA1">
        <w:rPr>
          <w:rFonts w:ascii="Lexicon" w:hAnsi="Lexicon" w:cs="Lexicon"/>
          <w:b/>
          <w:bCs/>
          <w:lang w:bidi="ar-IQ"/>
        </w:rPr>
        <w:t>)</w:t>
      </w:r>
    </w:p>
    <w:p w:rsidR="00C56E55" w:rsidRPr="009F5435" w:rsidRDefault="00C56E55" w:rsidP="009F5435">
      <w:pPr>
        <w:spacing w:line="276" w:lineRule="auto"/>
        <w:ind w:right="-483"/>
        <w:jc w:val="lowKashida"/>
        <w:rPr>
          <w:rFonts w:ascii="Lexicon" w:hAnsi="Lexicon" w:cs="Lexicon"/>
          <w:b/>
          <w:bCs/>
          <w:rtl/>
          <w:lang w:bidi="ar-IQ"/>
        </w:rPr>
      </w:pPr>
      <w:r w:rsidRPr="009F5435">
        <w:rPr>
          <w:rFonts w:ascii="Lexicon" w:hAnsi="Lexicon" w:cs="Lexicon"/>
          <w:b/>
          <w:bCs/>
          <w:rtl/>
        </w:rPr>
        <w:t>الصدق والثبات</w:t>
      </w:r>
    </w:p>
    <w:p w:rsidR="00C56E55" w:rsidRPr="00010FA1" w:rsidRDefault="00C56E55" w:rsidP="00010FA1">
      <w:pPr>
        <w:spacing w:line="276" w:lineRule="auto"/>
        <w:ind w:right="-483"/>
        <w:jc w:val="lowKashida"/>
        <w:rPr>
          <w:rFonts w:ascii="Lexicon" w:hAnsi="Lexicon" w:cs="Lexicon"/>
          <w:rtl/>
          <w:lang w:bidi="ar-IQ"/>
        </w:rPr>
      </w:pPr>
      <w:r w:rsidRPr="00010FA1">
        <w:rPr>
          <w:rFonts w:ascii="Lexicon" w:hAnsi="Lexicon" w:cs="Lexicon"/>
          <w:rtl/>
        </w:rPr>
        <w:t xml:space="preserve"> للتحقق من الصدق الظاهري</w:t>
      </w:r>
      <w:r w:rsidRPr="00010FA1">
        <w:rPr>
          <w:rFonts w:ascii="Lexicon" w:hAnsi="Lexicon" w:cs="Lexicon"/>
        </w:rPr>
        <w:t xml:space="preserve"> (Validity) </w:t>
      </w:r>
      <w:r w:rsidRPr="00010FA1">
        <w:rPr>
          <w:rFonts w:ascii="Lexicon" w:hAnsi="Lexicon" w:cs="Lexicon"/>
          <w:rtl/>
        </w:rPr>
        <w:t xml:space="preserve">لأداة الدراسة, تم عرض الاستبانة على عدد من المحكمين المختصين بهدف تحكيمها واستطلاع </w:t>
      </w:r>
      <w:proofErr w:type="spellStart"/>
      <w:r w:rsidRPr="00010FA1">
        <w:rPr>
          <w:rFonts w:ascii="Lexicon" w:hAnsi="Lexicon" w:cs="Lexicon"/>
          <w:rtl/>
        </w:rPr>
        <w:t>ارائهم</w:t>
      </w:r>
      <w:proofErr w:type="spellEnd"/>
      <w:r w:rsidRPr="00010FA1">
        <w:rPr>
          <w:rFonts w:ascii="Lexicon" w:hAnsi="Lexicon" w:cs="Lexicon"/>
          <w:rtl/>
        </w:rPr>
        <w:t xml:space="preserve"> تجاه فقرات المقياس في مدى تمثيلها للحالة المراد قياسها, وما اذا كانت تحقق أهدافها, وبلغ عدد المحكمين (5),  وقد أيد المحكمون معظم فقرات الاستبانة وتم الأخذ بملاحظاتهم حول إجراء التعديلات المطلوبة )دمج, تغيير( في حين لم يطلبوا حذف أي فقرات, لرفع كفاءة الاستبانة على تحقيق الأغراض المطلوبة منها, وفي ضوئها تمت الصياغة النهائية للاستمارة وتم استخراج الصدق من معامل الثبات</w:t>
      </w:r>
      <w:r w:rsidRPr="00010FA1">
        <w:rPr>
          <w:rFonts w:ascii="Lexicon" w:hAnsi="Lexicon" w:cs="Lexicon"/>
        </w:rPr>
        <w:t xml:space="preserve"> </w:t>
      </w:r>
      <w:r w:rsidRPr="00010FA1">
        <w:rPr>
          <w:rFonts w:ascii="Lexicon" w:hAnsi="Lexicon" w:cs="Lexicon"/>
          <w:rtl/>
        </w:rPr>
        <w:t xml:space="preserve">للتأكد من وجود ارتباط قوي بين صدق الاختبار وثباته, حيث بلغ </w:t>
      </w:r>
      <w:proofErr w:type="spellStart"/>
      <w:r w:rsidRPr="00010FA1">
        <w:rPr>
          <w:rFonts w:ascii="Lexicon" w:hAnsi="Lexicon" w:cs="Lexicon"/>
          <w:rtl/>
        </w:rPr>
        <w:t>كرونباخ</w:t>
      </w:r>
      <w:proofErr w:type="spellEnd"/>
      <w:r w:rsidRPr="00010FA1">
        <w:rPr>
          <w:rFonts w:ascii="Lexicon" w:hAnsi="Lexicon" w:cs="Lexicon"/>
          <w:rtl/>
        </w:rPr>
        <w:t xml:space="preserve"> ألفا (0.956</w:t>
      </w:r>
      <w:r w:rsidRPr="00010FA1">
        <w:rPr>
          <w:rFonts w:ascii="Lexicon" w:hAnsi="Lexicon" w:cs="Lexicon"/>
        </w:rPr>
        <w:t xml:space="preserve">( </w:t>
      </w:r>
      <w:r w:rsidRPr="00010FA1">
        <w:rPr>
          <w:rFonts w:ascii="Lexicon" w:hAnsi="Lexicon" w:cs="Lexicon"/>
          <w:rtl/>
        </w:rPr>
        <w:t>للاستبانة ككل</w:t>
      </w:r>
      <w:r w:rsidRPr="00010FA1">
        <w:rPr>
          <w:rFonts w:ascii="Lexicon" w:hAnsi="Lexicon" w:cs="Lexicon"/>
        </w:rPr>
        <w:t xml:space="preserve"> .</w:t>
      </w:r>
    </w:p>
    <w:p w:rsidR="000F003F" w:rsidRPr="00010FA1" w:rsidRDefault="005C46BB" w:rsidP="00010FA1">
      <w:pPr>
        <w:spacing w:line="276" w:lineRule="auto"/>
        <w:ind w:left="141" w:right="-142"/>
        <w:jc w:val="lowKashida"/>
        <w:rPr>
          <w:rFonts w:ascii="Lexicon" w:hAnsi="Lexicon" w:cs="Lexicon"/>
          <w:rtl/>
          <w:lang w:bidi="ar-IQ"/>
        </w:rPr>
      </w:pPr>
      <w:r w:rsidRPr="00010FA1">
        <w:rPr>
          <w:rFonts w:ascii="Lexicon" w:hAnsi="Lexicon" w:cs="Lexicon"/>
          <w:rtl/>
        </w:rPr>
        <w:t>عاشر</w:t>
      </w:r>
      <w:r w:rsidR="00B55E96" w:rsidRPr="00010FA1">
        <w:rPr>
          <w:rFonts w:ascii="Lexicon" w:hAnsi="Lexicon" w:cs="Lexicon"/>
          <w:rtl/>
        </w:rPr>
        <w:t>اً</w:t>
      </w:r>
      <w:r w:rsidR="001A04A5" w:rsidRPr="00010FA1">
        <w:rPr>
          <w:rFonts w:ascii="Lexicon" w:hAnsi="Lexicon" w:cs="Lexicon"/>
          <w:rtl/>
        </w:rPr>
        <w:t>:</w:t>
      </w:r>
      <w:r w:rsidR="000F003F" w:rsidRPr="00010FA1">
        <w:rPr>
          <w:rFonts w:ascii="Lexicon" w:hAnsi="Lexicon" w:cs="Lexicon"/>
          <w:rtl/>
        </w:rPr>
        <w:t xml:space="preserve"> أدوات تحليل البيانات:</w:t>
      </w:r>
    </w:p>
    <w:p w:rsidR="000F003F" w:rsidRPr="00010FA1" w:rsidRDefault="000F003F" w:rsidP="00010FA1">
      <w:pPr>
        <w:spacing w:line="276" w:lineRule="auto"/>
        <w:ind w:left="141" w:right="-142"/>
        <w:jc w:val="lowKashida"/>
        <w:rPr>
          <w:rFonts w:ascii="Lexicon" w:hAnsi="Lexicon" w:cs="Lexicon"/>
          <w:rtl/>
        </w:rPr>
      </w:pPr>
      <w:r w:rsidRPr="00010FA1">
        <w:rPr>
          <w:rFonts w:ascii="Lexicon" w:hAnsi="Lexicon" w:cs="Lexicon"/>
          <w:rtl/>
        </w:rPr>
        <w:t xml:space="preserve">من </w:t>
      </w:r>
      <w:r w:rsidR="00B55E96" w:rsidRPr="00010FA1">
        <w:rPr>
          <w:rFonts w:ascii="Lexicon" w:hAnsi="Lexicon" w:cs="Lexicon"/>
          <w:rtl/>
        </w:rPr>
        <w:t xml:space="preserve">أجل تحليل ما تم جمعه من </w:t>
      </w:r>
      <w:proofErr w:type="spellStart"/>
      <w:r w:rsidR="00B55E96" w:rsidRPr="00010FA1">
        <w:rPr>
          <w:rFonts w:ascii="Lexicon" w:hAnsi="Lexicon" w:cs="Lexicon"/>
          <w:rtl/>
        </w:rPr>
        <w:t>بيانات،</w:t>
      </w:r>
      <w:r w:rsidRPr="00010FA1">
        <w:rPr>
          <w:rFonts w:ascii="Lexicon" w:hAnsi="Lexicon" w:cs="Lexicon"/>
          <w:rtl/>
        </w:rPr>
        <w:t>فقد</w:t>
      </w:r>
      <w:proofErr w:type="spellEnd"/>
      <w:r w:rsidRPr="00010FA1">
        <w:rPr>
          <w:rFonts w:ascii="Lexicon" w:hAnsi="Lexicon" w:cs="Lexicon"/>
          <w:rtl/>
        </w:rPr>
        <w:t xml:space="preserve"> استخدمت النسب </w:t>
      </w:r>
      <w:r w:rsidR="00546D47" w:rsidRPr="00010FA1">
        <w:rPr>
          <w:rFonts w:ascii="Lexicon" w:hAnsi="Lexicon" w:cs="Lexicon"/>
          <w:rtl/>
          <w:lang w:bidi="ar-IQ"/>
        </w:rPr>
        <w:t>لاس</w:t>
      </w:r>
      <w:r w:rsidR="00DA0E5B" w:rsidRPr="00010FA1">
        <w:rPr>
          <w:rFonts w:ascii="Lexicon" w:hAnsi="Lexicon" w:cs="Lexicon"/>
          <w:rtl/>
          <w:lang w:bidi="ar-IQ"/>
        </w:rPr>
        <w:t xml:space="preserve">تخراج الوسط الحسابي والانحراف المعياري </w:t>
      </w:r>
      <w:r w:rsidR="00546D47" w:rsidRPr="00010FA1">
        <w:rPr>
          <w:rFonts w:ascii="Lexicon" w:hAnsi="Lexicon" w:cs="Lexicon"/>
          <w:rtl/>
          <w:lang w:bidi="ar-IQ"/>
        </w:rPr>
        <w:t xml:space="preserve">لمعرفة مستوى متغيرات البحث داخل المنظمة المبحوثة </w:t>
      </w:r>
      <w:r w:rsidRPr="00010FA1">
        <w:rPr>
          <w:rFonts w:ascii="Lexicon" w:hAnsi="Lexicon" w:cs="Lexicon"/>
          <w:rtl/>
        </w:rPr>
        <w:t>والمعادلات الآتية:</w:t>
      </w:r>
    </w:p>
    <w:p w:rsidR="000F003F" w:rsidRPr="00010FA1" w:rsidRDefault="003C6043" w:rsidP="00010FA1">
      <w:pPr>
        <w:numPr>
          <w:ilvl w:val="0"/>
          <w:numId w:val="1"/>
        </w:numPr>
        <w:spacing w:line="276" w:lineRule="auto"/>
        <w:ind w:left="141" w:right="-142" w:firstLine="0"/>
        <w:jc w:val="lowKashida"/>
        <w:rPr>
          <w:rFonts w:ascii="Lexicon" w:hAnsi="Lexicon" w:cs="Lexicon"/>
          <w:rtl/>
        </w:rPr>
      </w:pPr>
      <w:r w:rsidRPr="00010FA1">
        <w:rPr>
          <w:rFonts w:ascii="Lexicon" w:hAnsi="Lexicon" w:cs="Lexicon"/>
          <w:rtl/>
        </w:rPr>
        <w:t>الوسط الحسابي</w:t>
      </w:r>
      <w:r w:rsidR="000F003F" w:rsidRPr="00010FA1">
        <w:rPr>
          <w:rFonts w:ascii="Lexicon" w:hAnsi="Lexicon" w:cs="Lexicon"/>
          <w:rtl/>
        </w:rPr>
        <w:t>.</w:t>
      </w:r>
    </w:p>
    <w:p w:rsidR="000F003F" w:rsidRPr="00010FA1" w:rsidRDefault="003C6043" w:rsidP="00010FA1">
      <w:pPr>
        <w:numPr>
          <w:ilvl w:val="0"/>
          <w:numId w:val="1"/>
        </w:numPr>
        <w:spacing w:line="276" w:lineRule="auto"/>
        <w:ind w:left="141" w:right="-142" w:firstLine="0"/>
        <w:jc w:val="lowKashida"/>
        <w:rPr>
          <w:rFonts w:ascii="Lexicon" w:hAnsi="Lexicon" w:cs="Lexicon"/>
        </w:rPr>
      </w:pPr>
      <w:r w:rsidRPr="00010FA1">
        <w:rPr>
          <w:rFonts w:ascii="Lexicon" w:hAnsi="Lexicon" w:cs="Lexicon"/>
          <w:rtl/>
        </w:rPr>
        <w:t>الانحراف المعياري</w:t>
      </w:r>
      <w:r w:rsidR="000F003F" w:rsidRPr="00010FA1">
        <w:rPr>
          <w:rFonts w:ascii="Lexicon" w:hAnsi="Lexicon" w:cs="Lexicon"/>
          <w:rtl/>
        </w:rPr>
        <w:t>.</w:t>
      </w:r>
    </w:p>
    <w:p w:rsidR="00C726E4" w:rsidRPr="00010FA1" w:rsidRDefault="00666567" w:rsidP="00010FA1">
      <w:pPr>
        <w:numPr>
          <w:ilvl w:val="0"/>
          <w:numId w:val="1"/>
        </w:numPr>
        <w:spacing w:line="276" w:lineRule="auto"/>
        <w:ind w:left="141" w:right="-142" w:firstLine="0"/>
        <w:jc w:val="lowKashida"/>
        <w:rPr>
          <w:rFonts w:ascii="Lexicon" w:hAnsi="Lexicon" w:cs="Lexicon"/>
        </w:rPr>
      </w:pPr>
      <w:r w:rsidRPr="00010FA1">
        <w:rPr>
          <w:rFonts w:ascii="Lexicon" w:hAnsi="Lexicon" w:cs="Lexicon"/>
          <w:rtl/>
        </w:rPr>
        <w:t>الارتباط والانحدار.</w:t>
      </w:r>
    </w:p>
    <w:p w:rsidR="00027FCD" w:rsidRPr="00010FA1" w:rsidRDefault="00027FCD" w:rsidP="00010FA1">
      <w:pPr>
        <w:spacing w:line="276" w:lineRule="auto"/>
        <w:ind w:left="141" w:right="-142"/>
        <w:jc w:val="lowKashida"/>
        <w:rPr>
          <w:rFonts w:ascii="Lexicon" w:hAnsi="Lexicon" w:cs="Lexicon"/>
          <w:lang w:bidi="ar-IQ"/>
        </w:rPr>
      </w:pPr>
    </w:p>
    <w:p w:rsidR="002855EE" w:rsidRPr="009F5435" w:rsidRDefault="003D0488" w:rsidP="00010FA1">
      <w:pPr>
        <w:jc w:val="center"/>
        <w:rPr>
          <w:rFonts w:ascii="Lexicon" w:hAnsi="Lexicon" w:cs="Lexicon"/>
          <w:b/>
          <w:bCs/>
          <w:sz w:val="32"/>
          <w:szCs w:val="32"/>
          <w:rtl/>
          <w:lang w:bidi="ar-IQ"/>
        </w:rPr>
      </w:pPr>
      <w:r w:rsidRPr="009F5435">
        <w:rPr>
          <w:rFonts w:ascii="Lexicon" w:hAnsi="Lexicon" w:cs="Lexicon"/>
          <w:b/>
          <w:bCs/>
          <w:sz w:val="32"/>
          <w:szCs w:val="32"/>
          <w:rtl/>
          <w:lang w:bidi="ar-IQ"/>
        </w:rPr>
        <w:t>المبحث</w:t>
      </w:r>
      <w:r w:rsidR="00BC6DFB" w:rsidRPr="009F5435">
        <w:rPr>
          <w:rFonts w:ascii="Lexicon" w:hAnsi="Lexicon" w:cs="Lexicon"/>
          <w:b/>
          <w:bCs/>
          <w:sz w:val="32"/>
          <w:szCs w:val="32"/>
          <w:rtl/>
        </w:rPr>
        <w:t xml:space="preserve"> </w:t>
      </w:r>
      <w:r w:rsidR="003317C4" w:rsidRPr="009F5435">
        <w:rPr>
          <w:rFonts w:ascii="Lexicon" w:hAnsi="Lexicon" w:cs="Lexicon"/>
          <w:b/>
          <w:bCs/>
          <w:sz w:val="32"/>
          <w:szCs w:val="32"/>
          <w:rtl/>
          <w:lang w:bidi="ar-IQ"/>
        </w:rPr>
        <w:t>الثاني</w:t>
      </w:r>
    </w:p>
    <w:p w:rsidR="00A30F7C" w:rsidRPr="00010FA1" w:rsidRDefault="00163F1D" w:rsidP="00010FA1">
      <w:pPr>
        <w:rPr>
          <w:rFonts w:ascii="Lexicon" w:hAnsi="Lexicon" w:cs="Lexicon"/>
          <w:rtl/>
          <w:lang w:val="af-ZA"/>
        </w:rPr>
      </w:pPr>
      <w:r w:rsidRPr="00010FA1">
        <w:rPr>
          <w:rFonts w:ascii="Lexicon" w:hAnsi="Lexicon" w:cs="Lexicon"/>
          <w:b/>
          <w:bCs/>
          <w:rtl/>
          <w:lang w:val="af-ZA"/>
        </w:rPr>
        <w:t xml:space="preserve">أولاً: </w:t>
      </w:r>
      <w:r w:rsidR="00A30F7C" w:rsidRPr="00010FA1">
        <w:rPr>
          <w:rFonts w:ascii="Lexicon" w:hAnsi="Lexicon" w:cs="Lexicon"/>
          <w:b/>
          <w:bCs/>
          <w:rtl/>
          <w:lang w:val="af-ZA"/>
        </w:rPr>
        <w:t xml:space="preserve"> </w:t>
      </w:r>
      <w:r w:rsidR="009D61C5" w:rsidRPr="00010FA1">
        <w:rPr>
          <w:rFonts w:ascii="Lexicon" w:hAnsi="Lexicon" w:cs="Lexicon"/>
          <w:b/>
          <w:bCs/>
          <w:rtl/>
          <w:lang w:val="af-ZA"/>
        </w:rPr>
        <w:t xml:space="preserve">تقنية </w:t>
      </w:r>
      <w:r w:rsidR="00A30F7C" w:rsidRPr="00010FA1">
        <w:rPr>
          <w:rFonts w:ascii="Lexicon" w:hAnsi="Lexicon" w:cs="Lexicon"/>
          <w:b/>
          <w:bCs/>
          <w:rtl/>
          <w:lang w:val="af-ZA"/>
        </w:rPr>
        <w:t>المعلومات</w:t>
      </w:r>
    </w:p>
    <w:p w:rsidR="00A30F7C" w:rsidRPr="00010FA1" w:rsidRDefault="00A30F7C" w:rsidP="00010FA1">
      <w:pPr>
        <w:tabs>
          <w:tab w:val="left" w:pos="783"/>
        </w:tabs>
        <w:spacing w:line="360" w:lineRule="auto"/>
        <w:rPr>
          <w:rFonts w:ascii="Lexicon" w:hAnsi="Lexicon" w:cs="Lexicon"/>
          <w:rtl/>
          <w:lang w:val="af-ZA" w:bidi="ar-IQ"/>
        </w:rPr>
      </w:pPr>
      <w:r w:rsidRPr="00010FA1">
        <w:rPr>
          <w:rFonts w:ascii="Lexicon" w:hAnsi="Lexicon" w:cs="Lexicon"/>
          <w:rtl/>
          <w:lang w:val="af-ZA"/>
        </w:rPr>
        <w:t xml:space="preserve"> </w:t>
      </w:r>
      <w:r w:rsidR="00163F1D" w:rsidRPr="00010FA1">
        <w:rPr>
          <w:rFonts w:ascii="Lexicon" w:hAnsi="Lexicon" w:cs="Lexicon"/>
          <w:rtl/>
          <w:lang w:val="af-ZA"/>
        </w:rPr>
        <w:t>1-</w:t>
      </w:r>
      <w:r w:rsidR="00766342" w:rsidRPr="00010FA1">
        <w:rPr>
          <w:rFonts w:ascii="Lexicon" w:hAnsi="Lexicon" w:cs="Lexicon"/>
          <w:rtl/>
          <w:lang w:val="af-ZA"/>
        </w:rPr>
        <w:t xml:space="preserve"> </w:t>
      </w:r>
      <w:r w:rsidRPr="00010FA1">
        <w:rPr>
          <w:rFonts w:ascii="Lexicon" w:hAnsi="Lexicon" w:cs="Lexicon"/>
          <w:rtl/>
          <w:lang w:val="af-ZA"/>
        </w:rPr>
        <w:t xml:space="preserve">مفهوم </w:t>
      </w:r>
      <w:r w:rsidR="00C87F2D" w:rsidRPr="00010FA1">
        <w:rPr>
          <w:rFonts w:ascii="Lexicon" w:hAnsi="Lexicon" w:cs="Lexicon"/>
          <w:rtl/>
          <w:lang w:val="af-ZA"/>
        </w:rPr>
        <w:t xml:space="preserve">وتعريف </w:t>
      </w:r>
      <w:r w:rsidR="009D61C5" w:rsidRPr="00010FA1">
        <w:rPr>
          <w:rFonts w:ascii="Lexicon" w:hAnsi="Lexicon" w:cs="Lexicon"/>
          <w:rtl/>
          <w:lang w:val="af-ZA"/>
        </w:rPr>
        <w:t xml:space="preserve">تقنية </w:t>
      </w:r>
      <w:r w:rsidRPr="00010FA1">
        <w:rPr>
          <w:rFonts w:ascii="Lexicon" w:hAnsi="Lexicon" w:cs="Lexicon"/>
          <w:rtl/>
          <w:lang w:val="af-ZA"/>
        </w:rPr>
        <w:t>المعلومات</w:t>
      </w:r>
    </w:p>
    <w:p w:rsidR="009D61C5" w:rsidRPr="00010FA1" w:rsidRDefault="009D61C5" w:rsidP="00010FA1">
      <w:pPr>
        <w:spacing w:line="276" w:lineRule="auto"/>
        <w:ind w:left="-1" w:right="-142"/>
        <w:jc w:val="highKashida"/>
        <w:rPr>
          <w:rFonts w:ascii="Lexicon" w:hAnsi="Lexicon" w:cs="Lexicon"/>
          <w:rtl/>
          <w:lang w:val="af-ZA" w:bidi="ar-IQ"/>
        </w:rPr>
      </w:pPr>
      <w:r w:rsidRPr="00010FA1">
        <w:rPr>
          <w:rFonts w:ascii="Lexicon" w:hAnsi="Lexicon" w:cs="Lexicon"/>
          <w:rtl/>
          <w:lang w:val="af-ZA"/>
        </w:rPr>
        <w:t>كان ل</w:t>
      </w:r>
      <w:r w:rsidR="00C726E4" w:rsidRPr="00010FA1">
        <w:rPr>
          <w:rFonts w:ascii="Lexicon" w:hAnsi="Lexicon" w:cs="Lexicon"/>
          <w:rtl/>
          <w:lang w:val="af-ZA"/>
        </w:rPr>
        <w:t>دور</w:t>
      </w:r>
      <w:r w:rsidRPr="00010FA1">
        <w:rPr>
          <w:rFonts w:ascii="Lexicon" w:hAnsi="Lexicon" w:cs="Lexicon"/>
          <w:rtl/>
          <w:lang w:val="af-ZA"/>
        </w:rPr>
        <w:t xml:space="preserve"> تقنية المعلومات نموا مستمرا في جميع المجالات، وليس فقط في حقل التعليم في ظل الظروف التي آلت إلى تنامي الاستخدام المستمر التقنية المعلومات ، لأن فوائد تقنية المعلومات ساهمت في التوسع من نطاق </w:t>
      </w:r>
      <w:r w:rsidR="008642B4" w:rsidRPr="00010FA1">
        <w:rPr>
          <w:rFonts w:ascii="Lexicon" w:hAnsi="Lexicon" w:cs="Lexicon"/>
          <w:rtl/>
          <w:lang w:val="af-ZA"/>
        </w:rPr>
        <w:t>الأعمال</w:t>
      </w:r>
      <w:r w:rsidRPr="00010FA1">
        <w:rPr>
          <w:rFonts w:ascii="Lexicon" w:hAnsi="Lexicon" w:cs="Lexicon"/>
          <w:rtl/>
          <w:lang w:val="af-ZA"/>
        </w:rPr>
        <w:t xml:space="preserve"> بشكل مباشر.</w:t>
      </w:r>
      <w:r w:rsidRPr="00010FA1">
        <w:rPr>
          <w:rFonts w:ascii="Lexicon" w:hAnsi="Lexicon" w:cs="Lexicon"/>
        </w:rPr>
        <w:t>[1]</w:t>
      </w:r>
    </w:p>
    <w:p w:rsidR="009D61C5" w:rsidRPr="00010FA1" w:rsidRDefault="009D61C5" w:rsidP="00010FA1">
      <w:pPr>
        <w:spacing w:line="276" w:lineRule="auto"/>
        <w:ind w:left="-1" w:right="-142"/>
        <w:jc w:val="highKashida"/>
        <w:rPr>
          <w:rFonts w:ascii="Lexicon" w:hAnsi="Lexicon" w:cs="Lexicon"/>
          <w:lang w:bidi="ar-IQ"/>
        </w:rPr>
      </w:pPr>
      <w:r w:rsidRPr="00010FA1">
        <w:rPr>
          <w:rFonts w:ascii="Lexicon" w:hAnsi="Lexicon" w:cs="Lexicon"/>
          <w:rtl/>
          <w:lang w:bidi="ar-IQ"/>
        </w:rPr>
        <w:t>وقد صاغ مصطلح تقنية المعلومات متخصصون في جامعة هارفارد</w:t>
      </w:r>
      <w:r w:rsidR="00D10F2A" w:rsidRPr="00010FA1">
        <w:rPr>
          <w:rFonts w:ascii="Lexicon" w:hAnsi="Lexicon" w:cs="Lexicon"/>
          <w:rtl/>
          <w:lang w:bidi="ar-IQ"/>
        </w:rPr>
        <w:t xml:space="preserve"> </w:t>
      </w:r>
      <w:r w:rsidRPr="00010FA1">
        <w:rPr>
          <w:rFonts w:ascii="Lexicon" w:hAnsi="Lexicon" w:cs="Lexicon"/>
          <w:rtl/>
          <w:lang w:bidi="ar-IQ"/>
        </w:rPr>
        <w:t xml:space="preserve">، من أجل جعل التمييز بين (الآلات التي بنيت و صممت لأداء نطاق محدود من الوظائف, </w:t>
      </w:r>
      <w:r w:rsidR="007E1011" w:rsidRPr="00010FA1">
        <w:rPr>
          <w:rFonts w:ascii="Lexicon" w:hAnsi="Lexicon" w:cs="Lexicon"/>
          <w:rtl/>
          <w:lang w:bidi="ar-IQ"/>
        </w:rPr>
        <w:t xml:space="preserve">ثم </w:t>
      </w:r>
      <w:r w:rsidRPr="00010FA1">
        <w:rPr>
          <w:rFonts w:ascii="Lexicon" w:hAnsi="Lexicon" w:cs="Lexicon"/>
          <w:rtl/>
          <w:lang w:bidi="ar-IQ"/>
        </w:rPr>
        <w:t>تطورت صناعة تقنية ال</w:t>
      </w:r>
      <w:r w:rsidR="00032069" w:rsidRPr="00010FA1">
        <w:rPr>
          <w:rFonts w:ascii="Lexicon" w:hAnsi="Lexicon" w:cs="Lexicon"/>
          <w:rtl/>
          <w:lang w:bidi="ar-IQ"/>
        </w:rPr>
        <w:t>معلومات من منتصف القرن العشرين</w:t>
      </w:r>
      <w:r w:rsidRPr="00010FA1">
        <w:rPr>
          <w:rFonts w:ascii="Lexicon" w:hAnsi="Lexicon" w:cs="Lexicon"/>
          <w:rtl/>
          <w:lang w:bidi="ar-IQ"/>
        </w:rPr>
        <w:t>، وزادت قدرة الحاسبة المتقدمة في حين انخفضت تكلفة الجهاز</w:t>
      </w:r>
      <w:r w:rsidR="00032069" w:rsidRPr="00010FA1">
        <w:rPr>
          <w:rFonts w:ascii="Lexicon" w:hAnsi="Lexicon" w:cs="Lexicon"/>
          <w:rtl/>
          <w:lang w:bidi="ar-IQ"/>
        </w:rPr>
        <w:t xml:space="preserve"> واستهلاك الطاقة أصبح أقل بقليل، و</w:t>
      </w:r>
      <w:r w:rsidRPr="00010FA1">
        <w:rPr>
          <w:rFonts w:ascii="Lexicon" w:hAnsi="Lexicon" w:cs="Lexicon"/>
          <w:rtl/>
          <w:lang w:bidi="ar-IQ"/>
        </w:rPr>
        <w:t>حتى اليوم فأننا نشهد ظهور تقنيات جديدة.</w:t>
      </w:r>
      <w:r w:rsidR="00511865" w:rsidRPr="00010FA1">
        <w:rPr>
          <w:rFonts w:ascii="Lexicon" w:hAnsi="Lexicon" w:cs="Lexicon"/>
          <w:lang w:bidi="ar-IQ"/>
        </w:rPr>
        <w:t>[</w:t>
      </w:r>
      <w:r w:rsidR="00B1770E" w:rsidRPr="00010FA1">
        <w:rPr>
          <w:rFonts w:ascii="Lexicon" w:hAnsi="Lexicon" w:cs="Lexicon"/>
          <w:lang w:bidi="ar-IQ"/>
        </w:rPr>
        <w:t>2</w:t>
      </w:r>
      <w:r w:rsidR="00511865" w:rsidRPr="00010FA1">
        <w:rPr>
          <w:rFonts w:ascii="Lexicon" w:hAnsi="Lexicon" w:cs="Lexicon"/>
          <w:lang w:bidi="ar-IQ"/>
        </w:rPr>
        <w:t>]</w:t>
      </w:r>
    </w:p>
    <w:p w:rsidR="009D61C5" w:rsidRPr="00010FA1" w:rsidRDefault="009D61C5" w:rsidP="00010FA1">
      <w:pPr>
        <w:spacing w:line="276" w:lineRule="auto"/>
        <w:ind w:left="-1" w:right="-142"/>
        <w:jc w:val="highKashida"/>
        <w:rPr>
          <w:rFonts w:ascii="Lexicon" w:hAnsi="Lexicon" w:cs="Lexicon"/>
          <w:rtl/>
          <w:lang w:bidi="ar-IQ"/>
        </w:rPr>
      </w:pPr>
      <w:r w:rsidRPr="00010FA1">
        <w:rPr>
          <w:rFonts w:ascii="Lexicon" w:hAnsi="Lexicon" w:cs="Lexicon"/>
          <w:rtl/>
        </w:rPr>
        <w:lastRenderedPageBreak/>
        <w:t>وتقنية المعلومات تهتم باستخدام الحواسيب والتطبيقات البرمجية لتحويل، تخزين، حماية، معالجة، إرسال، والاسترجاع الآمن للمعلومات</w:t>
      </w:r>
      <w:r w:rsidR="00C3269C" w:rsidRPr="00010FA1">
        <w:rPr>
          <w:rFonts w:ascii="Lexicon" w:hAnsi="Lexicon" w:cs="Lexicon"/>
          <w:rtl/>
          <w:lang w:bidi="ar-IQ"/>
        </w:rPr>
        <w:t xml:space="preserve">, </w:t>
      </w:r>
      <w:r w:rsidRPr="00010FA1">
        <w:rPr>
          <w:rFonts w:ascii="Lexicon" w:hAnsi="Lexicon" w:cs="Lexicon"/>
          <w:rtl/>
          <w:lang w:bidi="ar-IQ"/>
        </w:rPr>
        <w:t>و</w:t>
      </w:r>
      <w:r w:rsidRPr="00010FA1">
        <w:rPr>
          <w:rFonts w:ascii="Lexicon" w:hAnsi="Lexicon" w:cs="Lexicon"/>
          <w:rtl/>
        </w:rPr>
        <w:t>بشكل خاص، فأن  تقنية المعلومات تتعامل مع</w:t>
      </w:r>
      <w:r w:rsidRPr="00010FA1">
        <w:rPr>
          <w:rStyle w:val="apple-converted-space"/>
          <w:rFonts w:ascii="Lexicon" w:hAnsi="Lexicon" w:cs="Lexicon"/>
        </w:rPr>
        <w:t> </w:t>
      </w:r>
      <w:hyperlink r:id="rId10" w:tooltip="حاسوب" w:history="1">
        <w:r w:rsidRPr="00010FA1">
          <w:rPr>
            <w:rStyle w:val="Hyperlink"/>
            <w:rFonts w:ascii="Lexicon" w:hAnsi="Lexicon" w:cs="Lexicon"/>
            <w:color w:val="auto"/>
            <w:u w:val="none"/>
            <w:rtl/>
          </w:rPr>
          <w:t>الحواسيب</w:t>
        </w:r>
      </w:hyperlink>
      <w:r w:rsidRPr="00010FA1">
        <w:rPr>
          <w:rStyle w:val="apple-converted-space"/>
          <w:rFonts w:ascii="Lexicon" w:hAnsi="Lexicon" w:cs="Lexicon"/>
        </w:rPr>
        <w:t> </w:t>
      </w:r>
      <w:hyperlink r:id="rId11" w:tooltip="إلكترونيات" w:history="1">
        <w:r w:rsidRPr="00010FA1">
          <w:rPr>
            <w:rStyle w:val="Hyperlink"/>
            <w:rFonts w:ascii="Lexicon" w:hAnsi="Lexicon" w:cs="Lexicon"/>
            <w:color w:val="auto"/>
            <w:u w:val="none"/>
            <w:rtl/>
          </w:rPr>
          <w:t>الإلكترونية</w:t>
        </w:r>
      </w:hyperlink>
      <w:r w:rsidRPr="00010FA1">
        <w:rPr>
          <w:rStyle w:val="apple-converted-space"/>
          <w:rFonts w:ascii="Lexicon" w:hAnsi="Lexicon" w:cs="Lexicon"/>
        </w:rPr>
        <w:t> </w:t>
      </w:r>
      <w:hyperlink r:id="rId12" w:tooltip="برمجيات الحاسوب" w:history="1">
        <w:r w:rsidRPr="00010FA1">
          <w:rPr>
            <w:rStyle w:val="Hyperlink"/>
            <w:rFonts w:ascii="Lexicon" w:hAnsi="Lexicon" w:cs="Lexicon"/>
            <w:color w:val="auto"/>
            <w:u w:val="none"/>
            <w:rtl/>
          </w:rPr>
          <w:t>وبرمجيات الحاسوب</w:t>
        </w:r>
      </w:hyperlink>
      <w:r w:rsidRPr="00010FA1">
        <w:rPr>
          <w:rStyle w:val="apple-converted-space"/>
          <w:rFonts w:ascii="Lexicon" w:hAnsi="Lexicon" w:cs="Lexicon"/>
        </w:rPr>
        <w:t> </w:t>
      </w:r>
      <w:r w:rsidRPr="00010FA1">
        <w:rPr>
          <w:rFonts w:ascii="Lexicon" w:hAnsi="Lexicon" w:cs="Lexicon"/>
          <w:rtl/>
        </w:rPr>
        <w:t>لتحويل وتخزين وحماية ومعالجة المعلومات وأيضا</w:t>
      </w:r>
      <w:r w:rsidRPr="00010FA1">
        <w:rPr>
          <w:rStyle w:val="apple-converted-space"/>
          <w:rFonts w:ascii="Lexicon" w:hAnsi="Lexicon" w:cs="Lexicon"/>
        </w:rPr>
        <w:t> </w:t>
      </w:r>
      <w:hyperlink r:id="rId13" w:tooltip="نقل (اتصالات عن بعد) (الصفحة غير موجودة)" w:history="1">
        <w:r w:rsidRPr="00010FA1">
          <w:rPr>
            <w:rStyle w:val="Hyperlink"/>
            <w:rFonts w:ascii="Lexicon" w:hAnsi="Lexicon" w:cs="Lexicon"/>
            <w:color w:val="auto"/>
            <w:u w:val="none"/>
            <w:rtl/>
          </w:rPr>
          <w:t>نقل</w:t>
        </w:r>
      </w:hyperlink>
      <w:r w:rsidRPr="00010FA1">
        <w:rPr>
          <w:rStyle w:val="apple-converted-space"/>
          <w:rFonts w:ascii="Lexicon" w:hAnsi="Lexicon" w:cs="Lexicon"/>
        </w:rPr>
        <w:t> </w:t>
      </w:r>
      <w:r w:rsidRPr="00010FA1">
        <w:rPr>
          <w:rFonts w:ascii="Lexicon" w:hAnsi="Lexicon" w:cs="Lexicon"/>
          <w:rtl/>
        </w:rPr>
        <w:t>واستعادة المعلومات</w:t>
      </w:r>
      <w:r w:rsidRPr="00010FA1">
        <w:rPr>
          <w:rStyle w:val="apple-converted-space"/>
          <w:rFonts w:ascii="Lexicon" w:hAnsi="Lexicon" w:cs="Lexicon"/>
        </w:rPr>
        <w:t> </w:t>
      </w:r>
      <w:r w:rsidRPr="00010FA1">
        <w:rPr>
          <w:rStyle w:val="apple-converted-space"/>
          <w:rFonts w:ascii="Lexicon" w:eastAsiaTheme="majorEastAsia" w:hAnsi="Lexicon" w:cs="Lexicon"/>
          <w:shd w:val="clear" w:color="auto" w:fill="FFFFFF"/>
        </w:rPr>
        <w:t> </w:t>
      </w:r>
      <w:hyperlink r:id="rId14" w:history="1">
        <w:r w:rsidR="00520460" w:rsidRPr="00010FA1">
          <w:rPr>
            <w:rStyle w:val="Hyperlink"/>
            <w:rFonts w:ascii="Lexicon" w:hAnsi="Lexicon" w:cs="Lexicon"/>
            <w:color w:val="auto"/>
            <w:u w:val="none"/>
            <w:shd w:val="clear" w:color="auto" w:fill="FFFFFF"/>
          </w:rPr>
          <w:t>[</w:t>
        </w:r>
        <w:r w:rsidR="00B1770E" w:rsidRPr="00010FA1">
          <w:rPr>
            <w:rStyle w:val="Hyperlink"/>
            <w:rFonts w:ascii="Lexicon" w:hAnsi="Lexicon" w:cs="Lexicon"/>
            <w:color w:val="auto"/>
            <w:u w:val="none"/>
            <w:shd w:val="clear" w:color="auto" w:fill="FFFFFF"/>
          </w:rPr>
          <w:t>3</w:t>
        </w:r>
        <w:r w:rsidR="00520460" w:rsidRPr="00010FA1">
          <w:rPr>
            <w:rStyle w:val="Hyperlink"/>
            <w:rFonts w:ascii="Lexicon" w:hAnsi="Lexicon" w:cs="Lexicon"/>
            <w:color w:val="auto"/>
            <w:u w:val="none"/>
            <w:shd w:val="clear" w:color="auto" w:fill="FFFFFF"/>
          </w:rPr>
          <w:t>]</w:t>
        </w:r>
      </w:hyperlink>
    </w:p>
    <w:p w:rsidR="009D61C5" w:rsidRPr="00010FA1" w:rsidRDefault="00EC738A" w:rsidP="00010FA1">
      <w:pPr>
        <w:spacing w:line="276" w:lineRule="auto"/>
        <w:ind w:left="-1" w:right="-142"/>
        <w:jc w:val="highKashida"/>
        <w:rPr>
          <w:rFonts w:ascii="Lexicon" w:hAnsi="Lexicon" w:cs="Lexicon"/>
          <w:rtl/>
          <w:lang w:bidi="ar-IQ"/>
        </w:rPr>
      </w:pPr>
      <w:r w:rsidRPr="00010FA1">
        <w:rPr>
          <w:rFonts w:ascii="Lexicon" w:hAnsi="Lexicon" w:cs="Lexicon"/>
          <w:rtl/>
          <w:lang w:val="af-ZA"/>
        </w:rPr>
        <w:t>وقد عرف</w:t>
      </w:r>
      <w:r w:rsidR="00A30F7C" w:rsidRPr="00010FA1">
        <w:rPr>
          <w:rFonts w:ascii="Lexicon" w:hAnsi="Lexicon" w:cs="Lexicon"/>
          <w:rtl/>
          <w:lang w:val="af-ZA"/>
        </w:rPr>
        <w:t>ت ال</w:t>
      </w:r>
      <w:r w:rsidR="009D61C5" w:rsidRPr="00010FA1">
        <w:rPr>
          <w:rFonts w:ascii="Lexicon" w:hAnsi="Lexicon" w:cs="Lexicon"/>
          <w:rtl/>
          <w:lang w:val="af-ZA"/>
        </w:rPr>
        <w:t xml:space="preserve">تقنية </w:t>
      </w:r>
      <w:r w:rsidR="00511865" w:rsidRPr="00010FA1">
        <w:rPr>
          <w:rFonts w:ascii="Lexicon" w:hAnsi="Lexicon" w:cs="Lexicon"/>
          <w:rtl/>
          <w:lang w:val="af-ZA"/>
        </w:rPr>
        <w:t xml:space="preserve">كما يرى </w:t>
      </w:r>
      <w:r w:rsidR="00A30F7C" w:rsidRPr="00010FA1">
        <w:rPr>
          <w:rFonts w:ascii="Lexicon" w:hAnsi="Lexicon" w:cs="Lexicon"/>
          <w:rtl/>
          <w:lang w:val="af-ZA"/>
        </w:rPr>
        <w:t>(</w:t>
      </w:r>
      <w:r w:rsidR="00F10BAF" w:rsidRPr="00010FA1">
        <w:rPr>
          <w:rFonts w:ascii="Lexicon" w:hAnsi="Lexicon" w:cs="Lexicon"/>
          <w:lang w:val="af-ZA"/>
        </w:rPr>
        <w:t>Harrison</w:t>
      </w:r>
      <w:r w:rsidRPr="00010FA1">
        <w:rPr>
          <w:rFonts w:ascii="Lexicon" w:hAnsi="Lexicon" w:cs="Lexicon"/>
          <w:rtl/>
          <w:lang w:val="af-ZA"/>
        </w:rPr>
        <w:t xml:space="preserve">) بأنها الأساليب الميكانيكية أو </w:t>
      </w:r>
      <w:r w:rsidR="00A30F7C" w:rsidRPr="00010FA1">
        <w:rPr>
          <w:rFonts w:ascii="Lexicon" w:hAnsi="Lexicon" w:cs="Lexicon"/>
          <w:rtl/>
          <w:lang w:val="af-ZA"/>
        </w:rPr>
        <w:t xml:space="preserve">المعرفة التي يستخدمها الفرد في تحقيق الأهداف </w:t>
      </w:r>
      <w:r w:rsidR="00511865" w:rsidRPr="00010FA1">
        <w:rPr>
          <w:rFonts w:ascii="Lexicon" w:hAnsi="Lexicon" w:cs="Lexicon"/>
        </w:rPr>
        <w:t>[</w:t>
      </w:r>
      <w:r w:rsidR="00B1770E" w:rsidRPr="00010FA1">
        <w:rPr>
          <w:rFonts w:ascii="Lexicon" w:hAnsi="Lexicon" w:cs="Lexicon"/>
        </w:rPr>
        <w:t>4</w:t>
      </w:r>
      <w:r w:rsidR="00511865" w:rsidRPr="00010FA1">
        <w:rPr>
          <w:rFonts w:ascii="Lexicon" w:hAnsi="Lexicon" w:cs="Lexicon"/>
        </w:rPr>
        <w:t>]</w:t>
      </w:r>
    </w:p>
    <w:p w:rsidR="00A30F7C" w:rsidRPr="00010FA1" w:rsidRDefault="00032069" w:rsidP="00010FA1">
      <w:pPr>
        <w:spacing w:line="276" w:lineRule="auto"/>
        <w:ind w:right="-142"/>
        <w:jc w:val="highKashida"/>
        <w:rPr>
          <w:rFonts w:ascii="Lexicon" w:hAnsi="Lexicon" w:cs="Lexicon"/>
          <w:rtl/>
          <w:lang w:bidi="ar-IQ"/>
        </w:rPr>
      </w:pPr>
      <w:r w:rsidRPr="00010FA1">
        <w:rPr>
          <w:rFonts w:ascii="Lexicon" w:hAnsi="Lexicon" w:cs="Lexicon"/>
          <w:rtl/>
          <w:lang w:bidi="ar-IQ"/>
        </w:rPr>
        <w:t>أما (</w:t>
      </w:r>
      <w:r w:rsidRPr="00010FA1">
        <w:rPr>
          <w:rFonts w:ascii="Lexicon" w:hAnsi="Lexicon" w:cs="Lexicon"/>
        </w:rPr>
        <w:t>(</w:t>
      </w:r>
      <w:proofErr w:type="spellStart"/>
      <w:r w:rsidR="009438BD" w:rsidRPr="00010FA1">
        <w:rPr>
          <w:rFonts w:ascii="Lexicon" w:hAnsi="Lexicon" w:cs="Lexicon"/>
        </w:rPr>
        <w:t>Gallaugher</w:t>
      </w:r>
      <w:proofErr w:type="spellEnd"/>
      <w:r w:rsidR="00A30F7C" w:rsidRPr="00010FA1">
        <w:rPr>
          <w:rFonts w:ascii="Lexicon" w:hAnsi="Lexicon" w:cs="Lexicon"/>
          <w:rtl/>
          <w:lang w:val="af-ZA"/>
        </w:rPr>
        <w:t xml:space="preserve">  مع زملائه </w:t>
      </w:r>
      <w:r w:rsidR="00C87F2D" w:rsidRPr="00010FA1">
        <w:rPr>
          <w:rFonts w:ascii="Lexicon" w:hAnsi="Lexicon" w:cs="Lexicon"/>
          <w:rtl/>
          <w:lang w:val="af-ZA" w:bidi="ar-IQ"/>
        </w:rPr>
        <w:t>يرون إن تقنية المعلومات</w:t>
      </w:r>
      <w:r w:rsidR="00A30F7C" w:rsidRPr="00010FA1">
        <w:rPr>
          <w:rFonts w:ascii="Lexicon" w:hAnsi="Lexicon" w:cs="Lexicon"/>
          <w:rtl/>
          <w:lang w:val="af-ZA"/>
        </w:rPr>
        <w:t xml:space="preserve"> </w:t>
      </w:r>
      <w:r w:rsidR="00C87F2D" w:rsidRPr="00010FA1">
        <w:rPr>
          <w:rFonts w:ascii="Lexicon" w:hAnsi="Lexicon" w:cs="Lexicon"/>
          <w:rtl/>
          <w:lang w:val="af-ZA"/>
        </w:rPr>
        <w:t xml:space="preserve">هي مجموعة </w:t>
      </w:r>
      <w:r w:rsidR="00A30F7C" w:rsidRPr="00010FA1">
        <w:rPr>
          <w:rFonts w:ascii="Lexicon" w:hAnsi="Lexicon" w:cs="Lexicon"/>
          <w:rtl/>
          <w:lang w:val="af-ZA"/>
        </w:rPr>
        <w:t>الأدوات ، الط</w:t>
      </w:r>
      <w:r w:rsidR="00BD4B17" w:rsidRPr="00010FA1">
        <w:rPr>
          <w:rFonts w:ascii="Lexicon" w:hAnsi="Lexicon" w:cs="Lexicon"/>
          <w:rtl/>
          <w:lang w:val="af-ZA"/>
        </w:rPr>
        <w:t xml:space="preserve">رائق، الإجراءات، الآليات </w:t>
      </w:r>
      <w:r w:rsidR="00A30F7C" w:rsidRPr="00010FA1">
        <w:rPr>
          <w:rFonts w:ascii="Lexicon" w:hAnsi="Lexicon" w:cs="Lexicon"/>
          <w:rtl/>
          <w:lang w:val="af-ZA"/>
        </w:rPr>
        <w:t>المستخدمة في تحويل الأشياء ، الكوادر، المعلومات إلى مخرجات ، أي انها توظف لتحويل او الحصول على مدخلات بيانات تحول هذه البيانات إلى مخرجات</w:t>
      </w:r>
      <w:r w:rsidR="006C2813" w:rsidRPr="00010FA1">
        <w:rPr>
          <w:rFonts w:ascii="Lexicon" w:hAnsi="Lexicon" w:cs="Lexicon"/>
        </w:rPr>
        <w:t>[</w:t>
      </w:r>
      <w:r w:rsidR="00B1770E" w:rsidRPr="00010FA1">
        <w:rPr>
          <w:rFonts w:ascii="Lexicon" w:hAnsi="Lexicon" w:cs="Lexicon"/>
        </w:rPr>
        <w:t>5</w:t>
      </w:r>
      <w:r w:rsidR="006C2813" w:rsidRPr="00010FA1">
        <w:rPr>
          <w:rFonts w:ascii="Lexicon" w:hAnsi="Lexicon" w:cs="Lexicon"/>
        </w:rPr>
        <w:t>]</w:t>
      </w:r>
    </w:p>
    <w:p w:rsidR="00A30F7C" w:rsidRPr="00010FA1" w:rsidRDefault="009D61C5" w:rsidP="00010FA1">
      <w:pPr>
        <w:spacing w:line="276" w:lineRule="auto"/>
        <w:ind w:right="-142"/>
        <w:jc w:val="highKashida"/>
        <w:rPr>
          <w:rFonts w:ascii="Lexicon" w:hAnsi="Lexicon" w:cs="Lexicon"/>
          <w:lang w:bidi="ar-IQ"/>
        </w:rPr>
      </w:pPr>
      <w:r w:rsidRPr="00010FA1">
        <w:rPr>
          <w:rFonts w:ascii="Lexicon" w:hAnsi="Lexicon" w:cs="Lexicon"/>
          <w:rtl/>
        </w:rPr>
        <w:t>وعرف</w:t>
      </w:r>
      <w:r w:rsidR="00EC738A" w:rsidRPr="00010FA1">
        <w:rPr>
          <w:rFonts w:ascii="Lexicon" w:hAnsi="Lexicon" w:cs="Lexicon"/>
          <w:rtl/>
        </w:rPr>
        <w:t>ها (</w:t>
      </w:r>
      <w:r w:rsidR="00EC738A" w:rsidRPr="00010FA1">
        <w:rPr>
          <w:rFonts w:ascii="Lexicon" w:hAnsi="Lexicon" w:cs="Lexicon"/>
          <w:lang w:bidi="ar-IQ"/>
        </w:rPr>
        <w:t>Turban</w:t>
      </w:r>
      <w:r w:rsidR="00EC738A" w:rsidRPr="00010FA1">
        <w:rPr>
          <w:rFonts w:ascii="Lexicon" w:hAnsi="Lexicon" w:cs="Lexicon"/>
          <w:rtl/>
          <w:lang w:bidi="ar-IQ"/>
        </w:rPr>
        <w:t>)</w:t>
      </w:r>
      <w:r w:rsidRPr="00010FA1">
        <w:rPr>
          <w:rFonts w:ascii="Lexicon" w:hAnsi="Lexicon" w:cs="Lexicon"/>
          <w:rtl/>
        </w:rPr>
        <w:t xml:space="preserve"> </w:t>
      </w:r>
      <w:r w:rsidR="00A30F7C" w:rsidRPr="00010FA1">
        <w:rPr>
          <w:rFonts w:ascii="Lexicon" w:hAnsi="Lexicon" w:cs="Lexicon"/>
          <w:rtl/>
          <w:lang w:val="af-ZA"/>
        </w:rPr>
        <w:t xml:space="preserve">بأنها الأفعال التي يجريها الفرد على </w:t>
      </w:r>
      <w:proofErr w:type="spellStart"/>
      <w:r w:rsidR="00A30F7C" w:rsidRPr="00010FA1">
        <w:rPr>
          <w:rFonts w:ascii="Lexicon" w:hAnsi="Lexicon" w:cs="Lexicon"/>
          <w:rtl/>
          <w:lang w:val="af-ZA"/>
        </w:rPr>
        <w:t>شي</w:t>
      </w:r>
      <w:proofErr w:type="spellEnd"/>
      <w:r w:rsidR="00A30F7C" w:rsidRPr="00010FA1">
        <w:rPr>
          <w:rFonts w:ascii="Lexicon" w:hAnsi="Lexicon" w:cs="Lexicon"/>
          <w:rtl/>
          <w:lang w:val="af-ZA"/>
        </w:rPr>
        <w:t xml:space="preserve"> معين سواء باستخدام الأدوات الميكانيكية أم بدونها بغية </w:t>
      </w:r>
      <w:r w:rsidRPr="00010FA1">
        <w:rPr>
          <w:rFonts w:ascii="Lexicon" w:hAnsi="Lexicon" w:cs="Lexicon"/>
          <w:rtl/>
          <w:lang w:val="af-ZA"/>
        </w:rPr>
        <w:t>أحداث بعض التغيير في ذلك الشيء</w:t>
      </w:r>
      <w:r w:rsidRPr="00010FA1">
        <w:rPr>
          <w:rFonts w:ascii="Lexicon" w:hAnsi="Lexicon" w:cs="Lexicon"/>
          <w:rtl/>
          <w:lang w:bidi="ar-IQ"/>
        </w:rPr>
        <w:t>.</w:t>
      </w:r>
      <w:r w:rsidR="006C2813" w:rsidRPr="00010FA1">
        <w:rPr>
          <w:rFonts w:ascii="Lexicon" w:hAnsi="Lexicon" w:cs="Lexicon"/>
          <w:lang w:bidi="ar-IQ"/>
        </w:rPr>
        <w:t>[</w:t>
      </w:r>
      <w:r w:rsidR="004A22F0" w:rsidRPr="00010FA1">
        <w:rPr>
          <w:rFonts w:ascii="Lexicon" w:hAnsi="Lexicon" w:cs="Lexicon"/>
          <w:lang w:bidi="ar-IQ"/>
        </w:rPr>
        <w:t>6</w:t>
      </w:r>
      <w:r w:rsidR="006C2813" w:rsidRPr="00010FA1">
        <w:rPr>
          <w:rFonts w:ascii="Lexicon" w:hAnsi="Lexicon" w:cs="Lexicon"/>
          <w:lang w:bidi="ar-IQ"/>
        </w:rPr>
        <w:t>]</w:t>
      </w:r>
    </w:p>
    <w:p w:rsidR="009D61C5" w:rsidRPr="00010FA1" w:rsidRDefault="00EC738A" w:rsidP="00010FA1">
      <w:pPr>
        <w:spacing w:line="276" w:lineRule="auto"/>
        <w:ind w:right="-142"/>
        <w:jc w:val="highKashida"/>
        <w:rPr>
          <w:rFonts w:ascii="Lexicon" w:hAnsi="Lexicon" w:cs="Lexicon"/>
          <w:lang w:bidi="ar-IQ"/>
        </w:rPr>
      </w:pPr>
      <w:r w:rsidRPr="00010FA1">
        <w:rPr>
          <w:rFonts w:ascii="Lexicon" w:hAnsi="Lexicon" w:cs="Lexicon"/>
          <w:rtl/>
          <w:lang w:bidi="ar-IQ"/>
        </w:rPr>
        <w:t>وعرف (</w:t>
      </w:r>
      <w:r w:rsidRPr="00010FA1">
        <w:rPr>
          <w:rFonts w:ascii="Lexicon" w:hAnsi="Lexicon" w:cs="Lexicon"/>
          <w:lang w:bidi="ar-IQ"/>
        </w:rPr>
        <w:t>Holt</w:t>
      </w:r>
      <w:r w:rsidRPr="00010FA1">
        <w:rPr>
          <w:rFonts w:ascii="Lexicon" w:hAnsi="Lexicon" w:cs="Lexicon"/>
          <w:rtl/>
          <w:lang w:bidi="ar-IQ"/>
        </w:rPr>
        <w:t>)</w:t>
      </w:r>
      <w:r w:rsidR="009D61C5" w:rsidRPr="00010FA1">
        <w:rPr>
          <w:rFonts w:ascii="Lexicon" w:hAnsi="Lexicon" w:cs="Lexicon"/>
          <w:rtl/>
          <w:lang w:bidi="ar-IQ"/>
        </w:rPr>
        <w:t xml:space="preserve"> تقنية المعلومات</w:t>
      </w:r>
      <w:r w:rsidRPr="00010FA1">
        <w:rPr>
          <w:rFonts w:ascii="Lexicon" w:hAnsi="Lexicon" w:cs="Lexicon"/>
          <w:rtl/>
          <w:lang w:bidi="ar-IQ"/>
        </w:rPr>
        <w:t xml:space="preserve"> </w:t>
      </w:r>
      <w:r w:rsidR="009D61C5" w:rsidRPr="00010FA1">
        <w:rPr>
          <w:rFonts w:ascii="Lexicon" w:hAnsi="Lexicon" w:cs="Lexicon"/>
          <w:rtl/>
          <w:lang w:bidi="ar-IQ"/>
        </w:rPr>
        <w:t>بأنها استخدام أي أجهزة الكمبيوتر والتخزين والشبكات والأجهزة المادية الأخرى، والبنية التحتية والعمليات لإنشاء ومعالجة وتخزين وآمنة وتبادل كل أشكال البيانات الإلكترونية.</w:t>
      </w:r>
      <w:r w:rsidR="0021139D" w:rsidRPr="00010FA1">
        <w:rPr>
          <w:rFonts w:ascii="Lexicon" w:hAnsi="Lexicon" w:cs="Lexicon"/>
          <w:lang w:bidi="ar-IQ"/>
        </w:rPr>
        <w:t>[</w:t>
      </w:r>
      <w:r w:rsidR="004A22F0" w:rsidRPr="00010FA1">
        <w:rPr>
          <w:rFonts w:ascii="Lexicon" w:hAnsi="Lexicon" w:cs="Lexicon"/>
          <w:lang w:bidi="ar-IQ"/>
        </w:rPr>
        <w:t>7</w:t>
      </w:r>
      <w:r w:rsidR="0021139D" w:rsidRPr="00010FA1">
        <w:rPr>
          <w:rFonts w:ascii="Lexicon" w:hAnsi="Lexicon" w:cs="Lexicon"/>
          <w:lang w:bidi="ar-IQ"/>
        </w:rPr>
        <w:t>]</w:t>
      </w:r>
    </w:p>
    <w:p w:rsidR="00A30F7C" w:rsidRPr="00010FA1" w:rsidRDefault="0021139D" w:rsidP="00010FA1">
      <w:pPr>
        <w:spacing w:line="276" w:lineRule="auto"/>
        <w:ind w:right="-142"/>
        <w:jc w:val="highKashida"/>
        <w:rPr>
          <w:rFonts w:ascii="Lexicon" w:hAnsi="Lexicon" w:cs="Lexicon"/>
          <w:lang w:val="af-ZA"/>
        </w:rPr>
      </w:pPr>
      <w:r w:rsidRPr="00010FA1">
        <w:rPr>
          <w:rFonts w:ascii="Lexicon" w:hAnsi="Lexicon" w:cs="Lexicon"/>
          <w:rtl/>
          <w:lang w:val="af-ZA"/>
        </w:rPr>
        <w:t>وينظر</w:t>
      </w:r>
      <w:r w:rsidR="00BD4B17" w:rsidRPr="00010FA1">
        <w:rPr>
          <w:rFonts w:ascii="Lexicon" w:hAnsi="Lexicon" w:cs="Lexicon"/>
          <w:rtl/>
          <w:lang w:val="af-ZA"/>
        </w:rPr>
        <w:t xml:space="preserve"> (</w:t>
      </w:r>
      <w:r w:rsidR="00BD4B17" w:rsidRPr="00010FA1">
        <w:rPr>
          <w:rFonts w:ascii="Lexicon" w:hAnsi="Lexicon" w:cs="Lexicon"/>
          <w:lang w:bidi="ar-IQ"/>
        </w:rPr>
        <w:t>Robert</w:t>
      </w:r>
      <w:r w:rsidR="00BD4B17" w:rsidRPr="00010FA1">
        <w:rPr>
          <w:rFonts w:ascii="Lexicon" w:hAnsi="Lexicon" w:cs="Lexicon"/>
          <w:rtl/>
          <w:lang w:bidi="ar-IQ"/>
        </w:rPr>
        <w:t>)</w:t>
      </w:r>
      <w:r w:rsidR="00A30F7C" w:rsidRPr="00010FA1">
        <w:rPr>
          <w:rFonts w:ascii="Lexicon" w:hAnsi="Lexicon" w:cs="Lexicon"/>
          <w:rtl/>
          <w:lang w:val="af-ZA"/>
        </w:rPr>
        <w:t xml:space="preserve"> إلى ال</w:t>
      </w:r>
      <w:r w:rsidR="009D61C5" w:rsidRPr="00010FA1">
        <w:rPr>
          <w:rFonts w:ascii="Lexicon" w:hAnsi="Lexicon" w:cs="Lexicon"/>
          <w:rtl/>
          <w:lang w:val="af-ZA"/>
        </w:rPr>
        <w:t xml:space="preserve">تقنية </w:t>
      </w:r>
      <w:r w:rsidR="00A30F7C" w:rsidRPr="00010FA1">
        <w:rPr>
          <w:rFonts w:ascii="Lexicon" w:hAnsi="Lexicon" w:cs="Lexicon"/>
          <w:rtl/>
          <w:lang w:val="af-ZA"/>
        </w:rPr>
        <w:t>بكونها تمثل المعرفة</w:t>
      </w:r>
      <w:r w:rsidR="00C3269C" w:rsidRPr="00010FA1">
        <w:rPr>
          <w:rFonts w:ascii="Lexicon" w:hAnsi="Lexicon" w:cs="Lexicon"/>
          <w:rtl/>
          <w:lang w:val="af-ZA"/>
        </w:rPr>
        <w:t>,</w:t>
      </w:r>
      <w:r w:rsidR="00A30F7C" w:rsidRPr="00010FA1">
        <w:rPr>
          <w:rFonts w:ascii="Lexicon" w:hAnsi="Lexicon" w:cs="Lexicon"/>
          <w:rtl/>
          <w:lang w:val="af-ZA"/>
        </w:rPr>
        <w:t xml:space="preserve"> </w:t>
      </w:r>
      <w:r w:rsidR="00C3269C" w:rsidRPr="00010FA1">
        <w:rPr>
          <w:rFonts w:ascii="Lexicon" w:hAnsi="Lexicon" w:cs="Lexicon"/>
          <w:rtl/>
          <w:lang w:val="af-ZA"/>
        </w:rPr>
        <w:t>و</w:t>
      </w:r>
      <w:r w:rsidR="00A30F7C" w:rsidRPr="00010FA1">
        <w:rPr>
          <w:rFonts w:ascii="Lexicon" w:hAnsi="Lexicon" w:cs="Lexicon"/>
          <w:rtl/>
          <w:lang w:val="af-ZA"/>
        </w:rPr>
        <w:t>معرفة الإنسان ويمكن ان تكون أماكن او أشياء ويمكن الحصول عليها عن طريق البحث او القراءة او الاتصال او ما شابه ذلك من وسائل الاتصال او المعل</w:t>
      </w:r>
      <w:r w:rsidRPr="00010FA1">
        <w:rPr>
          <w:rFonts w:ascii="Lexicon" w:hAnsi="Lexicon" w:cs="Lexicon"/>
          <w:rtl/>
          <w:lang w:val="af-ZA"/>
        </w:rPr>
        <w:t>ومات</w:t>
      </w:r>
      <w:r w:rsidR="00C87F2D" w:rsidRPr="00010FA1">
        <w:rPr>
          <w:rFonts w:ascii="Lexicon" w:hAnsi="Lexicon" w:cs="Lexicon"/>
          <w:rtl/>
          <w:lang w:val="af-ZA"/>
        </w:rPr>
        <w:t>.</w:t>
      </w:r>
      <w:r w:rsidR="00C87F2D" w:rsidRPr="00010FA1">
        <w:rPr>
          <w:rFonts w:ascii="Lexicon" w:hAnsi="Lexicon" w:cs="Lexicon"/>
        </w:rPr>
        <w:t xml:space="preserve"> </w:t>
      </w:r>
      <w:r w:rsidRPr="00010FA1">
        <w:rPr>
          <w:rFonts w:ascii="Lexicon" w:hAnsi="Lexicon" w:cs="Lexicon"/>
        </w:rPr>
        <w:t>[</w:t>
      </w:r>
      <w:r w:rsidR="004A22F0" w:rsidRPr="00010FA1">
        <w:rPr>
          <w:rFonts w:ascii="Lexicon" w:hAnsi="Lexicon" w:cs="Lexicon"/>
        </w:rPr>
        <w:t>8</w:t>
      </w:r>
      <w:r w:rsidRPr="00010FA1">
        <w:rPr>
          <w:rFonts w:ascii="Lexicon" w:hAnsi="Lexicon" w:cs="Lexicon"/>
        </w:rPr>
        <w:t>]</w:t>
      </w:r>
    </w:p>
    <w:p w:rsidR="00A30F7C" w:rsidRPr="00010FA1" w:rsidRDefault="00144A3C" w:rsidP="00010FA1">
      <w:pPr>
        <w:spacing w:line="276" w:lineRule="auto"/>
        <w:ind w:right="-142"/>
        <w:jc w:val="highKashida"/>
        <w:rPr>
          <w:rFonts w:ascii="Lexicon" w:hAnsi="Lexicon" w:cs="Lexicon"/>
          <w:rtl/>
          <w:lang w:val="af-ZA"/>
        </w:rPr>
      </w:pPr>
      <w:r w:rsidRPr="00010FA1">
        <w:rPr>
          <w:rFonts w:ascii="Lexicon" w:hAnsi="Lexicon" w:cs="Lexicon"/>
          <w:rtl/>
          <w:lang w:val="af-ZA"/>
        </w:rPr>
        <w:t xml:space="preserve">وعليه </w:t>
      </w:r>
      <w:r w:rsidR="009F5435" w:rsidRPr="00010FA1">
        <w:rPr>
          <w:rFonts w:ascii="Lexicon" w:hAnsi="Lexicon" w:cs="Lexicon" w:hint="cs"/>
          <w:rtl/>
          <w:lang w:val="af-ZA"/>
        </w:rPr>
        <w:t>واستنادا</w:t>
      </w:r>
      <w:r w:rsidR="000D21B6" w:rsidRPr="00010FA1">
        <w:rPr>
          <w:rFonts w:ascii="Lexicon" w:hAnsi="Lexicon" w:cs="Lexicon"/>
          <w:rtl/>
          <w:lang w:val="af-ZA"/>
        </w:rPr>
        <w:t xml:space="preserve"> إلى ما سبق يمكن القول </w:t>
      </w:r>
      <w:r w:rsidRPr="00010FA1">
        <w:rPr>
          <w:rFonts w:ascii="Lexicon" w:hAnsi="Lexicon" w:cs="Lexicon"/>
          <w:rtl/>
          <w:lang w:val="af-ZA"/>
        </w:rPr>
        <w:t>أن</w:t>
      </w:r>
      <w:r w:rsidR="00A30F7C" w:rsidRPr="00010FA1">
        <w:rPr>
          <w:rFonts w:ascii="Lexicon" w:hAnsi="Lexicon" w:cs="Lexicon"/>
          <w:rtl/>
          <w:lang w:val="af-ZA"/>
        </w:rPr>
        <w:t xml:space="preserve"> </w:t>
      </w:r>
      <w:r w:rsidR="009D61C5" w:rsidRPr="00010FA1">
        <w:rPr>
          <w:rFonts w:ascii="Lexicon" w:hAnsi="Lexicon" w:cs="Lexicon"/>
          <w:rtl/>
          <w:lang w:val="af-ZA"/>
        </w:rPr>
        <w:t xml:space="preserve">تقنية </w:t>
      </w:r>
      <w:r w:rsidR="00A30F7C" w:rsidRPr="00010FA1">
        <w:rPr>
          <w:rFonts w:ascii="Lexicon" w:hAnsi="Lexicon" w:cs="Lexicon"/>
          <w:rtl/>
          <w:lang w:val="af-ZA"/>
        </w:rPr>
        <w:t xml:space="preserve">المعلومات </w:t>
      </w:r>
      <w:r w:rsidRPr="00010FA1">
        <w:rPr>
          <w:rFonts w:ascii="Lexicon" w:hAnsi="Lexicon" w:cs="Lexicon"/>
          <w:rtl/>
          <w:lang w:val="af-ZA"/>
        </w:rPr>
        <w:t>هي مجموعة من الأجهزة والمعدات والبر</w:t>
      </w:r>
      <w:r w:rsidR="00A30F7C" w:rsidRPr="00010FA1">
        <w:rPr>
          <w:rFonts w:ascii="Lexicon" w:hAnsi="Lexicon" w:cs="Lexicon"/>
          <w:rtl/>
          <w:lang w:val="af-ZA"/>
        </w:rPr>
        <w:t xml:space="preserve">مجيات </w:t>
      </w:r>
      <w:r w:rsidRPr="00010FA1">
        <w:rPr>
          <w:rFonts w:ascii="Lexicon" w:hAnsi="Lexicon" w:cs="Lexicon"/>
          <w:rtl/>
          <w:lang w:val="af-ZA"/>
        </w:rPr>
        <w:t>والأفراد المبرمجين الذين يؤدون أعمالهم بالاعتماد على قاعدة البيانات</w:t>
      </w:r>
      <w:r w:rsidR="00A30F7C" w:rsidRPr="00010FA1">
        <w:rPr>
          <w:rFonts w:ascii="Lexicon" w:hAnsi="Lexicon" w:cs="Lexicon"/>
          <w:rtl/>
          <w:lang w:val="af-ZA"/>
        </w:rPr>
        <w:t xml:space="preserve"> </w:t>
      </w:r>
      <w:r w:rsidRPr="00010FA1">
        <w:rPr>
          <w:rFonts w:ascii="Lexicon" w:hAnsi="Lexicon" w:cs="Lexicon"/>
          <w:rtl/>
          <w:lang w:val="af-ZA"/>
        </w:rPr>
        <w:t>في</w:t>
      </w:r>
      <w:r w:rsidR="00A30F7C" w:rsidRPr="00010FA1">
        <w:rPr>
          <w:rFonts w:ascii="Lexicon" w:hAnsi="Lexicon" w:cs="Lexicon"/>
          <w:rtl/>
          <w:lang w:val="af-ZA"/>
        </w:rPr>
        <w:t xml:space="preserve"> أ</w:t>
      </w:r>
      <w:r w:rsidRPr="00010FA1">
        <w:rPr>
          <w:rFonts w:ascii="Lexicon" w:hAnsi="Lexicon" w:cs="Lexicon"/>
          <w:rtl/>
          <w:lang w:val="af-ZA"/>
        </w:rPr>
        <w:t>نجاز العمليات المتنوعة</w:t>
      </w:r>
      <w:r w:rsidR="00A30F7C" w:rsidRPr="00010FA1">
        <w:rPr>
          <w:rFonts w:ascii="Lexicon" w:hAnsi="Lexicon" w:cs="Lexicon"/>
          <w:rtl/>
          <w:lang w:val="af-ZA"/>
        </w:rPr>
        <w:t xml:space="preserve"> </w:t>
      </w:r>
      <w:r w:rsidRPr="00010FA1">
        <w:rPr>
          <w:rFonts w:ascii="Lexicon" w:hAnsi="Lexicon" w:cs="Lexicon"/>
          <w:rtl/>
          <w:lang w:val="af-ZA"/>
        </w:rPr>
        <w:t>و</w:t>
      </w:r>
      <w:r w:rsidR="00A30F7C" w:rsidRPr="00010FA1">
        <w:rPr>
          <w:rFonts w:ascii="Lexicon" w:hAnsi="Lexicon" w:cs="Lexicon"/>
          <w:rtl/>
          <w:lang w:val="af-ZA"/>
        </w:rPr>
        <w:t xml:space="preserve">تغيرات هدفها </w:t>
      </w:r>
      <w:r w:rsidRPr="00010FA1">
        <w:rPr>
          <w:rFonts w:ascii="Lexicon" w:hAnsi="Lexicon" w:cs="Lexicon"/>
          <w:rtl/>
          <w:lang w:val="af-ZA"/>
        </w:rPr>
        <w:t>بما يضمن وصول العمليات الإدارية</w:t>
      </w:r>
      <w:r w:rsidR="00A30F7C" w:rsidRPr="00010FA1">
        <w:rPr>
          <w:rFonts w:ascii="Lexicon" w:hAnsi="Lexicon" w:cs="Lexicon"/>
          <w:rtl/>
          <w:lang w:val="af-ZA"/>
        </w:rPr>
        <w:t xml:space="preserve"> </w:t>
      </w:r>
      <w:r w:rsidR="00260FEF" w:rsidRPr="00010FA1">
        <w:rPr>
          <w:rFonts w:ascii="Lexicon" w:hAnsi="Lexicon" w:cs="Lexicon"/>
          <w:rtl/>
          <w:lang w:val="af-ZA"/>
        </w:rPr>
        <w:t xml:space="preserve">وغير الإدارية </w:t>
      </w:r>
      <w:r w:rsidRPr="00010FA1">
        <w:rPr>
          <w:rFonts w:ascii="Lexicon" w:hAnsi="Lexicon" w:cs="Lexicon"/>
          <w:rtl/>
          <w:lang w:val="af-ZA"/>
        </w:rPr>
        <w:t>إلى</w:t>
      </w:r>
      <w:r w:rsidR="00A30F7C" w:rsidRPr="00010FA1">
        <w:rPr>
          <w:rFonts w:ascii="Lexicon" w:hAnsi="Lexicon" w:cs="Lexicon"/>
          <w:rtl/>
          <w:lang w:val="af-ZA"/>
        </w:rPr>
        <w:t xml:space="preserve"> أفضل المستويات</w:t>
      </w:r>
      <w:r w:rsidR="00265F92" w:rsidRPr="00010FA1">
        <w:rPr>
          <w:rFonts w:ascii="Lexicon" w:hAnsi="Lexicon" w:cs="Lexicon"/>
          <w:rtl/>
          <w:lang w:val="af-ZA"/>
        </w:rPr>
        <w:t>.</w:t>
      </w:r>
    </w:p>
    <w:p w:rsidR="00054E75" w:rsidRPr="00010FA1" w:rsidRDefault="00163F1D" w:rsidP="00010FA1">
      <w:pPr>
        <w:spacing w:line="360" w:lineRule="auto"/>
        <w:ind w:right="142"/>
        <w:jc w:val="both"/>
        <w:rPr>
          <w:rFonts w:ascii="Lexicon" w:hAnsi="Lexicon" w:cs="Lexicon"/>
          <w:rtl/>
          <w:lang w:val="af-ZA" w:bidi="ar-IQ"/>
        </w:rPr>
      </w:pPr>
      <w:r w:rsidRPr="00010FA1">
        <w:rPr>
          <w:rFonts w:ascii="Lexicon" w:hAnsi="Lexicon" w:cs="Lexicon"/>
          <w:rtl/>
          <w:lang w:val="af-ZA"/>
        </w:rPr>
        <w:t>2-</w:t>
      </w:r>
      <w:r w:rsidR="00A30F7C" w:rsidRPr="00010FA1">
        <w:rPr>
          <w:rFonts w:ascii="Lexicon" w:hAnsi="Lexicon" w:cs="Lexicon"/>
          <w:rtl/>
          <w:lang w:val="af-ZA"/>
        </w:rPr>
        <w:t xml:space="preserve">أهمية </w:t>
      </w:r>
      <w:r w:rsidR="00952BA1" w:rsidRPr="00010FA1">
        <w:rPr>
          <w:rFonts w:ascii="Lexicon" w:hAnsi="Lexicon" w:cs="Lexicon"/>
          <w:rtl/>
          <w:lang w:val="af-ZA"/>
        </w:rPr>
        <w:t>دور</w:t>
      </w:r>
      <w:r w:rsidR="00894E10" w:rsidRPr="00010FA1">
        <w:rPr>
          <w:rFonts w:ascii="Lexicon" w:hAnsi="Lexicon" w:cs="Lexicon"/>
          <w:rtl/>
          <w:lang w:val="af-ZA"/>
        </w:rPr>
        <w:t xml:space="preserve"> </w:t>
      </w:r>
      <w:r w:rsidR="009D61C5" w:rsidRPr="00010FA1">
        <w:rPr>
          <w:rFonts w:ascii="Lexicon" w:hAnsi="Lexicon" w:cs="Lexicon"/>
          <w:rtl/>
          <w:lang w:val="af-ZA"/>
        </w:rPr>
        <w:t xml:space="preserve">تقنية </w:t>
      </w:r>
      <w:r w:rsidR="00A30F7C" w:rsidRPr="00010FA1">
        <w:rPr>
          <w:rFonts w:ascii="Lexicon" w:hAnsi="Lexicon" w:cs="Lexicon"/>
          <w:rtl/>
          <w:lang w:val="af-ZA"/>
        </w:rPr>
        <w:t>المعلومات</w:t>
      </w:r>
    </w:p>
    <w:p w:rsidR="00A30F7C" w:rsidRPr="00010FA1" w:rsidRDefault="009D61C5" w:rsidP="00010FA1">
      <w:pPr>
        <w:numPr>
          <w:ilvl w:val="0"/>
          <w:numId w:val="7"/>
        </w:numPr>
        <w:spacing w:line="276" w:lineRule="auto"/>
        <w:ind w:left="0" w:right="142" w:firstLine="0"/>
        <w:jc w:val="both"/>
        <w:rPr>
          <w:rFonts w:ascii="Lexicon" w:hAnsi="Lexicon" w:cs="Lexicon"/>
          <w:lang w:val="af-ZA"/>
        </w:rPr>
      </w:pPr>
      <w:r w:rsidRPr="00010FA1">
        <w:rPr>
          <w:rFonts w:ascii="Lexicon" w:hAnsi="Lexicon" w:cs="Lexicon"/>
          <w:rtl/>
        </w:rPr>
        <w:t xml:space="preserve">تقنية </w:t>
      </w:r>
      <w:r w:rsidR="00A30F7C" w:rsidRPr="00010FA1">
        <w:rPr>
          <w:rFonts w:ascii="Lexicon" w:hAnsi="Lexicon" w:cs="Lexicon"/>
          <w:rtl/>
        </w:rPr>
        <w:t xml:space="preserve">المعلومات </w:t>
      </w:r>
      <w:r w:rsidR="00E54F18" w:rsidRPr="00010FA1">
        <w:rPr>
          <w:rFonts w:ascii="Lexicon" w:hAnsi="Lexicon" w:cs="Lexicon"/>
          <w:rtl/>
        </w:rPr>
        <w:t>تقوم ب</w:t>
      </w:r>
      <w:r w:rsidR="00A30F7C" w:rsidRPr="00010FA1">
        <w:rPr>
          <w:rFonts w:ascii="Lexicon" w:hAnsi="Lexicon" w:cs="Lexicon"/>
          <w:rtl/>
        </w:rPr>
        <w:t xml:space="preserve">التنسيق بين أقسام المنظمة وبين المنظمات مع بعضها ، </w:t>
      </w:r>
      <w:r w:rsidR="00E54F18" w:rsidRPr="00010FA1">
        <w:rPr>
          <w:rFonts w:ascii="Lexicon" w:hAnsi="Lexicon" w:cs="Lexicon"/>
          <w:rtl/>
        </w:rPr>
        <w:t>وبالتالي يخفض من</w:t>
      </w:r>
      <w:r w:rsidR="00A30F7C" w:rsidRPr="00010FA1">
        <w:rPr>
          <w:rFonts w:ascii="Lexicon" w:hAnsi="Lexicon" w:cs="Lexicon"/>
          <w:rtl/>
        </w:rPr>
        <w:t xml:space="preserve"> كلف المقابلات الشخصية التي قد </w:t>
      </w:r>
      <w:r w:rsidR="00E54F18" w:rsidRPr="00010FA1">
        <w:rPr>
          <w:rFonts w:ascii="Lexicon" w:hAnsi="Lexicon" w:cs="Lexicon"/>
          <w:rtl/>
        </w:rPr>
        <w:t>تحتاجها عملية</w:t>
      </w:r>
      <w:r w:rsidR="00A30F7C" w:rsidRPr="00010FA1">
        <w:rPr>
          <w:rFonts w:ascii="Lexicon" w:hAnsi="Lexicon" w:cs="Lexicon"/>
          <w:rtl/>
        </w:rPr>
        <w:t xml:space="preserve"> </w:t>
      </w:r>
      <w:r w:rsidR="00E54F18" w:rsidRPr="00010FA1">
        <w:rPr>
          <w:rFonts w:ascii="Lexicon" w:hAnsi="Lexicon" w:cs="Lexicon"/>
          <w:rtl/>
        </w:rPr>
        <w:t>تحوٌل</w:t>
      </w:r>
      <w:r w:rsidR="00A30F7C" w:rsidRPr="00010FA1">
        <w:rPr>
          <w:rFonts w:ascii="Lexicon" w:hAnsi="Lexicon" w:cs="Lexicon"/>
          <w:rtl/>
        </w:rPr>
        <w:t xml:space="preserve"> الأفراد من من</w:t>
      </w:r>
      <w:r w:rsidR="00E54F18" w:rsidRPr="00010FA1">
        <w:rPr>
          <w:rFonts w:ascii="Lexicon" w:hAnsi="Lexicon" w:cs="Lexicon"/>
          <w:rtl/>
        </w:rPr>
        <w:t>ظمة</w:t>
      </w:r>
      <w:r w:rsidR="00A30F7C" w:rsidRPr="00010FA1">
        <w:rPr>
          <w:rFonts w:ascii="Lexicon" w:hAnsi="Lexicon" w:cs="Lexicon"/>
          <w:rtl/>
        </w:rPr>
        <w:t xml:space="preserve"> إلى أخرى </w:t>
      </w:r>
      <w:r w:rsidR="0021139D" w:rsidRPr="00010FA1">
        <w:rPr>
          <w:rFonts w:ascii="Lexicon" w:hAnsi="Lexicon" w:cs="Lexicon"/>
          <w:lang w:val="af-ZA"/>
        </w:rPr>
        <w:t>[9]</w:t>
      </w:r>
    </w:p>
    <w:p w:rsidR="00A30F7C" w:rsidRPr="00010FA1" w:rsidRDefault="00E54F18" w:rsidP="00010FA1">
      <w:pPr>
        <w:numPr>
          <w:ilvl w:val="0"/>
          <w:numId w:val="7"/>
        </w:numPr>
        <w:spacing w:line="276" w:lineRule="auto"/>
        <w:ind w:left="0" w:right="142" w:firstLine="0"/>
        <w:jc w:val="both"/>
        <w:rPr>
          <w:rFonts w:ascii="Lexicon" w:hAnsi="Lexicon" w:cs="Lexicon"/>
          <w:rtl/>
          <w:lang w:val="af-ZA"/>
        </w:rPr>
      </w:pPr>
      <w:r w:rsidRPr="00010FA1">
        <w:rPr>
          <w:rFonts w:ascii="Lexicon" w:hAnsi="Lexicon" w:cs="Lexicon"/>
          <w:rtl/>
          <w:lang w:val="af-ZA"/>
        </w:rPr>
        <w:t>مواكبة المنظمة للعولمة</w:t>
      </w:r>
      <w:r w:rsidR="00A30F7C" w:rsidRPr="00010FA1">
        <w:rPr>
          <w:rFonts w:ascii="Lexicon" w:hAnsi="Lexicon" w:cs="Lexicon"/>
          <w:rtl/>
          <w:lang w:val="af-ZA"/>
        </w:rPr>
        <w:t xml:space="preserve"> المعلوماتية </w:t>
      </w:r>
      <w:r w:rsidRPr="00010FA1">
        <w:rPr>
          <w:rFonts w:ascii="Lexicon" w:hAnsi="Lexicon" w:cs="Lexicon"/>
          <w:rtl/>
          <w:lang w:val="af-ZA"/>
        </w:rPr>
        <w:t xml:space="preserve">في تقديم </w:t>
      </w:r>
      <w:r w:rsidR="00A30F7C" w:rsidRPr="00010FA1">
        <w:rPr>
          <w:rFonts w:ascii="Lexicon" w:hAnsi="Lexicon" w:cs="Lexicon"/>
          <w:rtl/>
          <w:lang w:val="af-ZA"/>
        </w:rPr>
        <w:t>سلع</w:t>
      </w:r>
      <w:r w:rsidRPr="00010FA1">
        <w:rPr>
          <w:rFonts w:ascii="Lexicon" w:hAnsi="Lexicon" w:cs="Lexicon"/>
          <w:rtl/>
          <w:lang w:val="af-ZA"/>
        </w:rPr>
        <w:t xml:space="preserve">ها </w:t>
      </w:r>
      <w:r w:rsidR="00A30F7C" w:rsidRPr="00010FA1">
        <w:rPr>
          <w:rFonts w:ascii="Lexicon" w:hAnsi="Lexicon" w:cs="Lexicon"/>
          <w:rtl/>
          <w:lang w:val="af-ZA"/>
        </w:rPr>
        <w:t>خدمات</w:t>
      </w:r>
      <w:r w:rsidRPr="00010FA1">
        <w:rPr>
          <w:rFonts w:ascii="Lexicon" w:hAnsi="Lexicon" w:cs="Lexicon"/>
          <w:rtl/>
          <w:lang w:val="af-ZA"/>
        </w:rPr>
        <w:t>ها</w:t>
      </w:r>
      <w:r w:rsidR="00A30F7C" w:rsidRPr="00010FA1">
        <w:rPr>
          <w:rFonts w:ascii="Lexicon" w:hAnsi="Lexicon" w:cs="Lexicon"/>
          <w:rtl/>
          <w:lang w:val="af-ZA"/>
        </w:rPr>
        <w:t xml:space="preserve"> بناء لمعايير </w:t>
      </w:r>
      <w:r w:rsidRPr="00010FA1">
        <w:rPr>
          <w:rFonts w:ascii="Lexicon" w:hAnsi="Lexicon" w:cs="Lexicon"/>
          <w:rtl/>
          <w:lang w:val="af-ZA"/>
        </w:rPr>
        <w:t xml:space="preserve">الجودة </w:t>
      </w:r>
      <w:r w:rsidR="009D61C5" w:rsidRPr="00010FA1">
        <w:rPr>
          <w:rFonts w:ascii="Lexicon" w:hAnsi="Lexicon" w:cs="Lexicon"/>
          <w:rtl/>
          <w:lang w:val="af-ZA"/>
        </w:rPr>
        <w:t>.</w:t>
      </w:r>
    </w:p>
    <w:p w:rsidR="00A30F7C" w:rsidRPr="00010FA1" w:rsidRDefault="00894E10" w:rsidP="00010FA1">
      <w:pPr>
        <w:numPr>
          <w:ilvl w:val="0"/>
          <w:numId w:val="7"/>
        </w:numPr>
        <w:spacing w:line="276" w:lineRule="auto"/>
        <w:ind w:left="0" w:right="142" w:firstLine="0"/>
        <w:jc w:val="both"/>
        <w:rPr>
          <w:rFonts w:ascii="Lexicon" w:hAnsi="Lexicon" w:cs="Lexicon"/>
          <w:rtl/>
          <w:lang w:val="af-ZA"/>
        </w:rPr>
      </w:pPr>
      <w:r w:rsidRPr="00010FA1">
        <w:rPr>
          <w:rFonts w:ascii="Lexicon" w:hAnsi="Lexicon" w:cs="Lexicon"/>
          <w:rtl/>
        </w:rPr>
        <w:t xml:space="preserve">تقنية المعلومات </w:t>
      </w:r>
      <w:r w:rsidR="00A30F7C" w:rsidRPr="00010FA1">
        <w:rPr>
          <w:rFonts w:ascii="Lexicon" w:hAnsi="Lexicon" w:cs="Lexicon"/>
          <w:rtl/>
          <w:lang w:val="af-ZA"/>
        </w:rPr>
        <w:t xml:space="preserve">غالبا ما تحسن عمليات </w:t>
      </w:r>
      <w:r w:rsidR="00C53A08" w:rsidRPr="00010FA1">
        <w:rPr>
          <w:rFonts w:ascii="Lexicon" w:hAnsi="Lexicon" w:cs="Lexicon"/>
          <w:rtl/>
          <w:lang w:val="af-ZA"/>
        </w:rPr>
        <w:t xml:space="preserve">اتخاذ القرارات في </w:t>
      </w:r>
      <w:r w:rsidR="00A30F7C" w:rsidRPr="00010FA1">
        <w:rPr>
          <w:rFonts w:ascii="Lexicon" w:hAnsi="Lexicon" w:cs="Lexicon"/>
          <w:rtl/>
          <w:lang w:val="af-ZA"/>
        </w:rPr>
        <w:t>الأعمال.</w:t>
      </w:r>
    </w:p>
    <w:p w:rsidR="00A30F7C" w:rsidRPr="00010FA1" w:rsidRDefault="00C53A08" w:rsidP="00010FA1">
      <w:pPr>
        <w:numPr>
          <w:ilvl w:val="0"/>
          <w:numId w:val="7"/>
        </w:numPr>
        <w:spacing w:line="276" w:lineRule="auto"/>
        <w:ind w:left="0" w:right="142" w:firstLine="0"/>
        <w:jc w:val="both"/>
        <w:rPr>
          <w:rFonts w:ascii="Lexicon" w:hAnsi="Lexicon" w:cs="Lexicon"/>
          <w:lang w:val="af-ZA"/>
        </w:rPr>
      </w:pPr>
      <w:r w:rsidRPr="00010FA1">
        <w:rPr>
          <w:rFonts w:ascii="Lexicon" w:hAnsi="Lexicon" w:cs="Lexicon"/>
          <w:rtl/>
          <w:lang w:val="af-ZA"/>
        </w:rPr>
        <w:lastRenderedPageBreak/>
        <w:t xml:space="preserve">تعمل </w:t>
      </w:r>
      <w:r w:rsidR="00894E10" w:rsidRPr="00010FA1">
        <w:rPr>
          <w:rFonts w:ascii="Lexicon" w:hAnsi="Lexicon" w:cs="Lexicon"/>
          <w:rtl/>
        </w:rPr>
        <w:t xml:space="preserve">تقنية المعلومات </w:t>
      </w:r>
      <w:r w:rsidR="00A30F7C" w:rsidRPr="00010FA1">
        <w:rPr>
          <w:rFonts w:ascii="Lexicon" w:hAnsi="Lexicon" w:cs="Lexicon"/>
          <w:rtl/>
          <w:lang w:val="af-ZA"/>
        </w:rPr>
        <w:t xml:space="preserve">على </w:t>
      </w:r>
      <w:r w:rsidRPr="00010FA1">
        <w:rPr>
          <w:rFonts w:ascii="Lexicon" w:hAnsi="Lexicon" w:cs="Lexicon"/>
          <w:rtl/>
          <w:lang w:val="af-ZA"/>
        </w:rPr>
        <w:t>مساعدة المنظمات</w:t>
      </w:r>
      <w:r w:rsidR="00A30F7C" w:rsidRPr="00010FA1">
        <w:rPr>
          <w:rFonts w:ascii="Lexicon" w:hAnsi="Lexicon" w:cs="Lexicon"/>
          <w:rtl/>
          <w:lang w:val="af-ZA"/>
        </w:rPr>
        <w:t xml:space="preserve"> </w:t>
      </w:r>
      <w:r w:rsidRPr="00010FA1">
        <w:rPr>
          <w:rFonts w:ascii="Lexicon" w:hAnsi="Lexicon" w:cs="Lexicon"/>
          <w:rtl/>
          <w:lang w:val="af-ZA"/>
        </w:rPr>
        <w:t>على معرفة</w:t>
      </w:r>
      <w:r w:rsidR="00A30F7C" w:rsidRPr="00010FA1">
        <w:rPr>
          <w:rFonts w:ascii="Lexicon" w:hAnsi="Lexicon" w:cs="Lexicon"/>
          <w:rtl/>
          <w:lang w:val="af-ZA"/>
        </w:rPr>
        <w:t xml:space="preserve"> المخاطر المحتملة </w:t>
      </w:r>
      <w:r w:rsidRPr="00010FA1">
        <w:rPr>
          <w:rFonts w:ascii="Lexicon" w:hAnsi="Lexicon" w:cs="Lexicon"/>
          <w:rtl/>
          <w:lang w:val="af-ZA"/>
        </w:rPr>
        <w:t xml:space="preserve">التي تحيط بالمنظمة </w:t>
      </w:r>
      <w:r w:rsidR="00A30F7C" w:rsidRPr="00010FA1">
        <w:rPr>
          <w:rFonts w:ascii="Lexicon" w:hAnsi="Lexicon" w:cs="Lexicon"/>
          <w:rtl/>
          <w:lang w:val="af-ZA"/>
        </w:rPr>
        <w:t xml:space="preserve">وخفض احتمالاتها عن طريق </w:t>
      </w:r>
      <w:proofErr w:type="spellStart"/>
      <w:r w:rsidR="00A30F7C" w:rsidRPr="00010FA1">
        <w:rPr>
          <w:rFonts w:ascii="Lexicon" w:hAnsi="Lexicon" w:cs="Lexicon"/>
          <w:rtl/>
          <w:lang w:val="af-ZA"/>
        </w:rPr>
        <w:t>ا</w:t>
      </w:r>
      <w:r w:rsidRPr="00010FA1">
        <w:rPr>
          <w:rFonts w:ascii="Lexicon" w:hAnsi="Lexicon" w:cs="Lexicon"/>
          <w:rtl/>
          <w:lang w:val="af-ZA"/>
        </w:rPr>
        <w:t>لتنبوء</w:t>
      </w:r>
      <w:proofErr w:type="spellEnd"/>
      <w:r w:rsidRPr="00010FA1">
        <w:rPr>
          <w:rFonts w:ascii="Lexicon" w:hAnsi="Lexicon" w:cs="Lexicon"/>
          <w:rtl/>
          <w:lang w:val="af-ZA"/>
        </w:rPr>
        <w:t xml:space="preserve"> العلمي، والتخطيط</w:t>
      </w:r>
      <w:r w:rsidR="00A30F7C" w:rsidRPr="00010FA1">
        <w:rPr>
          <w:rFonts w:ascii="Lexicon" w:hAnsi="Lexicon" w:cs="Lexicon"/>
          <w:rtl/>
          <w:lang w:val="af-ZA"/>
        </w:rPr>
        <w:t xml:space="preserve"> ، وا</w:t>
      </w:r>
      <w:r w:rsidRPr="00010FA1">
        <w:rPr>
          <w:rFonts w:ascii="Lexicon" w:hAnsi="Lexicon" w:cs="Lexicon"/>
          <w:rtl/>
          <w:lang w:val="af-ZA"/>
        </w:rPr>
        <w:t>لمهارات</w:t>
      </w:r>
      <w:r w:rsidR="00A30F7C" w:rsidRPr="00010FA1">
        <w:rPr>
          <w:rFonts w:ascii="Lexicon" w:hAnsi="Lexicon" w:cs="Lexicon"/>
          <w:rtl/>
          <w:lang w:val="af-ZA"/>
        </w:rPr>
        <w:t xml:space="preserve"> التنظيمية.</w:t>
      </w:r>
    </w:p>
    <w:p w:rsidR="00E54F18" w:rsidRPr="00010FA1" w:rsidRDefault="00054E75" w:rsidP="00010FA1">
      <w:pPr>
        <w:numPr>
          <w:ilvl w:val="0"/>
          <w:numId w:val="7"/>
        </w:numPr>
        <w:spacing w:line="276" w:lineRule="auto"/>
        <w:ind w:left="0" w:right="142" w:firstLine="0"/>
        <w:jc w:val="both"/>
        <w:rPr>
          <w:rFonts w:ascii="Lexicon" w:hAnsi="Lexicon" w:cs="Lexicon"/>
          <w:lang w:val="af-ZA"/>
        </w:rPr>
      </w:pPr>
      <w:r w:rsidRPr="00010FA1">
        <w:rPr>
          <w:rFonts w:ascii="Lexicon" w:hAnsi="Lexicon" w:cs="Lexicon"/>
          <w:rtl/>
          <w:lang w:val="af-ZA"/>
        </w:rPr>
        <w:t>الرقاب</w:t>
      </w:r>
      <w:r w:rsidR="00C53A08" w:rsidRPr="00010FA1">
        <w:rPr>
          <w:rFonts w:ascii="Lexicon" w:hAnsi="Lexicon" w:cs="Lexicon"/>
          <w:rtl/>
          <w:lang w:val="af-ZA"/>
        </w:rPr>
        <w:t xml:space="preserve">ة على المعلومات إذ أن </w:t>
      </w:r>
      <w:r w:rsidRPr="00010FA1">
        <w:rPr>
          <w:rFonts w:ascii="Lexicon" w:hAnsi="Lexicon" w:cs="Lexicon"/>
          <w:rtl/>
          <w:lang w:val="af-ZA"/>
        </w:rPr>
        <w:t xml:space="preserve">تحسن </w:t>
      </w:r>
      <w:r w:rsidR="00894E10" w:rsidRPr="00010FA1">
        <w:rPr>
          <w:rFonts w:ascii="Lexicon" w:hAnsi="Lexicon" w:cs="Lexicon"/>
          <w:rtl/>
        </w:rPr>
        <w:t xml:space="preserve">تقنية المعلومات </w:t>
      </w:r>
      <w:r w:rsidRPr="00010FA1">
        <w:rPr>
          <w:rFonts w:ascii="Lexicon" w:hAnsi="Lexicon" w:cs="Lexicon"/>
          <w:rtl/>
          <w:lang w:val="af-ZA"/>
        </w:rPr>
        <w:t>الطريقة من خلا</w:t>
      </w:r>
      <w:r w:rsidR="00C53A08" w:rsidRPr="00010FA1">
        <w:rPr>
          <w:rFonts w:ascii="Lexicon" w:hAnsi="Lexicon" w:cs="Lexicon"/>
          <w:rtl/>
          <w:lang w:val="af-ZA"/>
        </w:rPr>
        <w:t>ل</w:t>
      </w:r>
      <w:r w:rsidRPr="00010FA1">
        <w:rPr>
          <w:rFonts w:ascii="Lexicon" w:hAnsi="Lexicon" w:cs="Lexicon"/>
          <w:rtl/>
          <w:lang w:val="af-ZA"/>
        </w:rPr>
        <w:t xml:space="preserve"> </w:t>
      </w:r>
      <w:r w:rsidR="00A30F7C" w:rsidRPr="00010FA1">
        <w:rPr>
          <w:rFonts w:ascii="Lexicon" w:hAnsi="Lexicon" w:cs="Lexicon"/>
          <w:rtl/>
          <w:lang w:val="af-ZA"/>
        </w:rPr>
        <w:t xml:space="preserve">جمعها واختيارها وتصنيفها لزيادة </w:t>
      </w:r>
      <w:r w:rsidRPr="00010FA1">
        <w:rPr>
          <w:rFonts w:ascii="Lexicon" w:hAnsi="Lexicon" w:cs="Lexicon"/>
          <w:rtl/>
          <w:lang w:val="af-ZA"/>
        </w:rPr>
        <w:t>ال</w:t>
      </w:r>
      <w:r w:rsidR="00A30F7C" w:rsidRPr="00010FA1">
        <w:rPr>
          <w:rFonts w:ascii="Lexicon" w:hAnsi="Lexicon" w:cs="Lexicon"/>
          <w:rtl/>
          <w:lang w:val="af-ZA"/>
        </w:rPr>
        <w:t xml:space="preserve">سرعة </w:t>
      </w:r>
      <w:r w:rsidRPr="00010FA1">
        <w:rPr>
          <w:rFonts w:ascii="Lexicon" w:hAnsi="Lexicon" w:cs="Lexicon"/>
          <w:rtl/>
          <w:lang w:val="af-ZA"/>
        </w:rPr>
        <w:t>في ال</w:t>
      </w:r>
      <w:r w:rsidR="00A30F7C" w:rsidRPr="00010FA1">
        <w:rPr>
          <w:rFonts w:ascii="Lexicon" w:hAnsi="Lexicon" w:cs="Lexicon"/>
          <w:rtl/>
          <w:lang w:val="af-ZA"/>
        </w:rPr>
        <w:t xml:space="preserve">تعلم </w:t>
      </w:r>
      <w:r w:rsidR="00C53A08" w:rsidRPr="00010FA1">
        <w:rPr>
          <w:rFonts w:ascii="Lexicon" w:hAnsi="Lexicon" w:cs="Lexicon"/>
          <w:rtl/>
          <w:lang w:val="af-ZA"/>
        </w:rPr>
        <w:t>للأفراد</w:t>
      </w:r>
      <w:r w:rsidRPr="00010FA1">
        <w:rPr>
          <w:rFonts w:ascii="Lexicon" w:hAnsi="Lexicon" w:cs="Lexicon"/>
          <w:rtl/>
          <w:lang w:val="af-ZA"/>
        </w:rPr>
        <w:t xml:space="preserve"> العاملين.</w:t>
      </w:r>
      <w:r w:rsidR="00E54F18" w:rsidRPr="00010FA1">
        <w:rPr>
          <w:rFonts w:ascii="Lexicon" w:hAnsi="Lexicon" w:cs="Lexicon"/>
          <w:rtl/>
          <w:lang w:val="af-ZA" w:bidi="ar-IQ"/>
        </w:rPr>
        <w:t xml:space="preserve"> </w:t>
      </w:r>
      <w:r w:rsidR="0021139D" w:rsidRPr="00010FA1">
        <w:rPr>
          <w:rFonts w:ascii="Lexicon" w:hAnsi="Lexicon" w:cs="Lexicon"/>
          <w:lang w:val="af-ZA"/>
        </w:rPr>
        <w:t>[10]</w:t>
      </w:r>
      <w:r w:rsidR="00E54F18" w:rsidRPr="00010FA1">
        <w:rPr>
          <w:rFonts w:ascii="Lexicon" w:hAnsi="Lexicon" w:cs="Lexicon"/>
          <w:lang w:val="af-ZA"/>
        </w:rPr>
        <w:t xml:space="preserve">    </w:t>
      </w:r>
    </w:p>
    <w:p w:rsidR="003F7DBF" w:rsidRPr="00010FA1" w:rsidRDefault="00163F1D" w:rsidP="00010FA1">
      <w:pPr>
        <w:pStyle w:val="a9"/>
        <w:spacing w:line="360" w:lineRule="auto"/>
        <w:ind w:left="0" w:right="142"/>
        <w:jc w:val="both"/>
        <w:rPr>
          <w:rFonts w:ascii="Lexicon" w:hAnsi="Lexicon" w:cs="Lexicon"/>
          <w:lang w:val="af-ZA" w:bidi="ar-IQ"/>
        </w:rPr>
      </w:pPr>
      <w:r w:rsidRPr="00010FA1">
        <w:rPr>
          <w:rFonts w:ascii="Lexicon" w:hAnsi="Lexicon" w:cs="Lexicon"/>
          <w:rtl/>
          <w:lang w:val="af-ZA" w:bidi="ar-IQ"/>
        </w:rPr>
        <w:t>3-</w:t>
      </w:r>
      <w:r w:rsidR="00766342" w:rsidRPr="00010FA1">
        <w:rPr>
          <w:rFonts w:ascii="Lexicon" w:hAnsi="Lexicon" w:cs="Lexicon"/>
          <w:rtl/>
          <w:lang w:val="af-ZA" w:bidi="ar-IQ"/>
        </w:rPr>
        <w:t xml:space="preserve"> </w:t>
      </w:r>
      <w:r w:rsidR="00206F1C" w:rsidRPr="00010FA1">
        <w:rPr>
          <w:rFonts w:ascii="Lexicon" w:hAnsi="Lexicon" w:cs="Lexicon"/>
          <w:rtl/>
          <w:lang w:val="af-ZA" w:bidi="ar-IQ"/>
        </w:rPr>
        <w:t xml:space="preserve">مكونات </w:t>
      </w:r>
      <w:r w:rsidR="009D61C5" w:rsidRPr="00010FA1">
        <w:rPr>
          <w:rFonts w:ascii="Lexicon" w:hAnsi="Lexicon" w:cs="Lexicon"/>
          <w:rtl/>
          <w:lang w:val="af-ZA" w:bidi="ar-IQ"/>
        </w:rPr>
        <w:t>تقنية المعلومات:</w:t>
      </w:r>
      <w:r w:rsidR="00DA0E17" w:rsidRPr="00010FA1">
        <w:rPr>
          <w:rFonts w:ascii="Lexicon" w:hAnsi="Lexicon" w:cs="Lexicon"/>
          <w:rtl/>
          <w:lang w:val="af-ZA" w:bidi="ar-IQ"/>
        </w:rPr>
        <w:t xml:space="preserve"> </w:t>
      </w:r>
    </w:p>
    <w:p w:rsidR="00DA0E17" w:rsidRPr="00010FA1" w:rsidRDefault="000F67A3" w:rsidP="00010FA1">
      <w:pPr>
        <w:ind w:right="142"/>
        <w:rPr>
          <w:rFonts w:ascii="Lexicon" w:hAnsi="Lexicon" w:cs="Lexicon"/>
          <w:rtl/>
          <w:lang w:bidi="ar-IQ"/>
        </w:rPr>
      </w:pPr>
      <w:r w:rsidRPr="00010FA1">
        <w:rPr>
          <w:rFonts w:ascii="Lexicon" w:hAnsi="Lexicon" w:cs="Lexicon"/>
          <w:rtl/>
          <w:lang w:bidi="ar-IQ"/>
        </w:rPr>
        <w:t>تباين</w:t>
      </w:r>
      <w:r w:rsidR="003F7DBF" w:rsidRPr="00010FA1">
        <w:rPr>
          <w:rFonts w:ascii="Lexicon" w:hAnsi="Lexicon" w:cs="Lexicon"/>
          <w:rtl/>
          <w:lang w:bidi="ar-IQ"/>
        </w:rPr>
        <w:t xml:space="preserve">ت أراء الباحثين حول مكونات </w:t>
      </w:r>
      <w:r w:rsidR="003F7DBF" w:rsidRPr="00010FA1">
        <w:rPr>
          <w:rFonts w:ascii="Lexicon" w:hAnsi="Lexicon" w:cs="Lexicon"/>
          <w:rtl/>
          <w:lang w:val="af-ZA" w:bidi="ar-IQ"/>
        </w:rPr>
        <w:t>تقنية المعلومات</w:t>
      </w:r>
      <w:r w:rsidR="003F7DBF" w:rsidRPr="00010FA1">
        <w:rPr>
          <w:rFonts w:ascii="Lexicon" w:hAnsi="Lexicon" w:cs="Lexicon"/>
          <w:rtl/>
          <w:lang w:bidi="ar-IQ"/>
        </w:rPr>
        <w:t xml:space="preserve"> </w:t>
      </w:r>
      <w:r w:rsidR="003F7DBF" w:rsidRPr="00010FA1">
        <w:rPr>
          <w:rFonts w:ascii="Lexicon" w:hAnsi="Lexicon" w:cs="Lexicon"/>
          <w:rtl/>
          <w:lang w:val="af-ZA" w:bidi="ar-IQ"/>
        </w:rPr>
        <w:t>الرئيسية, فقد ذكر</w:t>
      </w:r>
      <w:r w:rsidR="000726BB" w:rsidRPr="00010FA1">
        <w:rPr>
          <w:rFonts w:ascii="Lexicon" w:hAnsi="Lexicon" w:cs="Lexicon"/>
          <w:rtl/>
          <w:lang w:bidi="ar-IQ"/>
        </w:rPr>
        <w:t xml:space="preserve"> (</w:t>
      </w:r>
      <w:r w:rsidR="000726BB" w:rsidRPr="00010FA1">
        <w:rPr>
          <w:rFonts w:ascii="Lexicon" w:eastAsiaTheme="majorEastAsia" w:hAnsi="Lexicon" w:cs="Lexicon"/>
          <w:lang w:bidi="ar-IQ"/>
        </w:rPr>
        <w:t>McLeod</w:t>
      </w:r>
      <w:r w:rsidR="000726BB" w:rsidRPr="00010FA1">
        <w:rPr>
          <w:rFonts w:ascii="Lexicon" w:hAnsi="Lexicon" w:cs="Lexicon"/>
          <w:rtl/>
          <w:lang w:bidi="ar-IQ"/>
        </w:rPr>
        <w:t xml:space="preserve">) </w:t>
      </w:r>
      <w:r w:rsidR="000726BB" w:rsidRPr="00010FA1">
        <w:rPr>
          <w:rFonts w:ascii="Lexicon" w:hAnsi="Lexicon" w:cs="Lexicon"/>
          <w:rtl/>
          <w:lang w:val="af-ZA" w:bidi="ar-IQ"/>
        </w:rPr>
        <w:t>على إن المكونات الرئيسية لتقنية المعلومات تتمثل في</w:t>
      </w:r>
      <w:r w:rsidR="000726BB" w:rsidRPr="00010FA1">
        <w:rPr>
          <w:rFonts w:ascii="Lexicon" w:hAnsi="Lexicon" w:cs="Lexicon"/>
          <w:rtl/>
          <w:lang w:bidi="ar-IQ"/>
        </w:rPr>
        <w:t xml:space="preserve"> :</w:t>
      </w:r>
    </w:p>
    <w:p w:rsidR="00DA0E17" w:rsidRPr="00010FA1" w:rsidRDefault="00DA0E17" w:rsidP="00010FA1">
      <w:pPr>
        <w:pStyle w:val="a9"/>
        <w:spacing w:line="276" w:lineRule="auto"/>
        <w:ind w:left="0" w:right="142"/>
        <w:jc w:val="both"/>
        <w:rPr>
          <w:rFonts w:ascii="Lexicon" w:hAnsi="Lexicon" w:cs="Lexicon"/>
          <w:rtl/>
          <w:lang w:bidi="ar-IQ"/>
        </w:rPr>
      </w:pPr>
      <w:r w:rsidRPr="00010FA1">
        <w:rPr>
          <w:rFonts w:ascii="Lexicon" w:hAnsi="Lexicon" w:cs="Lexicon"/>
          <w:rtl/>
        </w:rPr>
        <w:t>أ</w:t>
      </w:r>
      <w:r w:rsidR="00DE44E4" w:rsidRPr="00010FA1">
        <w:rPr>
          <w:rFonts w:ascii="Lexicon" w:hAnsi="Lexicon" w:cs="Lexicon"/>
          <w:rtl/>
        </w:rPr>
        <w:t>) </w:t>
      </w:r>
      <w:r w:rsidR="00DE44E4" w:rsidRPr="00010FA1">
        <w:rPr>
          <w:rStyle w:val="apple-converted-space"/>
          <w:rFonts w:ascii="Lexicon" w:hAnsi="Lexicon" w:cs="Lexicon"/>
          <w:rtl/>
        </w:rPr>
        <w:t> </w:t>
      </w:r>
      <w:r w:rsidR="00DE44E4" w:rsidRPr="00010FA1">
        <w:rPr>
          <w:rFonts w:ascii="Lexicon" w:hAnsi="Lexicon" w:cs="Lexicon"/>
          <w:rtl/>
          <w:lang w:bidi="ar-IQ"/>
        </w:rPr>
        <w:t>الحاسبات</w:t>
      </w:r>
      <w:r w:rsidR="00DE44E4" w:rsidRPr="00010FA1">
        <w:rPr>
          <w:rFonts w:ascii="Lexicon" w:hAnsi="Lexicon" w:cs="Lexicon"/>
          <w:rtl/>
        </w:rPr>
        <w:t xml:space="preserve"> :- </w:t>
      </w:r>
      <w:r w:rsidR="00DE44E4" w:rsidRPr="00010FA1">
        <w:rPr>
          <w:rFonts w:ascii="Lexicon" w:hAnsi="Lexicon" w:cs="Lexicon"/>
          <w:rtl/>
          <w:lang w:bidi="ar-IQ"/>
        </w:rPr>
        <w:t>وهي</w:t>
      </w:r>
      <w:r w:rsidR="00DE44E4" w:rsidRPr="00010FA1">
        <w:rPr>
          <w:rFonts w:ascii="Lexicon" w:hAnsi="Lexicon" w:cs="Lexicon"/>
          <w:rtl/>
        </w:rPr>
        <w:t xml:space="preserve"> </w:t>
      </w:r>
      <w:r w:rsidR="00DE44E4" w:rsidRPr="00010FA1">
        <w:rPr>
          <w:rFonts w:ascii="Lexicon" w:hAnsi="Lexicon" w:cs="Lexicon"/>
          <w:rtl/>
          <w:lang w:bidi="ar-IQ"/>
        </w:rPr>
        <w:t>أجهزة</w:t>
      </w:r>
      <w:r w:rsidR="00DE44E4" w:rsidRPr="00010FA1">
        <w:rPr>
          <w:rFonts w:ascii="Lexicon" w:hAnsi="Lexicon" w:cs="Lexicon"/>
          <w:rtl/>
        </w:rPr>
        <w:t xml:space="preserve"> </w:t>
      </w:r>
      <w:r w:rsidRPr="00010FA1">
        <w:rPr>
          <w:rFonts w:ascii="Lexicon" w:hAnsi="Lexicon" w:cs="Lexicon"/>
          <w:rtl/>
          <w:lang w:bidi="ar-IQ"/>
        </w:rPr>
        <w:t>مادية</w:t>
      </w:r>
      <w:r w:rsidR="00DE44E4" w:rsidRPr="00010FA1">
        <w:rPr>
          <w:rFonts w:ascii="Lexicon" w:hAnsi="Lexicon" w:cs="Lexicon"/>
          <w:rtl/>
        </w:rPr>
        <w:t xml:space="preserve"> </w:t>
      </w:r>
      <w:r w:rsidR="00DE44E4" w:rsidRPr="00010FA1">
        <w:rPr>
          <w:rFonts w:ascii="Lexicon" w:hAnsi="Lexicon" w:cs="Lexicon"/>
          <w:rtl/>
          <w:lang w:bidi="ar-IQ"/>
        </w:rPr>
        <w:t>تتكون</w:t>
      </w:r>
      <w:r w:rsidR="00DE44E4" w:rsidRPr="00010FA1">
        <w:rPr>
          <w:rFonts w:ascii="Lexicon" w:hAnsi="Lexicon" w:cs="Lexicon"/>
          <w:rtl/>
        </w:rPr>
        <w:t xml:space="preserve"> </w:t>
      </w:r>
      <w:r w:rsidR="00DE44E4" w:rsidRPr="00010FA1">
        <w:rPr>
          <w:rFonts w:ascii="Lexicon" w:hAnsi="Lexicon" w:cs="Lexicon"/>
          <w:rtl/>
          <w:lang w:bidi="ar-IQ"/>
        </w:rPr>
        <w:t>من</w:t>
      </w:r>
      <w:r w:rsidR="00DE44E4" w:rsidRPr="00010FA1">
        <w:rPr>
          <w:rFonts w:ascii="Lexicon" w:hAnsi="Lexicon" w:cs="Lexicon"/>
          <w:rtl/>
        </w:rPr>
        <w:t xml:space="preserve"> </w:t>
      </w:r>
      <w:r w:rsidR="00DE44E4" w:rsidRPr="00010FA1">
        <w:rPr>
          <w:rFonts w:ascii="Lexicon" w:hAnsi="Lexicon" w:cs="Lexicon"/>
          <w:rtl/>
          <w:lang w:bidi="ar-IQ"/>
        </w:rPr>
        <w:t>وحدات</w:t>
      </w:r>
      <w:r w:rsidR="00DE44E4" w:rsidRPr="00010FA1">
        <w:rPr>
          <w:rFonts w:ascii="Lexicon" w:hAnsi="Lexicon" w:cs="Lexicon"/>
          <w:rtl/>
        </w:rPr>
        <w:t xml:space="preserve"> </w:t>
      </w:r>
      <w:r w:rsidR="000726BB" w:rsidRPr="00010FA1">
        <w:rPr>
          <w:rFonts w:ascii="Lexicon" w:hAnsi="Lexicon" w:cs="Lexicon"/>
          <w:rtl/>
          <w:lang w:bidi="ar-IQ"/>
        </w:rPr>
        <w:t>صلبة</w:t>
      </w:r>
      <w:r w:rsidR="00DE44E4" w:rsidRPr="00010FA1">
        <w:rPr>
          <w:rFonts w:ascii="Lexicon" w:hAnsi="Lexicon" w:cs="Lexicon"/>
          <w:rtl/>
        </w:rPr>
        <w:t xml:space="preserve"> ( </w:t>
      </w:r>
      <w:r w:rsidR="00DE44E4" w:rsidRPr="00010FA1">
        <w:rPr>
          <w:rFonts w:ascii="Lexicon" w:hAnsi="Lexicon" w:cs="Lexicon"/>
          <w:rtl/>
          <w:lang w:bidi="ar-IQ"/>
        </w:rPr>
        <w:t>الأجهزة</w:t>
      </w:r>
      <w:r w:rsidR="00DE44E4" w:rsidRPr="00010FA1">
        <w:rPr>
          <w:rFonts w:ascii="Lexicon" w:hAnsi="Lexicon" w:cs="Lexicon"/>
          <w:rtl/>
        </w:rPr>
        <w:t xml:space="preserve"> ) </w:t>
      </w:r>
      <w:r w:rsidR="00DE44E4" w:rsidRPr="00010FA1">
        <w:rPr>
          <w:rFonts w:ascii="Lexicon" w:hAnsi="Lexicon" w:cs="Lexicon"/>
          <w:rtl/>
          <w:lang w:bidi="ar-IQ"/>
        </w:rPr>
        <w:t>وغير</w:t>
      </w:r>
      <w:r w:rsidR="00DE44E4" w:rsidRPr="00010FA1">
        <w:rPr>
          <w:rFonts w:ascii="Lexicon" w:hAnsi="Lexicon" w:cs="Lexicon"/>
          <w:rtl/>
        </w:rPr>
        <w:t xml:space="preserve"> </w:t>
      </w:r>
      <w:r w:rsidR="000726BB" w:rsidRPr="00010FA1">
        <w:rPr>
          <w:rFonts w:ascii="Lexicon" w:hAnsi="Lexicon" w:cs="Lexicon"/>
          <w:rtl/>
          <w:lang w:bidi="ar-IQ"/>
        </w:rPr>
        <w:t>صلبة</w:t>
      </w:r>
      <w:r w:rsidR="00DE44E4" w:rsidRPr="00010FA1">
        <w:rPr>
          <w:rFonts w:ascii="Lexicon" w:hAnsi="Lexicon" w:cs="Lexicon"/>
          <w:rtl/>
        </w:rPr>
        <w:t xml:space="preserve"> ( </w:t>
      </w:r>
      <w:r w:rsidR="00DE44E4" w:rsidRPr="00010FA1">
        <w:rPr>
          <w:rFonts w:ascii="Lexicon" w:hAnsi="Lexicon" w:cs="Lexicon"/>
          <w:rtl/>
          <w:lang w:bidi="ar-IQ"/>
        </w:rPr>
        <w:t>البرامج</w:t>
      </w:r>
      <w:r w:rsidR="00DE44E4" w:rsidRPr="00010FA1">
        <w:rPr>
          <w:rFonts w:ascii="Lexicon" w:hAnsi="Lexicon" w:cs="Lexicon"/>
          <w:rtl/>
        </w:rPr>
        <w:t xml:space="preserve"> ) </w:t>
      </w:r>
      <w:r w:rsidR="00DE44E4" w:rsidRPr="00010FA1">
        <w:rPr>
          <w:rFonts w:ascii="Lexicon" w:hAnsi="Lexicon" w:cs="Lexicon"/>
          <w:rtl/>
          <w:lang w:bidi="ar-IQ"/>
        </w:rPr>
        <w:t>ومفهوم</w:t>
      </w:r>
      <w:r w:rsidR="00DE44E4" w:rsidRPr="00010FA1">
        <w:rPr>
          <w:rFonts w:ascii="Lexicon" w:hAnsi="Lexicon" w:cs="Lexicon"/>
          <w:rtl/>
        </w:rPr>
        <w:t xml:space="preserve"> </w:t>
      </w:r>
      <w:r w:rsidRPr="00010FA1">
        <w:rPr>
          <w:rFonts w:ascii="Lexicon" w:hAnsi="Lexicon" w:cs="Lexicon"/>
          <w:rtl/>
          <w:lang w:bidi="ar-IQ"/>
        </w:rPr>
        <w:t xml:space="preserve">الحاسوب هو </w:t>
      </w:r>
      <w:r w:rsidR="00DE44E4" w:rsidRPr="00010FA1">
        <w:rPr>
          <w:rFonts w:ascii="Lexicon" w:hAnsi="Lexicon" w:cs="Lexicon"/>
          <w:rtl/>
          <w:lang w:bidi="ar-IQ"/>
        </w:rPr>
        <w:t>وحدات</w:t>
      </w:r>
      <w:r w:rsidR="00DE44E4" w:rsidRPr="00010FA1">
        <w:rPr>
          <w:rFonts w:ascii="Lexicon" w:hAnsi="Lexicon" w:cs="Lexicon"/>
          <w:rtl/>
        </w:rPr>
        <w:t xml:space="preserve"> </w:t>
      </w:r>
      <w:r w:rsidRPr="00010FA1">
        <w:rPr>
          <w:rFonts w:ascii="Lexicon" w:hAnsi="Lexicon" w:cs="Lexicon"/>
          <w:rtl/>
          <w:lang w:bidi="ar-IQ"/>
        </w:rPr>
        <w:t xml:space="preserve">تجميعية </w:t>
      </w:r>
      <w:r w:rsidR="00E56465" w:rsidRPr="00010FA1">
        <w:rPr>
          <w:rFonts w:ascii="Lexicon" w:hAnsi="Lexicon" w:cs="Lexicon"/>
          <w:rtl/>
          <w:lang w:bidi="ar-IQ"/>
        </w:rPr>
        <w:t>إلكترونية</w:t>
      </w:r>
      <w:r w:rsidR="00DE44E4" w:rsidRPr="00010FA1">
        <w:rPr>
          <w:rFonts w:ascii="Lexicon" w:hAnsi="Lexicon" w:cs="Lexicon"/>
          <w:rtl/>
        </w:rPr>
        <w:t xml:space="preserve"> </w:t>
      </w:r>
      <w:r w:rsidR="00DE44E4" w:rsidRPr="00010FA1">
        <w:rPr>
          <w:rFonts w:ascii="Lexicon" w:hAnsi="Lexicon" w:cs="Lexicon"/>
          <w:rtl/>
          <w:lang w:bidi="ar-IQ"/>
        </w:rPr>
        <w:t>التي</w:t>
      </w:r>
      <w:r w:rsidR="00DE44E4" w:rsidRPr="00010FA1">
        <w:rPr>
          <w:rFonts w:ascii="Lexicon" w:hAnsi="Lexicon" w:cs="Lexicon"/>
          <w:rtl/>
        </w:rPr>
        <w:t xml:space="preserve"> </w:t>
      </w:r>
      <w:r w:rsidR="00DE44E4" w:rsidRPr="00010FA1">
        <w:rPr>
          <w:rFonts w:ascii="Lexicon" w:hAnsi="Lexicon" w:cs="Lexicon"/>
          <w:rtl/>
          <w:lang w:bidi="ar-IQ"/>
        </w:rPr>
        <w:t>تستقبل</w:t>
      </w:r>
      <w:r w:rsidR="00DE44E4" w:rsidRPr="00010FA1">
        <w:rPr>
          <w:rFonts w:ascii="Lexicon" w:hAnsi="Lexicon" w:cs="Lexicon"/>
          <w:rtl/>
        </w:rPr>
        <w:t xml:space="preserve"> </w:t>
      </w:r>
      <w:r w:rsidR="00DE44E4" w:rsidRPr="00010FA1">
        <w:rPr>
          <w:rFonts w:ascii="Lexicon" w:hAnsi="Lexicon" w:cs="Lexicon"/>
          <w:rtl/>
          <w:lang w:bidi="ar-IQ"/>
        </w:rPr>
        <w:t>البيانات</w:t>
      </w:r>
      <w:r w:rsidR="00DE44E4" w:rsidRPr="00010FA1">
        <w:rPr>
          <w:rFonts w:ascii="Lexicon" w:hAnsi="Lexicon" w:cs="Lexicon"/>
          <w:rtl/>
        </w:rPr>
        <w:t xml:space="preserve"> </w:t>
      </w:r>
      <w:r w:rsidR="00DE44E4" w:rsidRPr="00010FA1">
        <w:rPr>
          <w:rFonts w:ascii="Lexicon" w:hAnsi="Lexicon" w:cs="Lexicon"/>
          <w:rtl/>
          <w:lang w:bidi="ar-IQ"/>
        </w:rPr>
        <w:t>وتخزنها</w:t>
      </w:r>
      <w:r w:rsidR="00DE44E4" w:rsidRPr="00010FA1">
        <w:rPr>
          <w:rFonts w:ascii="Lexicon" w:hAnsi="Lexicon" w:cs="Lexicon"/>
          <w:rtl/>
        </w:rPr>
        <w:t xml:space="preserve"> </w:t>
      </w:r>
      <w:r w:rsidR="00DE44E4" w:rsidRPr="00010FA1">
        <w:rPr>
          <w:rFonts w:ascii="Lexicon" w:hAnsi="Lexicon" w:cs="Lexicon"/>
          <w:rtl/>
          <w:lang w:bidi="ar-IQ"/>
        </w:rPr>
        <w:t>وتعالجها</w:t>
      </w:r>
      <w:r w:rsidR="00DE44E4" w:rsidRPr="00010FA1">
        <w:rPr>
          <w:rFonts w:ascii="Lexicon" w:hAnsi="Lexicon" w:cs="Lexicon"/>
          <w:rtl/>
        </w:rPr>
        <w:t xml:space="preserve"> </w:t>
      </w:r>
      <w:r w:rsidR="00DE44E4" w:rsidRPr="00010FA1">
        <w:rPr>
          <w:rFonts w:ascii="Lexicon" w:hAnsi="Lexicon" w:cs="Lexicon"/>
          <w:rtl/>
          <w:lang w:bidi="ar-IQ"/>
        </w:rPr>
        <w:t>فهو</w:t>
      </w:r>
      <w:r w:rsidR="00DE44E4" w:rsidRPr="00010FA1">
        <w:rPr>
          <w:rFonts w:ascii="Lexicon" w:hAnsi="Lexicon" w:cs="Lexicon"/>
          <w:rtl/>
        </w:rPr>
        <w:t xml:space="preserve"> </w:t>
      </w:r>
      <w:r w:rsidR="00DE44E4" w:rsidRPr="00010FA1">
        <w:rPr>
          <w:rFonts w:ascii="Lexicon" w:hAnsi="Lexicon" w:cs="Lexicon"/>
          <w:rtl/>
          <w:lang w:bidi="ar-IQ"/>
        </w:rPr>
        <w:t>نظام</w:t>
      </w:r>
      <w:r w:rsidR="00DE44E4" w:rsidRPr="00010FA1">
        <w:rPr>
          <w:rFonts w:ascii="Lexicon" w:hAnsi="Lexicon" w:cs="Lexicon"/>
          <w:rtl/>
        </w:rPr>
        <w:t xml:space="preserve"> </w:t>
      </w:r>
      <w:r w:rsidR="00DE44E4" w:rsidRPr="00010FA1">
        <w:rPr>
          <w:rFonts w:ascii="Lexicon" w:hAnsi="Lexicon" w:cs="Lexicon"/>
          <w:rtl/>
          <w:lang w:bidi="ar-IQ"/>
        </w:rPr>
        <w:t>يتكون</w:t>
      </w:r>
      <w:r w:rsidR="00DE44E4" w:rsidRPr="00010FA1">
        <w:rPr>
          <w:rFonts w:ascii="Lexicon" w:hAnsi="Lexicon" w:cs="Lexicon"/>
          <w:rtl/>
        </w:rPr>
        <w:t xml:space="preserve"> </w:t>
      </w:r>
      <w:r w:rsidR="00DE44E4" w:rsidRPr="00010FA1">
        <w:rPr>
          <w:rFonts w:ascii="Lexicon" w:hAnsi="Lexicon" w:cs="Lexicon"/>
          <w:rtl/>
          <w:lang w:bidi="ar-IQ"/>
        </w:rPr>
        <w:t>من</w:t>
      </w:r>
      <w:r w:rsidR="00DE44E4" w:rsidRPr="00010FA1">
        <w:rPr>
          <w:rFonts w:ascii="Lexicon" w:hAnsi="Lexicon" w:cs="Lexicon"/>
          <w:rtl/>
        </w:rPr>
        <w:t xml:space="preserve"> </w:t>
      </w:r>
      <w:r w:rsidR="00DE44E4" w:rsidRPr="00010FA1">
        <w:rPr>
          <w:rFonts w:ascii="Lexicon" w:hAnsi="Lexicon" w:cs="Lexicon"/>
          <w:rtl/>
          <w:lang w:bidi="ar-IQ"/>
        </w:rPr>
        <w:t>مجموعة</w:t>
      </w:r>
      <w:r w:rsidR="00DE44E4" w:rsidRPr="00010FA1">
        <w:rPr>
          <w:rFonts w:ascii="Lexicon" w:hAnsi="Lexicon" w:cs="Lexicon"/>
          <w:rtl/>
        </w:rPr>
        <w:t xml:space="preserve"> </w:t>
      </w:r>
      <w:r w:rsidR="00DE44E4" w:rsidRPr="00010FA1">
        <w:rPr>
          <w:rFonts w:ascii="Lexicon" w:hAnsi="Lexicon" w:cs="Lexicon"/>
          <w:rtl/>
          <w:lang w:bidi="ar-IQ"/>
        </w:rPr>
        <w:t>مترابطة</w:t>
      </w:r>
      <w:r w:rsidR="00DE44E4" w:rsidRPr="00010FA1">
        <w:rPr>
          <w:rFonts w:ascii="Lexicon" w:hAnsi="Lexicon" w:cs="Lexicon"/>
          <w:rtl/>
        </w:rPr>
        <w:t xml:space="preserve"> </w:t>
      </w:r>
      <w:r w:rsidR="00DE44E4" w:rsidRPr="00010FA1">
        <w:rPr>
          <w:rFonts w:ascii="Lexicon" w:hAnsi="Lexicon" w:cs="Lexicon"/>
          <w:rtl/>
          <w:lang w:bidi="ar-IQ"/>
        </w:rPr>
        <w:t>من</w:t>
      </w:r>
      <w:r w:rsidR="00DE44E4" w:rsidRPr="00010FA1">
        <w:rPr>
          <w:rFonts w:ascii="Lexicon" w:hAnsi="Lexicon" w:cs="Lexicon"/>
          <w:rtl/>
        </w:rPr>
        <w:t xml:space="preserve"> </w:t>
      </w:r>
      <w:r w:rsidR="00DE44E4" w:rsidRPr="00010FA1">
        <w:rPr>
          <w:rFonts w:ascii="Lexicon" w:hAnsi="Lexicon" w:cs="Lexicon"/>
          <w:rtl/>
          <w:lang w:bidi="ar-IQ"/>
        </w:rPr>
        <w:t>المكونات</w:t>
      </w:r>
      <w:r w:rsidR="00DE44E4" w:rsidRPr="00010FA1">
        <w:rPr>
          <w:rFonts w:ascii="Lexicon" w:hAnsi="Lexicon" w:cs="Lexicon"/>
          <w:rtl/>
        </w:rPr>
        <w:t xml:space="preserve"> </w:t>
      </w:r>
      <w:r w:rsidR="00DE44E4" w:rsidRPr="00010FA1">
        <w:rPr>
          <w:rFonts w:ascii="Lexicon" w:hAnsi="Lexicon" w:cs="Lexicon"/>
          <w:rtl/>
          <w:lang w:bidi="ar-IQ"/>
        </w:rPr>
        <w:t>التي</w:t>
      </w:r>
      <w:r w:rsidR="00DE44E4" w:rsidRPr="00010FA1">
        <w:rPr>
          <w:rFonts w:ascii="Lexicon" w:hAnsi="Lexicon" w:cs="Lexicon"/>
          <w:rtl/>
        </w:rPr>
        <w:t xml:space="preserve"> </w:t>
      </w:r>
      <w:r w:rsidR="00DE44E4" w:rsidRPr="00010FA1">
        <w:rPr>
          <w:rFonts w:ascii="Lexicon" w:hAnsi="Lexicon" w:cs="Lexicon"/>
          <w:rtl/>
          <w:lang w:bidi="ar-IQ"/>
        </w:rPr>
        <w:t>تؤدي</w:t>
      </w:r>
      <w:r w:rsidR="00DE44E4" w:rsidRPr="00010FA1">
        <w:rPr>
          <w:rFonts w:ascii="Lexicon" w:hAnsi="Lexicon" w:cs="Lexicon"/>
          <w:rtl/>
        </w:rPr>
        <w:t xml:space="preserve"> </w:t>
      </w:r>
      <w:r w:rsidR="00DE44E4" w:rsidRPr="00010FA1">
        <w:rPr>
          <w:rFonts w:ascii="Lexicon" w:hAnsi="Lexicon" w:cs="Lexicon"/>
          <w:rtl/>
          <w:lang w:bidi="ar-IQ"/>
        </w:rPr>
        <w:t>مشتركة</w:t>
      </w:r>
      <w:r w:rsidR="00DE44E4" w:rsidRPr="00010FA1">
        <w:rPr>
          <w:rFonts w:ascii="Lexicon" w:hAnsi="Lexicon" w:cs="Lexicon"/>
          <w:rtl/>
        </w:rPr>
        <w:t xml:space="preserve"> </w:t>
      </w:r>
      <w:r w:rsidR="00DE44E4" w:rsidRPr="00010FA1">
        <w:rPr>
          <w:rFonts w:ascii="Lexicon" w:hAnsi="Lexicon" w:cs="Lexicon"/>
          <w:rtl/>
          <w:lang w:bidi="ar-IQ"/>
        </w:rPr>
        <w:t>مع</w:t>
      </w:r>
      <w:r w:rsidR="00DE44E4" w:rsidRPr="00010FA1">
        <w:rPr>
          <w:rFonts w:ascii="Lexicon" w:hAnsi="Lexicon" w:cs="Lexicon"/>
          <w:rtl/>
        </w:rPr>
        <w:t xml:space="preserve"> </w:t>
      </w:r>
      <w:r w:rsidR="00DE44E4" w:rsidRPr="00010FA1">
        <w:rPr>
          <w:rFonts w:ascii="Lexicon" w:hAnsi="Lexicon" w:cs="Lexicon"/>
          <w:rtl/>
          <w:lang w:bidi="ar-IQ"/>
        </w:rPr>
        <w:t>بعضها</w:t>
      </w:r>
      <w:r w:rsidR="00DE44E4" w:rsidRPr="00010FA1">
        <w:rPr>
          <w:rFonts w:ascii="Lexicon" w:hAnsi="Lexicon" w:cs="Lexicon"/>
          <w:rtl/>
        </w:rPr>
        <w:t xml:space="preserve"> </w:t>
      </w:r>
      <w:r w:rsidR="00DE44E4" w:rsidRPr="00010FA1">
        <w:rPr>
          <w:rFonts w:ascii="Lexicon" w:hAnsi="Lexicon" w:cs="Lexicon"/>
          <w:rtl/>
          <w:lang w:bidi="ar-IQ"/>
        </w:rPr>
        <w:t>البعض</w:t>
      </w:r>
      <w:r w:rsidR="00DE44E4" w:rsidRPr="00010FA1">
        <w:rPr>
          <w:rFonts w:ascii="Lexicon" w:hAnsi="Lexicon" w:cs="Lexicon"/>
          <w:rtl/>
        </w:rPr>
        <w:t xml:space="preserve"> </w:t>
      </w:r>
      <w:r w:rsidRPr="00010FA1">
        <w:rPr>
          <w:rFonts w:ascii="Lexicon" w:hAnsi="Lexicon" w:cs="Lexicon"/>
          <w:rtl/>
          <w:lang w:bidi="ar-IQ"/>
        </w:rPr>
        <w:t>.</w:t>
      </w:r>
    </w:p>
    <w:p w:rsidR="00DF5B54" w:rsidRPr="00010FA1" w:rsidRDefault="00DF5B54" w:rsidP="00010FA1">
      <w:pPr>
        <w:pStyle w:val="a9"/>
        <w:spacing w:line="276" w:lineRule="auto"/>
        <w:ind w:left="0" w:right="142"/>
        <w:jc w:val="both"/>
        <w:rPr>
          <w:rFonts w:ascii="Lexicon" w:hAnsi="Lexicon" w:cs="Lexicon"/>
        </w:rPr>
      </w:pPr>
      <w:r w:rsidRPr="00010FA1">
        <w:rPr>
          <w:rFonts w:ascii="Lexicon" w:hAnsi="Lexicon" w:cs="Lexicon"/>
          <w:rtl/>
          <w:lang w:bidi="ar-IQ"/>
        </w:rPr>
        <w:t xml:space="preserve">ب) </w:t>
      </w:r>
      <w:proofErr w:type="spellStart"/>
      <w:r w:rsidR="00DE44E4" w:rsidRPr="00010FA1">
        <w:rPr>
          <w:rFonts w:ascii="Lexicon" w:hAnsi="Lexicon" w:cs="Lexicon"/>
          <w:rtl/>
          <w:lang w:bidi="ar-IQ"/>
        </w:rPr>
        <w:t>البر</w:t>
      </w:r>
      <w:r w:rsidR="00DA0E17" w:rsidRPr="00010FA1">
        <w:rPr>
          <w:rFonts w:ascii="Lexicon" w:hAnsi="Lexicon" w:cs="Lexicon"/>
          <w:rtl/>
          <w:lang w:bidi="ar-IQ"/>
        </w:rPr>
        <w:t>ا</w:t>
      </w:r>
      <w:r w:rsidR="00DE44E4" w:rsidRPr="00010FA1">
        <w:rPr>
          <w:rFonts w:ascii="Lexicon" w:hAnsi="Lexicon" w:cs="Lexicon"/>
          <w:rtl/>
          <w:lang w:bidi="ar-IQ"/>
        </w:rPr>
        <w:t>مجيات</w:t>
      </w:r>
      <w:proofErr w:type="spellEnd"/>
      <w:r w:rsidR="00DE44E4" w:rsidRPr="00010FA1">
        <w:rPr>
          <w:rFonts w:ascii="Lexicon" w:hAnsi="Lexicon" w:cs="Lexicon"/>
          <w:rtl/>
        </w:rPr>
        <w:t xml:space="preserve"> :- </w:t>
      </w:r>
      <w:r w:rsidR="00DE44E4" w:rsidRPr="00010FA1">
        <w:rPr>
          <w:rFonts w:ascii="Lexicon" w:hAnsi="Lexicon" w:cs="Lexicon"/>
          <w:rtl/>
          <w:lang w:bidi="ar-IQ"/>
        </w:rPr>
        <w:t>وهي</w:t>
      </w:r>
      <w:r w:rsidR="00DE44E4" w:rsidRPr="00010FA1">
        <w:rPr>
          <w:rFonts w:ascii="Lexicon" w:hAnsi="Lexicon" w:cs="Lexicon"/>
          <w:rtl/>
        </w:rPr>
        <w:t xml:space="preserve"> </w:t>
      </w:r>
      <w:r w:rsidR="00DE44E4" w:rsidRPr="00010FA1">
        <w:rPr>
          <w:rFonts w:ascii="Lexicon" w:hAnsi="Lexicon" w:cs="Lexicon"/>
          <w:rtl/>
          <w:lang w:bidi="ar-IQ"/>
        </w:rPr>
        <w:t>المكونات</w:t>
      </w:r>
      <w:r w:rsidR="00DE44E4" w:rsidRPr="00010FA1">
        <w:rPr>
          <w:rFonts w:ascii="Lexicon" w:hAnsi="Lexicon" w:cs="Lexicon"/>
          <w:rtl/>
        </w:rPr>
        <w:t xml:space="preserve"> </w:t>
      </w:r>
      <w:r w:rsidR="00DE44E4" w:rsidRPr="00010FA1">
        <w:rPr>
          <w:rFonts w:ascii="Lexicon" w:hAnsi="Lexicon" w:cs="Lexicon"/>
          <w:rtl/>
          <w:lang w:bidi="ar-IQ"/>
        </w:rPr>
        <w:t>غير</w:t>
      </w:r>
      <w:r w:rsidR="00DE44E4" w:rsidRPr="00010FA1">
        <w:rPr>
          <w:rFonts w:ascii="Lexicon" w:hAnsi="Lexicon" w:cs="Lexicon"/>
          <w:rtl/>
        </w:rPr>
        <w:t xml:space="preserve"> </w:t>
      </w:r>
      <w:r w:rsidR="00DE44E4" w:rsidRPr="00010FA1">
        <w:rPr>
          <w:rFonts w:ascii="Lexicon" w:hAnsi="Lexicon" w:cs="Lexicon"/>
          <w:rtl/>
          <w:lang w:bidi="ar-IQ"/>
        </w:rPr>
        <w:t>ال</w:t>
      </w:r>
      <w:r w:rsidR="00DA0E17" w:rsidRPr="00010FA1">
        <w:rPr>
          <w:rFonts w:ascii="Lexicon" w:hAnsi="Lexicon" w:cs="Lexicon"/>
          <w:rtl/>
          <w:lang w:bidi="ar-IQ"/>
        </w:rPr>
        <w:t>صلبة</w:t>
      </w:r>
      <w:r w:rsidR="00DE44E4" w:rsidRPr="00010FA1">
        <w:rPr>
          <w:rFonts w:ascii="Lexicon" w:hAnsi="Lexicon" w:cs="Lexicon"/>
          <w:rtl/>
        </w:rPr>
        <w:t xml:space="preserve"> </w:t>
      </w:r>
      <w:r w:rsidR="00DE44E4" w:rsidRPr="00010FA1">
        <w:rPr>
          <w:rFonts w:ascii="Lexicon" w:hAnsi="Lexicon" w:cs="Lexicon"/>
          <w:rtl/>
          <w:lang w:bidi="ar-IQ"/>
        </w:rPr>
        <w:t>للحاسب</w:t>
      </w:r>
      <w:r w:rsidR="00DE44E4" w:rsidRPr="00010FA1">
        <w:rPr>
          <w:rFonts w:ascii="Lexicon" w:hAnsi="Lexicon" w:cs="Lexicon"/>
          <w:rtl/>
        </w:rPr>
        <w:t xml:space="preserve"> </w:t>
      </w:r>
      <w:r w:rsidR="00DA0E17" w:rsidRPr="00010FA1">
        <w:rPr>
          <w:rFonts w:ascii="Lexicon" w:hAnsi="Lexicon" w:cs="Lexicon"/>
          <w:rtl/>
          <w:lang w:bidi="ar-IQ"/>
        </w:rPr>
        <w:t xml:space="preserve">ويتم </w:t>
      </w:r>
      <w:r w:rsidR="00DE44E4" w:rsidRPr="00010FA1">
        <w:rPr>
          <w:rFonts w:ascii="Lexicon" w:hAnsi="Lexicon" w:cs="Lexicon"/>
          <w:rtl/>
          <w:lang w:bidi="ar-IQ"/>
        </w:rPr>
        <w:t>من</w:t>
      </w:r>
      <w:r w:rsidR="00DE44E4" w:rsidRPr="00010FA1">
        <w:rPr>
          <w:rFonts w:ascii="Lexicon" w:hAnsi="Lexicon" w:cs="Lexicon"/>
          <w:rtl/>
        </w:rPr>
        <w:t xml:space="preserve"> </w:t>
      </w:r>
      <w:r w:rsidR="00DE44E4" w:rsidRPr="00010FA1">
        <w:rPr>
          <w:rFonts w:ascii="Lexicon" w:hAnsi="Lexicon" w:cs="Lexicon"/>
          <w:rtl/>
          <w:lang w:bidi="ar-IQ"/>
        </w:rPr>
        <w:t>خلال</w:t>
      </w:r>
      <w:r w:rsidR="00DE44E4" w:rsidRPr="00010FA1">
        <w:rPr>
          <w:rFonts w:ascii="Lexicon" w:hAnsi="Lexicon" w:cs="Lexicon"/>
          <w:rtl/>
        </w:rPr>
        <w:t xml:space="preserve"> </w:t>
      </w:r>
      <w:r w:rsidR="00DE44E4" w:rsidRPr="00010FA1">
        <w:rPr>
          <w:rFonts w:ascii="Lexicon" w:hAnsi="Lexicon" w:cs="Lexicon"/>
          <w:rtl/>
          <w:lang w:bidi="ar-IQ"/>
        </w:rPr>
        <w:t>إنزال</w:t>
      </w:r>
      <w:r w:rsidR="00DE44E4" w:rsidRPr="00010FA1">
        <w:rPr>
          <w:rFonts w:ascii="Lexicon" w:hAnsi="Lexicon" w:cs="Lexicon"/>
          <w:rtl/>
        </w:rPr>
        <w:t xml:space="preserve"> </w:t>
      </w:r>
      <w:r w:rsidR="00DE44E4" w:rsidRPr="00010FA1">
        <w:rPr>
          <w:rFonts w:ascii="Lexicon" w:hAnsi="Lexicon" w:cs="Lexicon"/>
          <w:rtl/>
          <w:lang w:bidi="ar-IQ"/>
        </w:rPr>
        <w:t>هذه</w:t>
      </w:r>
      <w:r w:rsidR="00DE44E4" w:rsidRPr="00010FA1">
        <w:rPr>
          <w:rFonts w:ascii="Lexicon" w:hAnsi="Lexicon" w:cs="Lexicon"/>
          <w:rtl/>
        </w:rPr>
        <w:t xml:space="preserve"> </w:t>
      </w:r>
      <w:r w:rsidR="00DE44E4" w:rsidRPr="00010FA1">
        <w:rPr>
          <w:rFonts w:ascii="Lexicon" w:hAnsi="Lexicon" w:cs="Lexicon"/>
          <w:rtl/>
          <w:lang w:bidi="ar-IQ"/>
        </w:rPr>
        <w:t>البرمجيات</w:t>
      </w:r>
      <w:r w:rsidR="00DE44E4" w:rsidRPr="00010FA1">
        <w:rPr>
          <w:rFonts w:ascii="Lexicon" w:hAnsi="Lexicon" w:cs="Lexicon"/>
          <w:rtl/>
        </w:rPr>
        <w:t xml:space="preserve"> </w:t>
      </w:r>
      <w:r w:rsidR="00DE44E4" w:rsidRPr="00010FA1">
        <w:rPr>
          <w:rFonts w:ascii="Lexicon" w:hAnsi="Lexicon" w:cs="Lexicon"/>
          <w:rtl/>
          <w:lang w:bidi="ar-IQ"/>
        </w:rPr>
        <w:t>إلى</w:t>
      </w:r>
      <w:r w:rsidR="00DE44E4" w:rsidRPr="00010FA1">
        <w:rPr>
          <w:rFonts w:ascii="Lexicon" w:hAnsi="Lexicon" w:cs="Lexicon"/>
          <w:rtl/>
        </w:rPr>
        <w:t xml:space="preserve"> </w:t>
      </w:r>
      <w:r w:rsidR="00DE44E4" w:rsidRPr="00010FA1">
        <w:rPr>
          <w:rFonts w:ascii="Lexicon" w:hAnsi="Lexicon" w:cs="Lexicon"/>
          <w:rtl/>
          <w:lang w:bidi="ar-IQ"/>
        </w:rPr>
        <w:t>جهاز</w:t>
      </w:r>
      <w:r w:rsidR="00DE44E4" w:rsidRPr="00010FA1">
        <w:rPr>
          <w:rFonts w:ascii="Lexicon" w:hAnsi="Lexicon" w:cs="Lexicon"/>
          <w:rtl/>
        </w:rPr>
        <w:t xml:space="preserve"> </w:t>
      </w:r>
      <w:r w:rsidR="00DE44E4" w:rsidRPr="00010FA1">
        <w:rPr>
          <w:rFonts w:ascii="Lexicon" w:hAnsi="Lexicon" w:cs="Lexicon"/>
          <w:rtl/>
          <w:lang w:bidi="ar-IQ"/>
        </w:rPr>
        <w:t>الحاسب</w:t>
      </w:r>
      <w:r w:rsidR="00DE44E4" w:rsidRPr="00010FA1">
        <w:rPr>
          <w:rFonts w:ascii="Lexicon" w:hAnsi="Lexicon" w:cs="Lexicon"/>
          <w:rtl/>
        </w:rPr>
        <w:t xml:space="preserve"> </w:t>
      </w:r>
      <w:r w:rsidR="00DE44E4" w:rsidRPr="00010FA1">
        <w:rPr>
          <w:rFonts w:ascii="Lexicon" w:hAnsi="Lexicon" w:cs="Lexicon"/>
          <w:rtl/>
          <w:lang w:bidi="ar-IQ"/>
        </w:rPr>
        <w:t>واتباع</w:t>
      </w:r>
      <w:r w:rsidR="00DE44E4" w:rsidRPr="00010FA1">
        <w:rPr>
          <w:rFonts w:ascii="Lexicon" w:hAnsi="Lexicon" w:cs="Lexicon"/>
          <w:rtl/>
        </w:rPr>
        <w:t xml:space="preserve"> </w:t>
      </w:r>
      <w:r w:rsidR="00DE44E4" w:rsidRPr="00010FA1">
        <w:rPr>
          <w:rFonts w:ascii="Lexicon" w:hAnsi="Lexicon" w:cs="Lexicon"/>
          <w:rtl/>
          <w:lang w:bidi="ar-IQ"/>
        </w:rPr>
        <w:t>التعليمات</w:t>
      </w:r>
      <w:r w:rsidR="00DE44E4" w:rsidRPr="00010FA1">
        <w:rPr>
          <w:rFonts w:ascii="Lexicon" w:hAnsi="Lexicon" w:cs="Lexicon"/>
          <w:rtl/>
        </w:rPr>
        <w:t xml:space="preserve"> </w:t>
      </w:r>
      <w:r w:rsidR="00DE44E4" w:rsidRPr="00010FA1">
        <w:rPr>
          <w:rFonts w:ascii="Lexicon" w:hAnsi="Lexicon" w:cs="Lexicon"/>
          <w:rtl/>
          <w:lang w:bidi="ar-IQ"/>
        </w:rPr>
        <w:t>الموجودة</w:t>
      </w:r>
      <w:r w:rsidR="00DE44E4" w:rsidRPr="00010FA1">
        <w:rPr>
          <w:rFonts w:ascii="Lexicon" w:hAnsi="Lexicon" w:cs="Lexicon"/>
          <w:rtl/>
        </w:rPr>
        <w:t xml:space="preserve"> </w:t>
      </w:r>
      <w:r w:rsidR="00DE44E4" w:rsidRPr="00010FA1">
        <w:rPr>
          <w:rFonts w:ascii="Lexicon" w:hAnsi="Lexicon" w:cs="Lexicon"/>
          <w:rtl/>
          <w:lang w:bidi="ar-IQ"/>
        </w:rPr>
        <w:t>في</w:t>
      </w:r>
      <w:r w:rsidR="00DE44E4" w:rsidRPr="00010FA1">
        <w:rPr>
          <w:rFonts w:ascii="Lexicon" w:hAnsi="Lexicon" w:cs="Lexicon"/>
          <w:rtl/>
        </w:rPr>
        <w:t xml:space="preserve"> </w:t>
      </w:r>
      <w:r w:rsidR="00DE44E4" w:rsidRPr="00010FA1">
        <w:rPr>
          <w:rFonts w:ascii="Lexicon" w:hAnsi="Lexicon" w:cs="Lexicon"/>
          <w:rtl/>
          <w:lang w:bidi="ar-IQ"/>
        </w:rPr>
        <w:t>هذه</w:t>
      </w:r>
      <w:r w:rsidR="00DE44E4" w:rsidRPr="00010FA1">
        <w:rPr>
          <w:rFonts w:ascii="Lexicon" w:hAnsi="Lexicon" w:cs="Lexicon"/>
          <w:rtl/>
        </w:rPr>
        <w:t xml:space="preserve"> </w:t>
      </w:r>
      <w:r w:rsidR="00DE44E4" w:rsidRPr="00010FA1">
        <w:rPr>
          <w:rFonts w:ascii="Lexicon" w:hAnsi="Lexicon" w:cs="Lexicon"/>
          <w:rtl/>
          <w:lang w:bidi="ar-IQ"/>
        </w:rPr>
        <w:t>البرمجيات</w:t>
      </w:r>
      <w:r w:rsidR="00DE44E4" w:rsidRPr="00010FA1">
        <w:rPr>
          <w:rFonts w:ascii="Lexicon" w:hAnsi="Lexicon" w:cs="Lexicon"/>
          <w:rtl/>
        </w:rPr>
        <w:t xml:space="preserve"> </w:t>
      </w:r>
      <w:r w:rsidR="00DE44E4" w:rsidRPr="00010FA1">
        <w:rPr>
          <w:rFonts w:ascii="Lexicon" w:hAnsi="Lexicon" w:cs="Lexicon"/>
          <w:rtl/>
          <w:lang w:bidi="ar-IQ"/>
        </w:rPr>
        <w:t>يستطيع</w:t>
      </w:r>
      <w:r w:rsidR="00DE44E4" w:rsidRPr="00010FA1">
        <w:rPr>
          <w:rFonts w:ascii="Lexicon" w:hAnsi="Lexicon" w:cs="Lexicon"/>
          <w:rtl/>
        </w:rPr>
        <w:t xml:space="preserve"> </w:t>
      </w:r>
      <w:r w:rsidR="00DE44E4" w:rsidRPr="00010FA1">
        <w:rPr>
          <w:rFonts w:ascii="Lexicon" w:hAnsi="Lexicon" w:cs="Lexicon"/>
          <w:rtl/>
          <w:lang w:bidi="ar-IQ"/>
        </w:rPr>
        <w:t>العمل</w:t>
      </w:r>
      <w:r w:rsidRPr="00010FA1">
        <w:rPr>
          <w:rFonts w:ascii="Lexicon" w:hAnsi="Lexicon" w:cs="Lexicon"/>
          <w:rtl/>
        </w:rPr>
        <w:t>.</w:t>
      </w:r>
    </w:p>
    <w:p w:rsidR="00DE44E4" w:rsidRPr="00010FA1" w:rsidRDefault="00DF5B54" w:rsidP="00010FA1">
      <w:pPr>
        <w:pStyle w:val="a9"/>
        <w:spacing w:line="276" w:lineRule="auto"/>
        <w:ind w:left="0" w:right="142"/>
        <w:jc w:val="both"/>
        <w:rPr>
          <w:rFonts w:ascii="Lexicon" w:hAnsi="Lexicon" w:cs="Lexicon"/>
          <w:rtl/>
          <w:lang w:val="af-ZA" w:bidi="ar-IQ"/>
        </w:rPr>
      </w:pPr>
      <w:r w:rsidRPr="00010FA1">
        <w:rPr>
          <w:rFonts w:ascii="Lexicon" w:hAnsi="Lexicon" w:cs="Lexicon"/>
          <w:rtl/>
          <w:lang w:bidi="ar-IQ"/>
        </w:rPr>
        <w:t>ج</w:t>
      </w:r>
      <w:r w:rsidR="00DE44E4" w:rsidRPr="00010FA1">
        <w:rPr>
          <w:rFonts w:ascii="Lexicon" w:hAnsi="Lexicon" w:cs="Lexicon"/>
          <w:rtl/>
        </w:rPr>
        <w:t>)</w:t>
      </w:r>
      <w:r w:rsidR="00DE44E4" w:rsidRPr="00010FA1">
        <w:rPr>
          <w:rFonts w:ascii="Lexicon" w:hAnsi="Lexicon" w:cs="Lexicon"/>
          <w:rtl/>
          <w:lang w:bidi="ar-IQ"/>
        </w:rPr>
        <w:t>الشبكات</w:t>
      </w:r>
      <w:r w:rsidR="00DE44E4" w:rsidRPr="00010FA1">
        <w:rPr>
          <w:rFonts w:ascii="Lexicon" w:hAnsi="Lexicon" w:cs="Lexicon"/>
          <w:rtl/>
        </w:rPr>
        <w:t xml:space="preserve"> :- </w:t>
      </w:r>
      <w:r w:rsidR="00DE44E4" w:rsidRPr="00010FA1">
        <w:rPr>
          <w:rFonts w:ascii="Lexicon" w:hAnsi="Lexicon" w:cs="Lexicon"/>
          <w:rtl/>
          <w:lang w:bidi="ar-IQ"/>
        </w:rPr>
        <w:t>وهي</w:t>
      </w:r>
      <w:r w:rsidR="00DE44E4" w:rsidRPr="00010FA1">
        <w:rPr>
          <w:rFonts w:ascii="Lexicon" w:hAnsi="Lexicon" w:cs="Lexicon"/>
          <w:rtl/>
        </w:rPr>
        <w:t xml:space="preserve"> </w:t>
      </w:r>
      <w:r w:rsidR="00DE44E4" w:rsidRPr="00010FA1">
        <w:rPr>
          <w:rFonts w:ascii="Lexicon" w:hAnsi="Lexicon" w:cs="Lexicon"/>
          <w:rtl/>
          <w:lang w:bidi="ar-IQ"/>
        </w:rPr>
        <w:t>كل</w:t>
      </w:r>
      <w:r w:rsidR="00DE44E4" w:rsidRPr="00010FA1">
        <w:rPr>
          <w:rFonts w:ascii="Lexicon" w:hAnsi="Lexicon" w:cs="Lexicon"/>
          <w:rtl/>
        </w:rPr>
        <w:t xml:space="preserve"> </w:t>
      </w:r>
      <w:r w:rsidR="00DE44E4" w:rsidRPr="00010FA1">
        <w:rPr>
          <w:rFonts w:ascii="Lexicon" w:hAnsi="Lexicon" w:cs="Lexicon"/>
          <w:rtl/>
          <w:lang w:bidi="ar-IQ"/>
        </w:rPr>
        <w:t>الوحدات</w:t>
      </w:r>
      <w:r w:rsidR="00DE44E4" w:rsidRPr="00010FA1">
        <w:rPr>
          <w:rFonts w:ascii="Lexicon" w:hAnsi="Lexicon" w:cs="Lexicon"/>
          <w:rtl/>
        </w:rPr>
        <w:t xml:space="preserve"> </w:t>
      </w:r>
      <w:r w:rsidR="00DE44E4" w:rsidRPr="00010FA1">
        <w:rPr>
          <w:rFonts w:ascii="Lexicon" w:hAnsi="Lexicon" w:cs="Lexicon"/>
          <w:rtl/>
          <w:lang w:bidi="ar-IQ"/>
        </w:rPr>
        <w:t>المترابطة</w:t>
      </w:r>
      <w:r w:rsidR="00DE44E4" w:rsidRPr="00010FA1">
        <w:rPr>
          <w:rFonts w:ascii="Lexicon" w:hAnsi="Lexicon" w:cs="Lexicon"/>
          <w:rtl/>
        </w:rPr>
        <w:t xml:space="preserve"> </w:t>
      </w:r>
      <w:r w:rsidR="00DE44E4" w:rsidRPr="00010FA1">
        <w:rPr>
          <w:rFonts w:ascii="Lexicon" w:hAnsi="Lexicon" w:cs="Lexicon"/>
          <w:rtl/>
          <w:lang w:bidi="ar-IQ"/>
        </w:rPr>
        <w:t>أو</w:t>
      </w:r>
      <w:r w:rsidR="00DE44E4" w:rsidRPr="00010FA1">
        <w:rPr>
          <w:rFonts w:ascii="Lexicon" w:hAnsi="Lexicon" w:cs="Lexicon"/>
          <w:rtl/>
        </w:rPr>
        <w:t xml:space="preserve"> </w:t>
      </w:r>
      <w:r w:rsidR="00DE44E4" w:rsidRPr="00010FA1">
        <w:rPr>
          <w:rFonts w:ascii="Lexicon" w:hAnsi="Lexicon" w:cs="Lexicon"/>
          <w:rtl/>
          <w:lang w:bidi="ar-IQ"/>
        </w:rPr>
        <w:t>المتشابكة</w:t>
      </w:r>
      <w:r w:rsidR="00DE44E4" w:rsidRPr="00010FA1">
        <w:rPr>
          <w:rFonts w:ascii="Lexicon" w:hAnsi="Lexicon" w:cs="Lexicon"/>
          <w:rtl/>
        </w:rPr>
        <w:t xml:space="preserve"> </w:t>
      </w:r>
      <w:r w:rsidR="00DE44E4" w:rsidRPr="00010FA1">
        <w:rPr>
          <w:rFonts w:ascii="Lexicon" w:hAnsi="Lexicon" w:cs="Lexicon"/>
          <w:rtl/>
          <w:lang w:bidi="ar-IQ"/>
        </w:rPr>
        <w:t>مع</w:t>
      </w:r>
      <w:r w:rsidR="00DE44E4" w:rsidRPr="00010FA1">
        <w:rPr>
          <w:rFonts w:ascii="Lexicon" w:hAnsi="Lexicon" w:cs="Lexicon"/>
          <w:rtl/>
        </w:rPr>
        <w:t xml:space="preserve"> </w:t>
      </w:r>
      <w:r w:rsidR="00DE44E4" w:rsidRPr="00010FA1">
        <w:rPr>
          <w:rFonts w:ascii="Lexicon" w:hAnsi="Lexicon" w:cs="Lexicon"/>
          <w:rtl/>
          <w:lang w:bidi="ar-IQ"/>
        </w:rPr>
        <w:t>بعضها</w:t>
      </w:r>
      <w:r w:rsidR="00DE44E4" w:rsidRPr="00010FA1">
        <w:rPr>
          <w:rFonts w:ascii="Lexicon" w:hAnsi="Lexicon" w:cs="Lexicon"/>
          <w:rtl/>
        </w:rPr>
        <w:t xml:space="preserve"> </w:t>
      </w:r>
      <w:r w:rsidR="00DE44E4" w:rsidRPr="00010FA1">
        <w:rPr>
          <w:rFonts w:ascii="Lexicon" w:hAnsi="Lexicon" w:cs="Lexicon"/>
          <w:rtl/>
          <w:lang w:bidi="ar-IQ"/>
        </w:rPr>
        <w:t>البعض</w:t>
      </w:r>
      <w:r w:rsidR="00DE44E4" w:rsidRPr="00010FA1">
        <w:rPr>
          <w:rFonts w:ascii="Lexicon" w:hAnsi="Lexicon" w:cs="Lexicon"/>
          <w:rtl/>
        </w:rPr>
        <w:t xml:space="preserve"> </w:t>
      </w:r>
      <w:r w:rsidR="00DE44E4" w:rsidRPr="00010FA1">
        <w:rPr>
          <w:rFonts w:ascii="Lexicon" w:hAnsi="Lexicon" w:cs="Lexicon"/>
          <w:rtl/>
          <w:lang w:bidi="ar-IQ"/>
        </w:rPr>
        <w:t>وتكون</w:t>
      </w:r>
      <w:r w:rsidR="00DE44E4" w:rsidRPr="00010FA1">
        <w:rPr>
          <w:rFonts w:ascii="Lexicon" w:hAnsi="Lexicon" w:cs="Lexicon"/>
          <w:rtl/>
        </w:rPr>
        <w:t xml:space="preserve"> </w:t>
      </w:r>
      <w:r w:rsidR="00DE44E4" w:rsidRPr="00010FA1">
        <w:rPr>
          <w:rFonts w:ascii="Lexicon" w:hAnsi="Lexicon" w:cs="Lexicon"/>
          <w:rtl/>
          <w:lang w:bidi="ar-IQ"/>
        </w:rPr>
        <w:t>الوحدات</w:t>
      </w:r>
      <w:r w:rsidR="00DE44E4" w:rsidRPr="00010FA1">
        <w:rPr>
          <w:rFonts w:ascii="Lexicon" w:hAnsi="Lexicon" w:cs="Lexicon"/>
          <w:rtl/>
        </w:rPr>
        <w:t xml:space="preserve"> </w:t>
      </w:r>
      <w:r w:rsidR="00DE44E4" w:rsidRPr="00010FA1">
        <w:rPr>
          <w:rFonts w:ascii="Lexicon" w:hAnsi="Lexicon" w:cs="Lexicon"/>
          <w:rtl/>
          <w:lang w:bidi="ar-IQ"/>
        </w:rPr>
        <w:t>شبكة</w:t>
      </w:r>
      <w:r w:rsidR="00DE44E4" w:rsidRPr="00010FA1">
        <w:rPr>
          <w:rFonts w:ascii="Lexicon" w:hAnsi="Lexicon" w:cs="Lexicon"/>
          <w:rtl/>
        </w:rPr>
        <w:t xml:space="preserve"> </w:t>
      </w:r>
      <w:r w:rsidR="00DE44E4" w:rsidRPr="00010FA1">
        <w:rPr>
          <w:rFonts w:ascii="Lexicon" w:hAnsi="Lexicon" w:cs="Lexicon"/>
          <w:rtl/>
          <w:lang w:bidi="ar-IQ"/>
        </w:rPr>
        <w:t>وذلك</w:t>
      </w:r>
      <w:r w:rsidR="00DE44E4" w:rsidRPr="00010FA1">
        <w:rPr>
          <w:rFonts w:ascii="Lexicon" w:hAnsi="Lexicon" w:cs="Lexicon"/>
          <w:rtl/>
        </w:rPr>
        <w:t xml:space="preserve"> </w:t>
      </w:r>
      <w:r w:rsidR="00DE44E4" w:rsidRPr="00010FA1">
        <w:rPr>
          <w:rFonts w:ascii="Lexicon" w:hAnsi="Lexicon" w:cs="Lexicon"/>
          <w:rtl/>
          <w:lang w:bidi="ar-IQ"/>
        </w:rPr>
        <w:t>لغرض</w:t>
      </w:r>
      <w:r w:rsidR="00DE44E4" w:rsidRPr="00010FA1">
        <w:rPr>
          <w:rFonts w:ascii="Lexicon" w:hAnsi="Lexicon" w:cs="Lexicon"/>
          <w:rtl/>
        </w:rPr>
        <w:t xml:space="preserve"> </w:t>
      </w:r>
      <w:r w:rsidR="00DE44E4" w:rsidRPr="00010FA1">
        <w:rPr>
          <w:rFonts w:ascii="Lexicon" w:hAnsi="Lexicon" w:cs="Lexicon"/>
          <w:rtl/>
          <w:lang w:bidi="ar-IQ"/>
        </w:rPr>
        <w:t>تحقيق</w:t>
      </w:r>
      <w:r w:rsidR="00DE44E4" w:rsidRPr="00010FA1">
        <w:rPr>
          <w:rFonts w:ascii="Lexicon" w:hAnsi="Lexicon" w:cs="Lexicon"/>
          <w:rtl/>
        </w:rPr>
        <w:t xml:space="preserve"> </w:t>
      </w:r>
      <w:r w:rsidR="00DE44E4" w:rsidRPr="00010FA1">
        <w:rPr>
          <w:rFonts w:ascii="Lexicon" w:hAnsi="Lexicon" w:cs="Lexicon"/>
          <w:rtl/>
          <w:lang w:bidi="ar-IQ"/>
        </w:rPr>
        <w:t>الاتصال</w:t>
      </w:r>
      <w:r w:rsidR="00DE44E4" w:rsidRPr="00010FA1">
        <w:rPr>
          <w:rFonts w:ascii="Lexicon" w:hAnsi="Lexicon" w:cs="Lexicon"/>
          <w:rtl/>
        </w:rPr>
        <w:t xml:space="preserve"> </w:t>
      </w:r>
      <w:r w:rsidR="00DE44E4" w:rsidRPr="00010FA1">
        <w:rPr>
          <w:rFonts w:ascii="Lexicon" w:hAnsi="Lexicon" w:cs="Lexicon"/>
          <w:rtl/>
          <w:lang w:bidi="ar-IQ"/>
        </w:rPr>
        <w:t>بين</w:t>
      </w:r>
      <w:r w:rsidR="00DE44E4" w:rsidRPr="00010FA1">
        <w:rPr>
          <w:rFonts w:ascii="Lexicon" w:hAnsi="Lexicon" w:cs="Lexicon"/>
          <w:rtl/>
        </w:rPr>
        <w:t xml:space="preserve"> </w:t>
      </w:r>
      <w:r w:rsidR="00DE44E4" w:rsidRPr="00010FA1">
        <w:rPr>
          <w:rFonts w:ascii="Lexicon" w:hAnsi="Lexicon" w:cs="Lexicon"/>
          <w:rtl/>
          <w:lang w:bidi="ar-IQ"/>
        </w:rPr>
        <w:t>أطرافها</w:t>
      </w:r>
      <w:r w:rsidR="00DE44E4" w:rsidRPr="00010FA1">
        <w:rPr>
          <w:rFonts w:ascii="Lexicon" w:hAnsi="Lexicon" w:cs="Lexicon"/>
          <w:rtl/>
        </w:rPr>
        <w:t xml:space="preserve"> </w:t>
      </w:r>
      <w:r w:rsidR="002E7BF3" w:rsidRPr="00010FA1">
        <w:rPr>
          <w:rFonts w:ascii="Lexicon" w:hAnsi="Lexicon" w:cs="Lexicon"/>
          <w:rtl/>
          <w:lang w:bidi="ar-IQ"/>
        </w:rPr>
        <w:t xml:space="preserve">من المرسل الى المستلم عبر قنوات الاتصال المختلفة </w:t>
      </w:r>
      <w:r w:rsidR="008E2B28" w:rsidRPr="00010FA1">
        <w:rPr>
          <w:rFonts w:ascii="Lexicon" w:hAnsi="Lexicon" w:cs="Lexicon"/>
          <w:rtl/>
        </w:rPr>
        <w:t>.</w:t>
      </w:r>
      <w:r w:rsidR="008E2B28" w:rsidRPr="00010FA1">
        <w:rPr>
          <w:rFonts w:ascii="Lexicon" w:hAnsi="Lexicon" w:cs="Lexicon"/>
        </w:rPr>
        <w:t>[11]</w:t>
      </w:r>
    </w:p>
    <w:p w:rsidR="002E7BF3" w:rsidRPr="00010FA1" w:rsidRDefault="003F7DBF" w:rsidP="00010FA1">
      <w:pPr>
        <w:pStyle w:val="a9"/>
        <w:spacing w:line="276" w:lineRule="auto"/>
        <w:ind w:left="0"/>
        <w:jc w:val="both"/>
        <w:rPr>
          <w:rFonts w:ascii="Lexicon" w:hAnsi="Lexicon" w:cs="Lexicon"/>
          <w:rtl/>
          <w:lang w:val="af-ZA" w:bidi="ar-IQ"/>
        </w:rPr>
      </w:pPr>
      <w:r w:rsidRPr="00010FA1">
        <w:rPr>
          <w:rFonts w:ascii="Lexicon" w:hAnsi="Lexicon" w:cs="Lexicon"/>
          <w:rtl/>
          <w:lang w:val="af-ZA" w:bidi="ar-IQ"/>
        </w:rPr>
        <w:t>في حين ذكر</w:t>
      </w:r>
      <w:r w:rsidR="00A51DDF" w:rsidRPr="00010FA1">
        <w:rPr>
          <w:rFonts w:ascii="Lexicon" w:hAnsi="Lexicon" w:cs="Lexicon"/>
          <w:rtl/>
          <w:lang w:val="af-ZA" w:bidi="ar-IQ"/>
        </w:rPr>
        <w:t xml:space="preserve"> كل من </w:t>
      </w:r>
      <w:r w:rsidR="008E2B28" w:rsidRPr="00010FA1">
        <w:rPr>
          <w:rFonts w:ascii="Lexicon" w:hAnsi="Lexicon" w:cs="Lexicon"/>
        </w:rPr>
        <w:t xml:space="preserve">Turban, </w:t>
      </w:r>
      <w:proofErr w:type="spellStart"/>
      <w:r w:rsidR="008E2B28" w:rsidRPr="00010FA1">
        <w:rPr>
          <w:rFonts w:ascii="Lexicon" w:hAnsi="Lexicon" w:cs="Lexicon"/>
        </w:rPr>
        <w:t>Volonino</w:t>
      </w:r>
      <w:proofErr w:type="spellEnd"/>
      <w:r w:rsidR="008E2B28" w:rsidRPr="00010FA1">
        <w:rPr>
          <w:rFonts w:ascii="Lexicon" w:hAnsi="Lexicon" w:cs="Lexicon"/>
        </w:rPr>
        <w:t>, Wood</w:t>
      </w:r>
      <w:r w:rsidR="00A51DDF" w:rsidRPr="00010FA1">
        <w:rPr>
          <w:rFonts w:ascii="Lexicon" w:hAnsi="Lexicon" w:cs="Lexicon"/>
        </w:rPr>
        <w:t>)</w:t>
      </w:r>
      <w:r w:rsidR="00A51DDF" w:rsidRPr="00010FA1">
        <w:rPr>
          <w:rFonts w:ascii="Lexicon" w:hAnsi="Lexicon" w:cs="Lexicon"/>
          <w:rtl/>
          <w:lang w:bidi="ar-IQ"/>
        </w:rPr>
        <w:t>)</w:t>
      </w:r>
      <w:r w:rsidR="00A51DDF" w:rsidRPr="00010FA1">
        <w:rPr>
          <w:rFonts w:ascii="Lexicon" w:hAnsi="Lexicon" w:cs="Lexicon"/>
          <w:rtl/>
          <w:lang w:val="af-ZA" w:bidi="ar-IQ"/>
        </w:rPr>
        <w:t xml:space="preserve"> فيرًون </w:t>
      </w:r>
      <w:r w:rsidR="003D0488" w:rsidRPr="00010FA1">
        <w:rPr>
          <w:rFonts w:ascii="Lexicon" w:hAnsi="Lexicon" w:cs="Lexicon"/>
          <w:rtl/>
          <w:lang w:val="af-ZA" w:bidi="ar-IQ"/>
        </w:rPr>
        <w:t>إن المكونات الرئيسية لتقنية المعلومات تتمثل في:</w:t>
      </w:r>
    </w:p>
    <w:p w:rsidR="00903ABF" w:rsidRPr="00010FA1" w:rsidRDefault="00903ABF" w:rsidP="00010FA1">
      <w:pPr>
        <w:rPr>
          <w:rFonts w:ascii="Lexicon" w:hAnsi="Lexicon" w:cs="Lexicon"/>
          <w:lang w:bidi="ar-IQ"/>
        </w:rPr>
      </w:pPr>
      <w:r w:rsidRPr="00010FA1">
        <w:rPr>
          <w:rFonts w:ascii="Lexicon" w:hAnsi="Lexicon" w:cs="Lexicon"/>
          <w:rtl/>
        </w:rPr>
        <w:t>أ. البيانات</w:t>
      </w:r>
      <w:r w:rsidRPr="00010FA1">
        <w:rPr>
          <w:rFonts w:ascii="Lexicon" w:hAnsi="Lexicon" w:cs="Lexicon"/>
        </w:rPr>
        <w:t xml:space="preserve">Data </w:t>
      </w:r>
      <w:r w:rsidRPr="00010FA1">
        <w:rPr>
          <w:rFonts w:ascii="Lexicon" w:hAnsi="Lexicon" w:cs="Lexicon"/>
          <w:rtl/>
        </w:rPr>
        <w:t xml:space="preserve"> المطلوب إدخالها في نظام المعلومات، المتوفرة في مصادر المعلومات المختلفة، الورقية منها أو الإلكترونية</w:t>
      </w:r>
      <w:r w:rsidRPr="00010FA1">
        <w:rPr>
          <w:rFonts w:ascii="Lexicon" w:hAnsi="Lexicon" w:cs="Lexicon"/>
        </w:rPr>
        <w:br/>
      </w:r>
      <w:r w:rsidRPr="00010FA1">
        <w:rPr>
          <w:rFonts w:ascii="Lexicon" w:hAnsi="Lexicon" w:cs="Lexicon"/>
          <w:rtl/>
        </w:rPr>
        <w:t>‌ب. البرمجيات</w:t>
      </w:r>
      <w:r w:rsidRPr="00010FA1">
        <w:rPr>
          <w:rFonts w:ascii="Lexicon" w:hAnsi="Lexicon" w:cs="Lexicon"/>
        </w:rPr>
        <w:t xml:space="preserve">Software </w:t>
      </w:r>
      <w:r w:rsidR="003F7DBF" w:rsidRPr="00010FA1">
        <w:rPr>
          <w:rFonts w:ascii="Lexicon" w:hAnsi="Lexicon" w:cs="Lexicon"/>
          <w:rtl/>
        </w:rPr>
        <w:t xml:space="preserve"> والتي تشتمل على مختلف أنواع </w:t>
      </w:r>
      <w:proofErr w:type="spellStart"/>
      <w:r w:rsidR="003F7DBF" w:rsidRPr="00010FA1">
        <w:rPr>
          <w:rFonts w:ascii="Lexicon" w:hAnsi="Lexicon" w:cs="Lexicon"/>
          <w:rtl/>
        </w:rPr>
        <w:t>البرامجيات</w:t>
      </w:r>
      <w:proofErr w:type="spellEnd"/>
      <w:r w:rsidR="003F7DBF" w:rsidRPr="00010FA1">
        <w:rPr>
          <w:rFonts w:ascii="Lexicon" w:hAnsi="Lexicon" w:cs="Lexicon"/>
          <w:rtl/>
        </w:rPr>
        <w:t xml:space="preserve">، وخاصة </w:t>
      </w:r>
      <w:proofErr w:type="spellStart"/>
      <w:r w:rsidR="003F7DBF" w:rsidRPr="00010FA1">
        <w:rPr>
          <w:rFonts w:ascii="Lexicon" w:hAnsi="Lexicon" w:cs="Lexicon"/>
          <w:rtl/>
        </w:rPr>
        <w:t>البرامجيات</w:t>
      </w:r>
      <w:proofErr w:type="spellEnd"/>
      <w:r w:rsidR="003F7DBF" w:rsidRPr="00010FA1">
        <w:rPr>
          <w:rFonts w:ascii="Lexicon" w:hAnsi="Lexicon" w:cs="Lexicon"/>
          <w:rtl/>
        </w:rPr>
        <w:t xml:space="preserve"> التطبيقية</w:t>
      </w:r>
      <w:r w:rsidR="003F7DBF" w:rsidRPr="00010FA1">
        <w:rPr>
          <w:rFonts w:ascii="Lexicon" w:hAnsi="Lexicon" w:cs="Lexicon"/>
        </w:rPr>
        <w:t xml:space="preserve"> </w:t>
      </w:r>
      <w:r w:rsidR="003F7DBF" w:rsidRPr="00010FA1">
        <w:rPr>
          <w:rFonts w:ascii="Lexicon" w:hAnsi="Lexicon" w:cs="Lexicon"/>
          <w:rtl/>
        </w:rPr>
        <w:t>المطلوبة لمعالجة البيانات وتخزينها واسترجاع معلوماتها</w:t>
      </w:r>
      <w:r w:rsidR="003F7DBF" w:rsidRPr="00010FA1">
        <w:rPr>
          <w:rFonts w:ascii="Lexicon" w:hAnsi="Lexicon" w:cs="Lexicon"/>
        </w:rPr>
        <w:t>.</w:t>
      </w:r>
      <w:r w:rsidRPr="00010FA1">
        <w:rPr>
          <w:rFonts w:ascii="Lexicon" w:hAnsi="Lexicon" w:cs="Lexicon"/>
        </w:rPr>
        <w:br/>
      </w:r>
      <w:r w:rsidRPr="00010FA1">
        <w:rPr>
          <w:rFonts w:ascii="Lexicon" w:hAnsi="Lexicon" w:cs="Lexicon"/>
          <w:rtl/>
        </w:rPr>
        <w:t>‌ج. المعدات</w:t>
      </w:r>
      <w:r w:rsidRPr="00010FA1">
        <w:rPr>
          <w:rFonts w:ascii="Lexicon" w:hAnsi="Lexicon" w:cs="Lexicon"/>
        </w:rPr>
        <w:t xml:space="preserve"> Hardware</w:t>
      </w:r>
      <w:r w:rsidRPr="00010FA1">
        <w:rPr>
          <w:rFonts w:ascii="Lexicon" w:hAnsi="Lexicon" w:cs="Lexicon"/>
          <w:rtl/>
        </w:rPr>
        <w:t xml:space="preserve"> بمختلف أنواعها، سواء كانت حواسيب مناسبة، ومدخلات إلكترونية أو ضوئية ليزرية، أو أجهزة ومعدات اتصال لبث المعلومات إلى المواقع المطلوبة </w:t>
      </w:r>
      <w:r w:rsidRPr="00010FA1">
        <w:rPr>
          <w:rFonts w:ascii="Lexicon" w:hAnsi="Lexicon" w:cs="Lexicon"/>
        </w:rPr>
        <w:br/>
      </w:r>
      <w:r w:rsidRPr="00010FA1">
        <w:rPr>
          <w:rFonts w:ascii="Lexicon" w:hAnsi="Lexicon" w:cs="Lexicon"/>
          <w:rtl/>
        </w:rPr>
        <w:t>‌د. الموارد البشرية</w:t>
      </w:r>
      <w:r w:rsidRPr="00010FA1">
        <w:rPr>
          <w:rFonts w:ascii="Lexicon" w:hAnsi="Lexicon" w:cs="Lexicon"/>
        </w:rPr>
        <w:t xml:space="preserve"> Human Resources </w:t>
      </w:r>
      <w:r w:rsidRPr="00010FA1">
        <w:rPr>
          <w:rFonts w:ascii="Lexicon" w:hAnsi="Lexicon" w:cs="Lexicon"/>
          <w:rtl/>
        </w:rPr>
        <w:t>المؤهلة والمدربة، لتنفيذ النشاطات المختلفة، والتي تكون عادة بمستويات وكفاءات مختلفة، حسب طبيعة النظام ووظائفه.</w:t>
      </w:r>
      <w:r w:rsidR="003F7DBF" w:rsidRPr="00010FA1">
        <w:rPr>
          <w:rFonts w:ascii="Lexicon" w:hAnsi="Lexicon" w:cs="Lexicon"/>
        </w:rPr>
        <w:t>[12]</w:t>
      </w:r>
    </w:p>
    <w:p w:rsidR="00903ABF" w:rsidRPr="00010FA1" w:rsidRDefault="003F7DBF" w:rsidP="00010FA1">
      <w:pPr>
        <w:rPr>
          <w:rFonts w:ascii="Lexicon" w:hAnsi="Lexicon" w:cs="Lexicon"/>
          <w:rtl/>
          <w:lang w:bidi="ar-IQ"/>
        </w:rPr>
      </w:pPr>
      <w:r w:rsidRPr="00010FA1">
        <w:rPr>
          <w:rFonts w:ascii="Lexicon" w:hAnsi="Lexicon" w:cs="Lexicon"/>
          <w:rtl/>
          <w:lang w:bidi="ar-IQ"/>
        </w:rPr>
        <w:t xml:space="preserve">مما سبق يمكن القول </w:t>
      </w:r>
      <w:r w:rsidRPr="00010FA1">
        <w:rPr>
          <w:rFonts w:ascii="Lexicon" w:hAnsi="Lexicon" w:cs="Lexicon"/>
          <w:rtl/>
          <w:lang w:val="af-ZA" w:bidi="ar-IQ"/>
        </w:rPr>
        <w:t>إن المكونات الرئيسية لتقنية المعلومات تتمثل في:</w:t>
      </w:r>
    </w:p>
    <w:p w:rsidR="00661014" w:rsidRPr="00010FA1" w:rsidRDefault="002E7BF3" w:rsidP="00010FA1">
      <w:pPr>
        <w:pStyle w:val="a9"/>
        <w:spacing w:line="276" w:lineRule="auto"/>
        <w:ind w:left="0"/>
        <w:jc w:val="both"/>
        <w:rPr>
          <w:rFonts w:ascii="Lexicon" w:hAnsi="Lexicon" w:cs="Lexicon"/>
          <w:rtl/>
          <w:lang w:val="af-ZA" w:bidi="ar-IQ"/>
        </w:rPr>
      </w:pPr>
      <w:r w:rsidRPr="00010FA1">
        <w:rPr>
          <w:rFonts w:ascii="Lexicon" w:hAnsi="Lexicon" w:cs="Lexicon"/>
          <w:rtl/>
          <w:lang w:val="af-ZA" w:bidi="ar-IQ"/>
        </w:rPr>
        <w:t xml:space="preserve"> أ- </w:t>
      </w:r>
      <w:r w:rsidR="00661014" w:rsidRPr="00010FA1">
        <w:rPr>
          <w:rFonts w:ascii="Lexicon" w:hAnsi="Lexicon" w:cs="Lexicon"/>
          <w:b/>
          <w:bCs/>
          <w:rtl/>
          <w:lang w:val="af-ZA" w:bidi="ar-IQ"/>
        </w:rPr>
        <w:t>قاعدة البيانات:</w:t>
      </w:r>
    </w:p>
    <w:p w:rsidR="00D34F85" w:rsidRPr="00010FA1" w:rsidRDefault="00661014" w:rsidP="00010FA1">
      <w:pPr>
        <w:spacing w:line="276" w:lineRule="auto"/>
        <w:ind w:right="-142"/>
        <w:jc w:val="highKashida"/>
        <w:rPr>
          <w:rStyle w:val="af7"/>
          <w:rFonts w:ascii="Lexicon" w:hAnsi="Lexicon" w:cs="Lexicon"/>
          <w:b w:val="0"/>
          <w:bCs w:val="0"/>
          <w:i w:val="0"/>
          <w:iCs w:val="0"/>
          <w:lang w:bidi="ar-IQ"/>
        </w:rPr>
      </w:pPr>
      <w:r w:rsidRPr="00010FA1">
        <w:rPr>
          <w:rStyle w:val="af7"/>
          <w:rFonts w:ascii="Lexicon" w:hAnsi="Lexicon" w:cs="Lexicon"/>
          <w:b w:val="0"/>
          <w:bCs w:val="0"/>
          <w:i w:val="0"/>
          <w:iCs w:val="0"/>
          <w:rtl/>
        </w:rPr>
        <w:lastRenderedPageBreak/>
        <w:t>هي مجموعة بيانات مرتبة، بشكل منطقي وتسلسلي واضح، تربطها علاقات رياضية منطقية، تترتب على شكل جداول من جدول فأكثر، في كل جدول مجموعة من الصفوف والأعمدة، التي تميز البيانات التي تكون فيه.</w:t>
      </w:r>
    </w:p>
    <w:p w:rsidR="00206F1C" w:rsidRPr="00010FA1" w:rsidRDefault="003F7DBF" w:rsidP="00010FA1">
      <w:pPr>
        <w:pStyle w:val="a9"/>
        <w:spacing w:line="276" w:lineRule="auto"/>
        <w:ind w:left="0" w:right="-142"/>
        <w:jc w:val="highKashida"/>
        <w:rPr>
          <w:rFonts w:ascii="Lexicon" w:hAnsi="Lexicon" w:cs="Lexicon"/>
          <w:b/>
          <w:bCs/>
          <w:rtl/>
          <w:lang w:val="af-ZA" w:bidi="ar-IQ"/>
        </w:rPr>
      </w:pPr>
      <w:r w:rsidRPr="00010FA1">
        <w:rPr>
          <w:rFonts w:ascii="Lexicon" w:hAnsi="Lexicon" w:cs="Lexicon"/>
          <w:b/>
          <w:bCs/>
          <w:rtl/>
          <w:lang w:val="af-ZA" w:bidi="ar-IQ"/>
        </w:rPr>
        <w:t xml:space="preserve">ب- </w:t>
      </w:r>
      <w:r w:rsidR="00206F1C" w:rsidRPr="00010FA1">
        <w:rPr>
          <w:rFonts w:ascii="Lexicon" w:hAnsi="Lexicon" w:cs="Lexicon"/>
          <w:b/>
          <w:bCs/>
          <w:rtl/>
          <w:lang w:val="af-ZA" w:bidi="ar-IQ"/>
        </w:rPr>
        <w:t>المكونات المادية البرمجية لتقنية المعلومات:</w:t>
      </w:r>
    </w:p>
    <w:p w:rsidR="005A117B" w:rsidRPr="00010FA1" w:rsidRDefault="009D61C5" w:rsidP="00010FA1">
      <w:pPr>
        <w:spacing w:line="276" w:lineRule="auto"/>
        <w:ind w:right="-142"/>
        <w:jc w:val="highKashida"/>
        <w:rPr>
          <w:rFonts w:ascii="Lexicon" w:hAnsi="Lexicon" w:cs="Lexicon"/>
          <w:rtl/>
          <w:lang w:val="af-ZA"/>
        </w:rPr>
      </w:pPr>
      <w:r w:rsidRPr="00010FA1">
        <w:rPr>
          <w:rFonts w:ascii="Lexicon" w:hAnsi="Lexicon" w:cs="Lexicon"/>
          <w:rtl/>
          <w:lang w:val="af-ZA"/>
        </w:rPr>
        <w:t xml:space="preserve">شمل </w:t>
      </w:r>
      <w:r w:rsidRPr="00010FA1">
        <w:rPr>
          <w:rFonts w:ascii="Lexicon" w:hAnsi="Lexicon" w:cs="Lexicon"/>
          <w:b/>
          <w:bCs/>
          <w:rtl/>
          <w:lang w:val="af-ZA" w:bidi="ar-IQ"/>
        </w:rPr>
        <w:t>تقنية المعلومات</w:t>
      </w:r>
      <w:r w:rsidRPr="00010FA1">
        <w:rPr>
          <w:rFonts w:ascii="Lexicon" w:hAnsi="Lexicon" w:cs="Lexicon"/>
          <w:rtl/>
          <w:lang w:val="af-ZA"/>
        </w:rPr>
        <w:t xml:space="preserve"> عدة مكونات من المعدات المادية (الأجهزة) والمحاكاة الافتراضية وإدارة أو </w:t>
      </w:r>
      <w:proofErr w:type="spellStart"/>
      <w:r w:rsidRPr="00010FA1">
        <w:rPr>
          <w:rFonts w:ascii="Lexicon" w:hAnsi="Lexicon" w:cs="Lexicon"/>
          <w:rtl/>
          <w:lang w:val="af-ZA"/>
        </w:rPr>
        <w:t>أتمتة</w:t>
      </w:r>
      <w:proofErr w:type="spellEnd"/>
      <w:r w:rsidRPr="00010FA1">
        <w:rPr>
          <w:rFonts w:ascii="Lexicon" w:hAnsi="Lexicon" w:cs="Lexicon"/>
          <w:rtl/>
          <w:lang w:val="af-ZA"/>
        </w:rPr>
        <w:t xml:space="preserve"> أدوات وأنظمة التشغيل , ومكونات أو التطبيقات (البرامج) المستخدمة لأداء وظائف أساسية. كما أن أجهزة المستخدم وملحقاتها والبرمجيات، مثل أجهزة الكمبيوتر المحمولة، والهواتف الذكية أو حتى أجهزة تسجيل، يمكن تضمينها في مجال تقنية المعلومات.</w:t>
      </w:r>
    </w:p>
    <w:p w:rsidR="00206F1C" w:rsidRPr="00010FA1" w:rsidRDefault="003D0488" w:rsidP="00010FA1">
      <w:pPr>
        <w:spacing w:line="276" w:lineRule="auto"/>
        <w:ind w:right="-142"/>
        <w:jc w:val="highKashida"/>
        <w:rPr>
          <w:rFonts w:ascii="Lexicon" w:hAnsi="Lexicon" w:cs="Lexicon"/>
          <w:b/>
          <w:bCs/>
          <w:rtl/>
          <w:lang w:bidi="ar-IQ"/>
        </w:rPr>
      </w:pPr>
      <w:r w:rsidRPr="00010FA1">
        <w:rPr>
          <w:rFonts w:ascii="Lexicon" w:hAnsi="Lexicon" w:cs="Lexicon"/>
          <w:b/>
          <w:bCs/>
          <w:rtl/>
          <w:lang w:bidi="ar-IQ"/>
        </w:rPr>
        <w:t xml:space="preserve">ج- </w:t>
      </w:r>
      <w:r w:rsidR="00206F1C" w:rsidRPr="00010FA1">
        <w:rPr>
          <w:rFonts w:ascii="Lexicon" w:hAnsi="Lexicon" w:cs="Lexicon"/>
          <w:b/>
          <w:bCs/>
          <w:rtl/>
          <w:lang w:bidi="ar-IQ"/>
        </w:rPr>
        <w:t>المبرمجين:</w:t>
      </w:r>
    </w:p>
    <w:p w:rsidR="009D61C5" w:rsidRPr="00010FA1" w:rsidRDefault="00206F1C" w:rsidP="00010FA1">
      <w:pPr>
        <w:pStyle w:val="ad"/>
        <w:spacing w:line="276" w:lineRule="auto"/>
        <w:ind w:right="-142"/>
        <w:jc w:val="highKashida"/>
        <w:rPr>
          <w:rFonts w:ascii="Lexicon" w:hAnsi="Lexicon" w:cs="Lexicon"/>
          <w:sz w:val="28"/>
          <w:szCs w:val="28"/>
          <w:lang w:bidi="ar-IQ"/>
        </w:rPr>
      </w:pPr>
      <w:r w:rsidRPr="00010FA1">
        <w:rPr>
          <w:rFonts w:ascii="Lexicon" w:hAnsi="Lexicon" w:cs="Lexicon"/>
          <w:sz w:val="28"/>
          <w:szCs w:val="28"/>
          <w:rtl/>
        </w:rPr>
        <w:t>في</w:t>
      </w:r>
      <w:r w:rsidR="00F951A5" w:rsidRPr="00010FA1">
        <w:rPr>
          <w:rStyle w:val="apple-converted-space"/>
          <w:rFonts w:ascii="Lexicon" w:hAnsi="Lexicon" w:cs="Lexicon"/>
          <w:sz w:val="28"/>
          <w:szCs w:val="28"/>
          <w:rtl/>
        </w:rPr>
        <w:t xml:space="preserve"> مجال</w:t>
      </w:r>
      <w:r w:rsidRPr="00010FA1">
        <w:rPr>
          <w:rStyle w:val="apple-converted-space"/>
          <w:rFonts w:ascii="Lexicon" w:hAnsi="Lexicon" w:cs="Lexicon"/>
          <w:sz w:val="28"/>
          <w:szCs w:val="28"/>
        </w:rPr>
        <w:t> </w:t>
      </w:r>
      <w:hyperlink r:id="rId15" w:tooltip="حوسبة" w:history="1">
        <w:r w:rsidRPr="00010FA1">
          <w:rPr>
            <w:rStyle w:val="Hyperlink"/>
            <w:rFonts w:ascii="Lexicon" w:hAnsi="Lexicon" w:cs="Lexicon"/>
            <w:color w:val="auto"/>
            <w:sz w:val="28"/>
            <w:szCs w:val="28"/>
            <w:u w:val="none"/>
            <w:rtl/>
          </w:rPr>
          <w:t>الحاسبة</w:t>
        </w:r>
      </w:hyperlink>
      <w:r w:rsidR="00F951A5" w:rsidRPr="00010FA1">
        <w:rPr>
          <w:rFonts w:ascii="Lexicon" w:hAnsi="Lexicon" w:cs="Lexicon"/>
          <w:sz w:val="28"/>
          <w:szCs w:val="28"/>
          <w:rtl/>
        </w:rPr>
        <w:t xml:space="preserve"> </w:t>
      </w:r>
      <w:r w:rsidRPr="00010FA1">
        <w:rPr>
          <w:rFonts w:ascii="Lexicon" w:hAnsi="Lexicon" w:cs="Lexicon"/>
          <w:sz w:val="28"/>
          <w:szCs w:val="28"/>
          <w:rtl/>
        </w:rPr>
        <w:t>،</w:t>
      </w:r>
      <w:r w:rsidRPr="00010FA1">
        <w:rPr>
          <w:rStyle w:val="apple-converted-space"/>
          <w:rFonts w:ascii="Lexicon" w:hAnsi="Lexicon" w:cs="Lexicon"/>
          <w:sz w:val="28"/>
          <w:szCs w:val="28"/>
        </w:rPr>
        <w:t> </w:t>
      </w:r>
      <w:r w:rsidRPr="00010FA1">
        <w:rPr>
          <w:rFonts w:ascii="Lexicon" w:hAnsi="Lexicon" w:cs="Lexicon"/>
          <w:sz w:val="28"/>
          <w:szCs w:val="28"/>
          <w:rtl/>
        </w:rPr>
        <w:t>المبرمج</w:t>
      </w:r>
      <w:r w:rsidRPr="00010FA1">
        <w:rPr>
          <w:rStyle w:val="apple-converted-space"/>
          <w:rFonts w:ascii="Lexicon" w:hAnsi="Lexicon" w:cs="Lexicon"/>
          <w:sz w:val="28"/>
          <w:szCs w:val="28"/>
        </w:rPr>
        <w:t> </w:t>
      </w:r>
      <w:r w:rsidRPr="00010FA1">
        <w:rPr>
          <w:rFonts w:ascii="Lexicon" w:hAnsi="Lexicon" w:cs="Lexicon"/>
          <w:sz w:val="28"/>
          <w:szCs w:val="28"/>
          <w:rtl/>
        </w:rPr>
        <w:t>هو الشخص الذي يقوم</w:t>
      </w:r>
      <w:r w:rsidRPr="00010FA1">
        <w:rPr>
          <w:rStyle w:val="apple-converted-space"/>
          <w:rFonts w:ascii="Lexicon" w:hAnsi="Lexicon" w:cs="Lexicon"/>
          <w:sz w:val="28"/>
          <w:szCs w:val="28"/>
        </w:rPr>
        <w:t> </w:t>
      </w:r>
      <w:hyperlink r:id="rId16" w:tooltip="برمجة" w:history="1">
        <w:r w:rsidRPr="00010FA1">
          <w:rPr>
            <w:rStyle w:val="Hyperlink"/>
            <w:rFonts w:ascii="Lexicon" w:hAnsi="Lexicon" w:cs="Lexicon"/>
            <w:color w:val="auto"/>
            <w:sz w:val="28"/>
            <w:szCs w:val="28"/>
            <w:u w:val="none"/>
            <w:rtl/>
          </w:rPr>
          <w:t>ببرمجة</w:t>
        </w:r>
      </w:hyperlink>
      <w:r w:rsidRPr="00010FA1">
        <w:rPr>
          <w:rStyle w:val="apple-converted-space"/>
          <w:rFonts w:ascii="Lexicon" w:hAnsi="Lexicon" w:cs="Lexicon"/>
          <w:sz w:val="28"/>
          <w:szCs w:val="28"/>
        </w:rPr>
        <w:t> </w:t>
      </w:r>
      <w:r w:rsidRPr="00010FA1">
        <w:rPr>
          <w:rFonts w:ascii="Lexicon" w:hAnsi="Lexicon" w:cs="Lexicon"/>
          <w:sz w:val="28"/>
          <w:szCs w:val="28"/>
          <w:rtl/>
          <w:lang w:bidi="ar-IQ"/>
        </w:rPr>
        <w:t xml:space="preserve"> عمليات </w:t>
      </w:r>
      <w:hyperlink r:id="rId17" w:tooltip="حاسوب" w:history="1">
        <w:r w:rsidRPr="00010FA1">
          <w:rPr>
            <w:rStyle w:val="Hyperlink"/>
            <w:rFonts w:ascii="Lexicon" w:hAnsi="Lexicon" w:cs="Lexicon"/>
            <w:color w:val="auto"/>
            <w:sz w:val="28"/>
            <w:szCs w:val="28"/>
            <w:u w:val="none"/>
            <w:rtl/>
          </w:rPr>
          <w:t>الحاسوب</w:t>
        </w:r>
      </w:hyperlink>
      <w:r w:rsidRPr="00010FA1">
        <w:rPr>
          <w:rStyle w:val="apple-converted-space"/>
          <w:rFonts w:ascii="Lexicon" w:hAnsi="Lexicon" w:cs="Lexicon"/>
          <w:sz w:val="28"/>
          <w:szCs w:val="28"/>
        </w:rPr>
        <w:t> </w:t>
      </w:r>
      <w:r w:rsidRPr="00010FA1">
        <w:rPr>
          <w:rFonts w:ascii="Lexicon" w:hAnsi="Lexicon" w:cs="Lexicon"/>
          <w:sz w:val="28"/>
          <w:szCs w:val="28"/>
          <w:rtl/>
        </w:rPr>
        <w:t>ويطور</w:t>
      </w:r>
      <w:r w:rsidRPr="00010FA1">
        <w:rPr>
          <w:rStyle w:val="apple-converted-space"/>
          <w:rFonts w:ascii="Lexicon" w:hAnsi="Lexicon" w:cs="Lexicon"/>
          <w:sz w:val="28"/>
          <w:szCs w:val="28"/>
        </w:rPr>
        <w:t> </w:t>
      </w:r>
      <w:hyperlink r:id="rId18" w:tooltip="برنامج (حاسوب)" w:history="1">
        <w:r w:rsidRPr="00010FA1">
          <w:rPr>
            <w:rStyle w:val="Hyperlink"/>
            <w:rFonts w:ascii="Lexicon" w:hAnsi="Lexicon" w:cs="Lexicon"/>
            <w:color w:val="auto"/>
            <w:sz w:val="28"/>
            <w:szCs w:val="28"/>
            <w:u w:val="none"/>
            <w:rtl/>
          </w:rPr>
          <w:t>برمجيات</w:t>
        </w:r>
      </w:hyperlink>
      <w:r w:rsidRPr="00010FA1">
        <w:rPr>
          <w:rStyle w:val="apple-converted-space"/>
          <w:rFonts w:ascii="Lexicon" w:hAnsi="Lexicon" w:cs="Lexicon"/>
          <w:sz w:val="28"/>
          <w:szCs w:val="28"/>
        </w:rPr>
        <w:t> </w:t>
      </w:r>
      <w:r w:rsidRPr="00010FA1">
        <w:rPr>
          <w:rFonts w:ascii="Lexicon" w:hAnsi="Lexicon" w:cs="Lexicon"/>
          <w:sz w:val="28"/>
          <w:szCs w:val="28"/>
          <w:rtl/>
        </w:rPr>
        <w:t>لها, وقد يكون المبرمج متخصصاً في أحد مجالات البرمجة أو قد يبرمج أنواعاً مختلفة من البرمجيات، ويمكن اعتبار المبرمج</w:t>
      </w:r>
      <w:r w:rsidRPr="00010FA1">
        <w:rPr>
          <w:rStyle w:val="apple-converted-space"/>
          <w:rFonts w:ascii="Lexicon" w:hAnsi="Lexicon" w:cs="Lexicon"/>
          <w:sz w:val="28"/>
          <w:szCs w:val="28"/>
        </w:rPr>
        <w:t> </w:t>
      </w:r>
      <w:hyperlink r:id="rId19" w:tooltip="مهندس برمجيات" w:history="1">
        <w:r w:rsidRPr="00010FA1">
          <w:rPr>
            <w:rStyle w:val="Hyperlink"/>
            <w:rFonts w:ascii="Lexicon" w:hAnsi="Lexicon" w:cs="Lexicon"/>
            <w:color w:val="auto"/>
            <w:sz w:val="28"/>
            <w:szCs w:val="28"/>
            <w:u w:val="none"/>
            <w:rtl/>
          </w:rPr>
          <w:t>مهندس برمجيات</w:t>
        </w:r>
      </w:hyperlink>
      <w:r w:rsidRPr="00010FA1">
        <w:rPr>
          <w:rStyle w:val="apple-converted-space"/>
          <w:rFonts w:ascii="Lexicon" w:hAnsi="Lexicon" w:cs="Lexicon"/>
          <w:sz w:val="28"/>
          <w:szCs w:val="28"/>
        </w:rPr>
        <w:t> </w:t>
      </w:r>
      <w:r w:rsidRPr="00010FA1">
        <w:rPr>
          <w:rFonts w:ascii="Lexicon" w:hAnsi="Lexicon" w:cs="Lexicon"/>
          <w:sz w:val="28"/>
          <w:szCs w:val="28"/>
          <w:rtl/>
        </w:rPr>
        <w:t>أو</w:t>
      </w:r>
      <w:r w:rsidRPr="00010FA1">
        <w:rPr>
          <w:rStyle w:val="apple-converted-space"/>
          <w:rFonts w:ascii="Lexicon" w:hAnsi="Lexicon" w:cs="Lexicon"/>
          <w:sz w:val="28"/>
          <w:szCs w:val="28"/>
        </w:rPr>
        <w:t> </w:t>
      </w:r>
      <w:hyperlink r:id="rId20" w:tooltip="مطور برمجيات" w:history="1">
        <w:r w:rsidRPr="00010FA1">
          <w:rPr>
            <w:rStyle w:val="Hyperlink"/>
            <w:rFonts w:ascii="Lexicon" w:hAnsi="Lexicon" w:cs="Lexicon"/>
            <w:color w:val="auto"/>
            <w:sz w:val="28"/>
            <w:szCs w:val="28"/>
            <w:u w:val="none"/>
            <w:rtl/>
          </w:rPr>
          <w:t>مطور برمجيات</w:t>
        </w:r>
      </w:hyperlink>
      <w:r w:rsidRPr="00010FA1">
        <w:rPr>
          <w:rStyle w:val="apple-converted-space"/>
          <w:rFonts w:ascii="Lexicon" w:hAnsi="Lexicon" w:cs="Lexicon"/>
          <w:sz w:val="28"/>
          <w:szCs w:val="28"/>
        </w:rPr>
        <w:t> </w:t>
      </w:r>
      <w:r w:rsidRPr="00010FA1">
        <w:rPr>
          <w:rFonts w:ascii="Lexicon" w:hAnsi="Lexicon" w:cs="Lexicon"/>
          <w:sz w:val="28"/>
          <w:szCs w:val="28"/>
          <w:rtl/>
        </w:rPr>
        <w:t>أو</w:t>
      </w:r>
      <w:r w:rsidRPr="00010FA1">
        <w:rPr>
          <w:rStyle w:val="apple-converted-space"/>
          <w:rFonts w:ascii="Lexicon" w:hAnsi="Lexicon" w:cs="Lexicon"/>
          <w:sz w:val="28"/>
          <w:szCs w:val="28"/>
        </w:rPr>
        <w:t> </w:t>
      </w:r>
      <w:hyperlink r:id="rId21" w:tooltip="محلل البرامج" w:history="1">
        <w:r w:rsidRPr="00010FA1">
          <w:rPr>
            <w:rStyle w:val="Hyperlink"/>
            <w:rFonts w:ascii="Lexicon" w:hAnsi="Lexicon" w:cs="Lexicon"/>
            <w:color w:val="auto"/>
            <w:sz w:val="28"/>
            <w:szCs w:val="28"/>
            <w:u w:val="none"/>
            <w:rtl/>
          </w:rPr>
          <w:t>محلل برمجيات</w:t>
        </w:r>
      </w:hyperlink>
      <w:r w:rsidR="00221FAB" w:rsidRPr="00010FA1">
        <w:rPr>
          <w:rFonts w:ascii="Lexicon" w:hAnsi="Lexicon" w:cs="Lexicon"/>
          <w:sz w:val="28"/>
          <w:szCs w:val="28"/>
          <w:rtl/>
          <w:lang w:bidi="ar-IQ"/>
        </w:rPr>
        <w:t>.</w:t>
      </w:r>
      <w:r w:rsidR="00EF60D0" w:rsidRPr="00010FA1">
        <w:rPr>
          <w:rFonts w:ascii="Lexicon" w:hAnsi="Lexicon" w:cs="Lexicon"/>
          <w:sz w:val="28"/>
          <w:szCs w:val="28"/>
          <w:rtl/>
        </w:rPr>
        <w:t xml:space="preserve"> </w:t>
      </w:r>
    </w:p>
    <w:p w:rsidR="001F36A9" w:rsidRPr="00010FA1" w:rsidRDefault="00163F1D" w:rsidP="00010FA1">
      <w:pPr>
        <w:pStyle w:val="a9"/>
        <w:ind w:left="141"/>
        <w:rPr>
          <w:rFonts w:ascii="Lexicon" w:hAnsi="Lexicon" w:cs="Lexicon"/>
          <w:lang w:bidi="ar-IQ"/>
        </w:rPr>
      </w:pPr>
      <w:r w:rsidRPr="00010FA1">
        <w:rPr>
          <w:rFonts w:ascii="Lexicon" w:hAnsi="Lexicon" w:cs="Lexicon"/>
          <w:rtl/>
        </w:rPr>
        <w:t>4-</w:t>
      </w:r>
      <w:r w:rsidR="00766342" w:rsidRPr="00010FA1">
        <w:rPr>
          <w:rFonts w:ascii="Lexicon" w:hAnsi="Lexicon" w:cs="Lexicon"/>
          <w:rtl/>
        </w:rPr>
        <w:t xml:space="preserve"> </w:t>
      </w:r>
      <w:r w:rsidR="005A7807" w:rsidRPr="00010FA1">
        <w:rPr>
          <w:rFonts w:ascii="Lexicon" w:hAnsi="Lexicon" w:cs="Lexicon"/>
          <w:rtl/>
        </w:rPr>
        <w:t>دور</w:t>
      </w:r>
      <w:r w:rsidR="00604763" w:rsidRPr="00010FA1">
        <w:rPr>
          <w:rFonts w:ascii="Lexicon" w:hAnsi="Lexicon" w:cs="Lexicon"/>
          <w:rtl/>
        </w:rPr>
        <w:t xml:space="preserve"> تقنية المعلومات الرئيسية</w:t>
      </w:r>
      <w:r w:rsidR="003D0488" w:rsidRPr="00010FA1">
        <w:rPr>
          <w:rFonts w:ascii="Lexicon" w:hAnsi="Lexicon" w:cs="Lexicon"/>
          <w:rtl/>
          <w:lang w:bidi="ar-IQ"/>
        </w:rPr>
        <w:t>:</w:t>
      </w:r>
    </w:p>
    <w:p w:rsidR="00F3045D" w:rsidRPr="00010FA1" w:rsidRDefault="003D0488" w:rsidP="00010FA1">
      <w:pPr>
        <w:ind w:right="-142"/>
        <w:jc w:val="highKashida"/>
        <w:rPr>
          <w:rFonts w:ascii="Lexicon" w:hAnsi="Lexicon" w:cs="Lexicon"/>
        </w:rPr>
      </w:pPr>
      <w:r w:rsidRPr="00010FA1">
        <w:rPr>
          <w:rFonts w:ascii="Lexicon" w:hAnsi="Lexicon" w:cs="Lexicon"/>
          <w:b/>
          <w:bCs/>
          <w:rtl/>
          <w:lang w:bidi="ar-IQ"/>
        </w:rPr>
        <w:t>ي</w:t>
      </w:r>
      <w:r w:rsidR="00951188" w:rsidRPr="00010FA1">
        <w:rPr>
          <w:rFonts w:ascii="Lexicon" w:hAnsi="Lexicon" w:cs="Lexicon"/>
          <w:b/>
          <w:bCs/>
          <w:rtl/>
          <w:lang w:bidi="ar-IQ"/>
        </w:rPr>
        <w:t>ت</w:t>
      </w:r>
      <w:r w:rsidRPr="00010FA1">
        <w:rPr>
          <w:rFonts w:ascii="Lexicon" w:hAnsi="Lexicon" w:cs="Lexicon"/>
          <w:b/>
          <w:bCs/>
          <w:rtl/>
          <w:lang w:bidi="ar-IQ"/>
        </w:rPr>
        <w:t xml:space="preserve">عرض </w:t>
      </w:r>
      <w:r w:rsidR="00951188" w:rsidRPr="00010FA1">
        <w:rPr>
          <w:rFonts w:ascii="Lexicon" w:hAnsi="Lexicon" w:cs="Lexicon"/>
          <w:b/>
          <w:bCs/>
          <w:rtl/>
          <w:lang w:bidi="ar-IQ"/>
        </w:rPr>
        <w:t>عدد من الباحثين لدور تقنية المعلومات بأساليب مختلفة, حيث يرى</w:t>
      </w:r>
      <w:r w:rsidR="00F3045D" w:rsidRPr="00010FA1">
        <w:rPr>
          <w:rFonts w:ascii="Lexicon" w:hAnsi="Lexicon" w:cs="Lexicon"/>
          <w:b/>
          <w:bCs/>
          <w:rtl/>
          <w:lang w:bidi="ar-IQ"/>
        </w:rPr>
        <w:t xml:space="preserve"> كل من</w:t>
      </w:r>
      <w:r w:rsidR="00951188" w:rsidRPr="00010FA1">
        <w:rPr>
          <w:rFonts w:ascii="Lexicon" w:hAnsi="Lexicon" w:cs="Lexicon"/>
          <w:b/>
          <w:bCs/>
          <w:rtl/>
          <w:lang w:bidi="ar-IQ"/>
        </w:rPr>
        <w:t xml:space="preserve"> (</w:t>
      </w:r>
      <w:r w:rsidR="00F3045D" w:rsidRPr="00010FA1">
        <w:rPr>
          <w:rFonts w:ascii="Lexicon" w:hAnsi="Lexicon" w:cs="Lexicon"/>
          <w:rtl/>
        </w:rPr>
        <w:t>عاصم, إبراهيم</w:t>
      </w:r>
      <w:r w:rsidR="00951188" w:rsidRPr="00010FA1">
        <w:rPr>
          <w:rFonts w:ascii="Lexicon" w:hAnsi="Lexicon" w:cs="Lexicon"/>
          <w:b/>
          <w:bCs/>
          <w:rtl/>
          <w:lang w:bidi="ar-IQ"/>
        </w:rPr>
        <w:t xml:space="preserve"> )  أن دور تقنية المعلومات يتمثل ب</w:t>
      </w:r>
      <w:r w:rsidR="00F3045D" w:rsidRPr="00010FA1">
        <w:rPr>
          <w:rFonts w:ascii="Lexicon" w:hAnsi="Lexicon" w:cs="Lexicon"/>
          <w:rtl/>
        </w:rPr>
        <w:t>:</w:t>
      </w:r>
    </w:p>
    <w:p w:rsidR="009E6A65" w:rsidRPr="00010FA1" w:rsidRDefault="0069214F" w:rsidP="00010FA1">
      <w:pPr>
        <w:pStyle w:val="a9"/>
        <w:numPr>
          <w:ilvl w:val="0"/>
          <w:numId w:val="40"/>
        </w:numPr>
        <w:ind w:left="0" w:right="-142" w:firstLine="0"/>
        <w:jc w:val="highKashida"/>
        <w:rPr>
          <w:rFonts w:ascii="Lexicon" w:hAnsi="Lexicon" w:cs="Lexicon"/>
        </w:rPr>
      </w:pPr>
      <w:r w:rsidRPr="00010FA1">
        <w:rPr>
          <w:rFonts w:ascii="Lexicon" w:hAnsi="Lexicon" w:cs="Lexicon"/>
          <w:rtl/>
        </w:rPr>
        <w:t xml:space="preserve">عولمة </w:t>
      </w:r>
      <w:r w:rsidR="007B02BE" w:rsidRPr="00010FA1">
        <w:rPr>
          <w:rFonts w:ascii="Lexicon" w:hAnsi="Lexicon" w:cs="Lexicon"/>
          <w:rtl/>
        </w:rPr>
        <w:t xml:space="preserve">الاستخدام </w:t>
      </w:r>
      <w:r w:rsidR="00F3045D" w:rsidRPr="00010FA1">
        <w:rPr>
          <w:rFonts w:ascii="Lexicon" w:hAnsi="Lexicon" w:cs="Lexicon"/>
          <w:rtl/>
        </w:rPr>
        <w:t xml:space="preserve">: وما رافقها من كسر للحواجز التقليدية بين الأسواق، ومن تعميم لبعض أنماط السلوك الاستهلاكي على المجتمعات كافة، وذلك على تباين الثقافات السائدة في هذه المجتمعـــــــــــات وتفــــــــاوت مستويــــــــات المعيشـــــة فيها، </w:t>
      </w:r>
      <w:r w:rsidR="009E6A65" w:rsidRPr="00010FA1">
        <w:rPr>
          <w:rFonts w:ascii="Lexicon" w:hAnsi="Lexicon" w:cs="Lexicon"/>
          <w:rtl/>
        </w:rPr>
        <w:t>و</w:t>
      </w:r>
      <w:r w:rsidR="00F3045D" w:rsidRPr="00010FA1">
        <w:rPr>
          <w:rFonts w:ascii="Lexicon" w:hAnsi="Lexicon" w:cs="Lexicon"/>
          <w:rtl/>
        </w:rPr>
        <w:t xml:space="preserve">ان اكبر عاملين في نمو الاقتصاد العالمي </w:t>
      </w:r>
      <w:r w:rsidR="00FE663A">
        <w:rPr>
          <w:rFonts w:ascii="Lexicon" w:hAnsi="Lexicon" w:cs="Lexicon"/>
          <w:rtl/>
        </w:rPr>
        <w:t>هما الثورة المعلوماتية والعولمة</w:t>
      </w:r>
      <w:r w:rsidR="00F3045D" w:rsidRPr="00010FA1">
        <w:rPr>
          <w:rFonts w:ascii="Lexicon" w:hAnsi="Lexicon" w:cs="Lexicon"/>
          <w:rtl/>
        </w:rPr>
        <w:t>، وفي رايه</w:t>
      </w:r>
      <w:r w:rsidR="009E6A65" w:rsidRPr="00010FA1">
        <w:rPr>
          <w:rFonts w:ascii="Lexicon" w:hAnsi="Lexicon" w:cs="Lexicon"/>
          <w:rtl/>
          <w:lang w:bidi="ar-IQ"/>
        </w:rPr>
        <w:t>ما</w:t>
      </w:r>
      <w:r w:rsidR="00F3045D" w:rsidRPr="00010FA1">
        <w:rPr>
          <w:rFonts w:ascii="Lexicon" w:hAnsi="Lexicon" w:cs="Lexicon"/>
          <w:rtl/>
        </w:rPr>
        <w:t xml:space="preserve"> فان العامل الاول يولد الثاني، وينتج انهيار الحدود امام التجارة الخارجية والدولية</w:t>
      </w:r>
      <w:r w:rsidR="009E6A65" w:rsidRPr="00010FA1">
        <w:rPr>
          <w:rFonts w:ascii="Lexicon" w:hAnsi="Lexicon" w:cs="Lexicon"/>
          <w:rtl/>
        </w:rPr>
        <w:t>.</w:t>
      </w:r>
    </w:p>
    <w:p w:rsidR="009E6A65" w:rsidRPr="00010FA1" w:rsidRDefault="007B02BE" w:rsidP="00FE663A">
      <w:pPr>
        <w:pStyle w:val="a9"/>
        <w:numPr>
          <w:ilvl w:val="0"/>
          <w:numId w:val="40"/>
        </w:numPr>
        <w:tabs>
          <w:tab w:val="left" w:pos="283"/>
        </w:tabs>
        <w:ind w:left="0" w:right="-142" w:firstLine="0"/>
        <w:jc w:val="highKashida"/>
        <w:rPr>
          <w:rFonts w:ascii="Lexicon" w:hAnsi="Lexicon" w:cs="Lexicon"/>
        </w:rPr>
      </w:pPr>
      <w:r w:rsidRPr="00010FA1">
        <w:rPr>
          <w:rFonts w:ascii="Lexicon" w:hAnsi="Lexicon" w:cs="Lexicon"/>
          <w:rtl/>
        </w:rPr>
        <w:t xml:space="preserve"> </w:t>
      </w:r>
      <w:r w:rsidR="00445356" w:rsidRPr="00010FA1">
        <w:rPr>
          <w:rFonts w:ascii="Lexicon" w:hAnsi="Lexicon" w:cs="Lexicon"/>
          <w:rtl/>
        </w:rPr>
        <w:t>تطور</w:t>
      </w:r>
      <w:r w:rsidRPr="00010FA1">
        <w:rPr>
          <w:rFonts w:ascii="Lexicon" w:hAnsi="Lexicon" w:cs="Lexicon"/>
          <w:rtl/>
        </w:rPr>
        <w:t xml:space="preserve"> مجال العمل</w:t>
      </w:r>
      <w:r w:rsidR="00445356" w:rsidRPr="00010FA1">
        <w:rPr>
          <w:rFonts w:ascii="Lexicon" w:hAnsi="Lexicon" w:cs="Lexicon"/>
          <w:rtl/>
        </w:rPr>
        <w:t xml:space="preserve">: </w:t>
      </w:r>
      <w:r w:rsidR="0069214F" w:rsidRPr="00010FA1">
        <w:rPr>
          <w:rFonts w:ascii="Lexicon" w:hAnsi="Lexicon" w:cs="Lexicon"/>
          <w:rtl/>
        </w:rPr>
        <w:t xml:space="preserve">الاستخدام </w:t>
      </w:r>
      <w:r w:rsidR="00F3045D" w:rsidRPr="00010FA1">
        <w:rPr>
          <w:rFonts w:ascii="Lexicon" w:hAnsi="Lexicon" w:cs="Lexicon"/>
          <w:rtl/>
        </w:rPr>
        <w:t>الكبير في بيئة الاعمال الحالية، وما أدى إليه من تغيرات مهمة في بنية الأنشطة الاقتصادية وأساليب ممارستها</w:t>
      </w:r>
      <w:r w:rsidR="00F3045D" w:rsidRPr="00010FA1">
        <w:rPr>
          <w:rFonts w:ascii="Lexicon" w:hAnsi="Lexicon" w:cs="Lexicon"/>
        </w:rPr>
        <w:t>.</w:t>
      </w:r>
    </w:p>
    <w:p w:rsidR="00F3045D" w:rsidRPr="00010FA1" w:rsidRDefault="00F3045D" w:rsidP="00FE663A">
      <w:pPr>
        <w:pStyle w:val="a9"/>
        <w:numPr>
          <w:ilvl w:val="0"/>
          <w:numId w:val="40"/>
        </w:numPr>
        <w:tabs>
          <w:tab w:val="left" w:pos="283"/>
        </w:tabs>
        <w:ind w:left="0" w:right="-142" w:firstLine="0"/>
        <w:jc w:val="highKashida"/>
        <w:rPr>
          <w:rFonts w:ascii="Lexicon" w:hAnsi="Lexicon" w:cs="Lexicon"/>
          <w:rtl/>
        </w:rPr>
      </w:pPr>
      <w:r w:rsidRPr="00010FA1">
        <w:rPr>
          <w:rFonts w:ascii="Lexicon" w:hAnsi="Lexicon" w:cs="Lexicon"/>
          <w:rtl/>
        </w:rPr>
        <w:t xml:space="preserve"> </w:t>
      </w:r>
      <w:r w:rsidR="0069214F" w:rsidRPr="00010FA1">
        <w:rPr>
          <w:rFonts w:ascii="Lexicon" w:hAnsi="Lexicon" w:cs="Lexicon"/>
          <w:rtl/>
        </w:rPr>
        <w:t>ال</w:t>
      </w:r>
      <w:r w:rsidR="009E6A65" w:rsidRPr="00010FA1">
        <w:rPr>
          <w:rFonts w:ascii="Lexicon" w:hAnsi="Lexicon" w:cs="Lexicon"/>
          <w:rtl/>
        </w:rPr>
        <w:t>تكامل</w:t>
      </w:r>
      <w:r w:rsidR="0069214F" w:rsidRPr="00010FA1">
        <w:rPr>
          <w:rFonts w:ascii="Lexicon" w:hAnsi="Lexicon" w:cs="Lexicon"/>
          <w:rtl/>
        </w:rPr>
        <w:t>:</w:t>
      </w:r>
      <w:r w:rsidR="009E6A65" w:rsidRPr="00010FA1">
        <w:rPr>
          <w:rFonts w:ascii="Lexicon" w:hAnsi="Lexicon" w:cs="Lexicon"/>
          <w:rtl/>
        </w:rPr>
        <w:t xml:space="preserve"> </w:t>
      </w:r>
      <w:r w:rsidRPr="00010FA1">
        <w:rPr>
          <w:rFonts w:ascii="Lexicon" w:hAnsi="Lexicon" w:cs="Lexicon"/>
          <w:rtl/>
        </w:rPr>
        <w:t>التغير الت</w:t>
      </w:r>
      <w:r w:rsidR="009E6A65" w:rsidRPr="00010FA1">
        <w:rPr>
          <w:rFonts w:ascii="Lexicon" w:hAnsi="Lexicon" w:cs="Lexicon"/>
          <w:rtl/>
        </w:rPr>
        <w:t>قني</w:t>
      </w:r>
      <w:r w:rsidRPr="00010FA1">
        <w:rPr>
          <w:rFonts w:ascii="Lexicon" w:hAnsi="Lexicon" w:cs="Lexicon"/>
          <w:rtl/>
        </w:rPr>
        <w:t xml:space="preserve"> السريع وانخفاض تكاليف النقل والاتصالات جعل من الأوفر اقتصاديا </w:t>
      </w:r>
      <w:r w:rsidR="009E6A65" w:rsidRPr="00010FA1">
        <w:rPr>
          <w:rFonts w:ascii="Lexicon" w:hAnsi="Lexicon" w:cs="Lexicon"/>
          <w:rtl/>
        </w:rPr>
        <w:t xml:space="preserve">أجراء تكاملاُ بين العمليات المتباعدة جغرافيا </w:t>
      </w:r>
      <w:r w:rsidRPr="00010FA1">
        <w:rPr>
          <w:rFonts w:ascii="Lexicon" w:hAnsi="Lexicon" w:cs="Lexicon"/>
          <w:rtl/>
        </w:rPr>
        <w:t>ونقل المنتجات والمكونات عبر أرجاء العالم بحثا عن الكفاءة</w:t>
      </w:r>
      <w:r w:rsidR="00881C1A" w:rsidRPr="00010FA1">
        <w:rPr>
          <w:rFonts w:ascii="Lexicon" w:hAnsi="Lexicon" w:cs="Lexicon"/>
          <w:rtl/>
        </w:rPr>
        <w:t>.</w:t>
      </w:r>
      <w:r w:rsidR="00881C1A" w:rsidRPr="00010FA1">
        <w:rPr>
          <w:rFonts w:ascii="Lexicon" w:hAnsi="Lexicon" w:cs="Lexicon"/>
          <w:lang w:bidi="ar-IQ"/>
        </w:rPr>
        <w:t>[13]</w:t>
      </w:r>
    </w:p>
    <w:p w:rsidR="00445356" w:rsidRPr="00010FA1" w:rsidRDefault="00881C1A" w:rsidP="00FE663A">
      <w:pPr>
        <w:tabs>
          <w:tab w:val="left" w:pos="283"/>
        </w:tabs>
        <w:ind w:right="-142"/>
        <w:jc w:val="highKashida"/>
        <w:rPr>
          <w:rFonts w:ascii="Lexicon" w:hAnsi="Lexicon" w:cs="Lexicon"/>
          <w:rtl/>
          <w:lang w:bidi="ar-IQ"/>
        </w:rPr>
      </w:pPr>
      <w:r w:rsidRPr="00010FA1">
        <w:rPr>
          <w:rFonts w:ascii="Lexicon" w:hAnsi="Lexicon" w:cs="Lexicon"/>
          <w:rtl/>
          <w:lang w:bidi="ar-IQ"/>
        </w:rPr>
        <w:t xml:space="preserve">أما </w:t>
      </w:r>
      <w:r w:rsidR="0069214F" w:rsidRPr="00010FA1">
        <w:rPr>
          <w:rFonts w:ascii="Lexicon" w:hAnsi="Lexicon" w:cs="Lexicon"/>
          <w:rtl/>
          <w:lang w:bidi="ar-IQ"/>
        </w:rPr>
        <w:t>(</w:t>
      </w:r>
      <w:proofErr w:type="spellStart"/>
      <w:r w:rsidR="0069214F" w:rsidRPr="00010FA1">
        <w:rPr>
          <w:rFonts w:ascii="Lexicon" w:hAnsi="Lexicon" w:cs="Lexicon"/>
        </w:rPr>
        <w:t>Alen,Dennis,Etc</w:t>
      </w:r>
      <w:proofErr w:type="spellEnd"/>
      <w:r w:rsidR="00221FAB" w:rsidRPr="00010FA1">
        <w:rPr>
          <w:rFonts w:ascii="Lexicon" w:hAnsi="Lexicon" w:cs="Lexicon"/>
          <w:rtl/>
          <w:lang w:bidi="ar-IQ"/>
        </w:rPr>
        <w:t xml:space="preserve"> </w:t>
      </w:r>
      <w:r w:rsidR="0069214F" w:rsidRPr="00010FA1">
        <w:rPr>
          <w:rFonts w:ascii="Lexicon" w:hAnsi="Lexicon" w:cs="Lexicon"/>
          <w:rtl/>
          <w:lang w:bidi="ar-IQ"/>
        </w:rPr>
        <w:t xml:space="preserve">) فيرى </w:t>
      </w:r>
      <w:r w:rsidR="00445356" w:rsidRPr="00010FA1">
        <w:rPr>
          <w:rFonts w:ascii="Lexicon" w:hAnsi="Lexicon" w:cs="Lexicon"/>
          <w:rtl/>
          <w:lang w:bidi="ar-IQ"/>
        </w:rPr>
        <w:t>أن دور تقنية المعلومات يتمثل ب:</w:t>
      </w:r>
    </w:p>
    <w:p w:rsidR="008E608A" w:rsidRDefault="008E608A" w:rsidP="00FE663A">
      <w:pPr>
        <w:pStyle w:val="a9"/>
        <w:numPr>
          <w:ilvl w:val="0"/>
          <w:numId w:val="41"/>
        </w:numPr>
        <w:tabs>
          <w:tab w:val="left" w:pos="283"/>
        </w:tabs>
        <w:ind w:left="0" w:right="-142" w:firstLine="0"/>
        <w:jc w:val="highKashida"/>
        <w:rPr>
          <w:rFonts w:ascii="Lexicon" w:hAnsi="Lexicon" w:cs="Lexicon"/>
          <w:lang w:bidi="ar-IQ"/>
        </w:rPr>
      </w:pPr>
      <w:r w:rsidRPr="00010FA1">
        <w:rPr>
          <w:rFonts w:ascii="Lexicon" w:hAnsi="Lexicon" w:cs="Lexicon"/>
          <w:rtl/>
          <w:lang w:bidi="ar-IQ"/>
        </w:rPr>
        <w:t xml:space="preserve">تبرير </w:t>
      </w:r>
      <w:r w:rsidR="007B02BE" w:rsidRPr="00010FA1">
        <w:rPr>
          <w:rFonts w:ascii="Lexicon" w:hAnsi="Lexicon" w:cs="Lexicon"/>
          <w:rtl/>
          <w:lang w:bidi="ar-IQ"/>
        </w:rPr>
        <w:t xml:space="preserve">استخدام </w:t>
      </w:r>
      <w:r w:rsidRPr="00010FA1">
        <w:rPr>
          <w:rFonts w:ascii="Lexicon" w:hAnsi="Lexicon" w:cs="Lexicon"/>
          <w:rtl/>
          <w:lang w:bidi="ar-IQ"/>
        </w:rPr>
        <w:t xml:space="preserve">تقنية المعلومات: يجب إن يبرر دور تقنية المعلومات على أسس مختلفة, مثل تكاليف </w:t>
      </w:r>
      <w:r w:rsidR="000A479B" w:rsidRPr="00010FA1">
        <w:rPr>
          <w:rFonts w:ascii="Lexicon" w:hAnsi="Lexicon" w:cs="Lexicon"/>
          <w:rtl/>
          <w:lang w:bidi="ar-IQ"/>
        </w:rPr>
        <w:t>إدخال</w:t>
      </w:r>
      <w:r w:rsidR="00985755" w:rsidRPr="00010FA1">
        <w:rPr>
          <w:rFonts w:ascii="Lexicon" w:hAnsi="Lexicon" w:cs="Lexicon"/>
          <w:rtl/>
          <w:lang w:bidi="ar-IQ"/>
        </w:rPr>
        <w:t xml:space="preserve"> واستخدام تقنية المعلومات واستقدام العمالة الماهرة لتشغيل تقنية المعلومات, وتحليل بياناتها ومعلوماتها.</w:t>
      </w:r>
    </w:p>
    <w:p w:rsidR="00FE663A" w:rsidRPr="00010FA1" w:rsidRDefault="00FE663A" w:rsidP="00FE663A">
      <w:pPr>
        <w:pStyle w:val="a9"/>
        <w:tabs>
          <w:tab w:val="left" w:pos="283"/>
        </w:tabs>
        <w:ind w:left="0" w:right="-142"/>
        <w:jc w:val="highKashida"/>
        <w:rPr>
          <w:rFonts w:ascii="Lexicon" w:hAnsi="Lexicon" w:cs="Lexicon"/>
          <w:lang w:bidi="ar-IQ"/>
        </w:rPr>
      </w:pPr>
    </w:p>
    <w:p w:rsidR="00985755" w:rsidRPr="00010FA1" w:rsidRDefault="00985755" w:rsidP="00FE663A">
      <w:pPr>
        <w:pStyle w:val="a9"/>
        <w:numPr>
          <w:ilvl w:val="0"/>
          <w:numId w:val="41"/>
        </w:numPr>
        <w:tabs>
          <w:tab w:val="left" w:pos="283"/>
        </w:tabs>
        <w:ind w:left="0" w:right="-142" w:firstLine="0"/>
        <w:jc w:val="highKashida"/>
        <w:rPr>
          <w:rFonts w:ascii="Lexicon" w:hAnsi="Lexicon" w:cs="Lexicon"/>
          <w:lang w:bidi="ar-IQ"/>
        </w:rPr>
      </w:pPr>
      <w:r w:rsidRPr="00010FA1">
        <w:rPr>
          <w:rFonts w:ascii="Lexicon" w:hAnsi="Lexicon" w:cs="Lexicon"/>
          <w:rtl/>
          <w:lang w:bidi="ar-IQ"/>
        </w:rPr>
        <w:lastRenderedPageBreak/>
        <w:t xml:space="preserve">هندسة المعلومات: تحقيق أكبر انتفاع من التقنية الحالية وإعادة استخدامها في العمل الإداري بشكل أكبر مع أمكانية </w:t>
      </w:r>
      <w:r w:rsidR="000A479B" w:rsidRPr="00010FA1">
        <w:rPr>
          <w:rFonts w:ascii="Lexicon" w:hAnsi="Lexicon" w:cs="Lexicon"/>
          <w:rtl/>
          <w:lang w:bidi="ar-IQ"/>
        </w:rPr>
        <w:t>احتفاظ</w:t>
      </w:r>
      <w:r w:rsidRPr="00010FA1">
        <w:rPr>
          <w:rFonts w:ascii="Lexicon" w:hAnsi="Lexicon" w:cs="Lexicon"/>
          <w:rtl/>
          <w:lang w:bidi="ar-IQ"/>
        </w:rPr>
        <w:t xml:space="preserve"> التقنية المستخدمة لنفس مواصفات النظام الحالي.</w:t>
      </w:r>
    </w:p>
    <w:p w:rsidR="000A479B" w:rsidRPr="00010FA1" w:rsidRDefault="007B02BE" w:rsidP="00010FA1">
      <w:pPr>
        <w:pStyle w:val="a9"/>
        <w:numPr>
          <w:ilvl w:val="0"/>
          <w:numId w:val="41"/>
        </w:numPr>
        <w:ind w:left="0" w:right="-142" w:firstLine="0"/>
        <w:jc w:val="highKashida"/>
        <w:rPr>
          <w:rFonts w:ascii="Lexicon" w:hAnsi="Lexicon" w:cs="Lexicon"/>
          <w:lang w:bidi="ar-IQ"/>
        </w:rPr>
      </w:pPr>
      <w:r w:rsidRPr="00010FA1">
        <w:rPr>
          <w:rFonts w:ascii="Lexicon" w:hAnsi="Lexicon" w:cs="Lexicon"/>
          <w:rtl/>
          <w:lang w:bidi="ar-IQ"/>
        </w:rPr>
        <w:t xml:space="preserve">أدارة استخدام نظام المعلومات: من أهم أدوار نظام تقنية المعلومات هو تحديد المتخصصين في أدارة استخدام نظام </w:t>
      </w:r>
      <w:r w:rsidR="00614D5C" w:rsidRPr="00010FA1">
        <w:rPr>
          <w:rFonts w:ascii="Lexicon" w:hAnsi="Lexicon" w:cs="Lexicon"/>
          <w:rtl/>
          <w:lang w:bidi="ar-IQ"/>
        </w:rPr>
        <w:t xml:space="preserve">تقنية </w:t>
      </w:r>
      <w:r w:rsidRPr="00010FA1">
        <w:rPr>
          <w:rFonts w:ascii="Lexicon" w:hAnsi="Lexicon" w:cs="Lexicon"/>
          <w:rtl/>
          <w:lang w:bidi="ar-IQ"/>
        </w:rPr>
        <w:t>المعلومات وعمليات التنفيذ, ومراقبة العمل الحالي من قبل هؤلاء المتخصصين, وتحديد الدعم اللازم لهذا الدور.</w:t>
      </w:r>
      <w:r w:rsidR="000A479B" w:rsidRPr="00010FA1">
        <w:rPr>
          <w:rFonts w:ascii="Lexicon" w:hAnsi="Lexicon" w:cs="Lexicon"/>
          <w:lang w:bidi="ar-IQ"/>
        </w:rPr>
        <w:t>[14]</w:t>
      </w:r>
    </w:p>
    <w:p w:rsidR="007D1604" w:rsidRPr="00010FA1" w:rsidRDefault="000A479B" w:rsidP="00010FA1">
      <w:pPr>
        <w:pStyle w:val="a9"/>
        <w:ind w:left="0" w:right="-142"/>
        <w:jc w:val="highKashida"/>
        <w:rPr>
          <w:rFonts w:ascii="Lexicon" w:hAnsi="Lexicon" w:cs="Lexicon"/>
          <w:rtl/>
          <w:lang w:bidi="ar-IQ"/>
        </w:rPr>
      </w:pPr>
      <w:r w:rsidRPr="00010FA1">
        <w:rPr>
          <w:rFonts w:ascii="Lexicon" w:hAnsi="Lexicon" w:cs="Lexicon"/>
          <w:rtl/>
          <w:lang w:bidi="ar-IQ"/>
        </w:rPr>
        <w:t xml:space="preserve">أما </w:t>
      </w:r>
      <w:r w:rsidR="007D1604" w:rsidRPr="00010FA1">
        <w:rPr>
          <w:rFonts w:ascii="Lexicon" w:hAnsi="Lexicon" w:cs="Lexicon"/>
          <w:rtl/>
          <w:lang w:bidi="ar-IQ"/>
        </w:rPr>
        <w:t>(</w:t>
      </w:r>
      <w:proofErr w:type="spellStart"/>
      <w:r w:rsidR="007D1604" w:rsidRPr="00010FA1">
        <w:rPr>
          <w:rStyle w:val="reference-text"/>
          <w:rFonts w:ascii="Lexicon" w:hAnsi="Lexicon" w:cs="Lexicon"/>
          <w:b/>
          <w:bCs/>
        </w:rPr>
        <w:t>Fuegi.j</w:t>
      </w:r>
      <w:proofErr w:type="spellEnd"/>
      <w:r w:rsidR="007D1604" w:rsidRPr="00010FA1">
        <w:rPr>
          <w:rStyle w:val="reference-text"/>
          <w:rFonts w:ascii="Lexicon" w:hAnsi="Lexicon" w:cs="Lexicon"/>
          <w:b/>
          <w:bCs/>
        </w:rPr>
        <w:t xml:space="preserve">. and J. Francis, </w:t>
      </w:r>
      <w:r w:rsidR="007D1604" w:rsidRPr="00010FA1">
        <w:rPr>
          <w:rFonts w:ascii="Lexicon" w:hAnsi="Lexicon" w:cs="Lexicon"/>
          <w:rtl/>
          <w:lang w:bidi="ar-IQ"/>
        </w:rPr>
        <w:t>) فيرى أن دور تقنية المعلومات يتمثل</w:t>
      </w:r>
      <w:r w:rsidR="00027FCD" w:rsidRPr="00010FA1">
        <w:rPr>
          <w:rFonts w:ascii="Lexicon" w:hAnsi="Lexicon" w:cs="Lexicon"/>
          <w:rtl/>
          <w:lang w:bidi="ar-IQ"/>
        </w:rPr>
        <w:t xml:space="preserve"> ب:</w:t>
      </w:r>
      <w:r w:rsidR="007D1604" w:rsidRPr="00010FA1">
        <w:rPr>
          <w:rFonts w:ascii="Lexicon" w:hAnsi="Lexicon" w:cs="Lexicon"/>
          <w:rtl/>
          <w:lang w:bidi="ar-IQ"/>
        </w:rPr>
        <w:t xml:space="preserve"> </w:t>
      </w:r>
    </w:p>
    <w:p w:rsidR="000A479B" w:rsidRPr="00010FA1" w:rsidRDefault="000A479B" w:rsidP="00010FA1">
      <w:pPr>
        <w:pStyle w:val="a9"/>
        <w:numPr>
          <w:ilvl w:val="0"/>
          <w:numId w:val="43"/>
        </w:numPr>
        <w:ind w:left="0" w:right="-142" w:firstLine="0"/>
        <w:jc w:val="highKashida"/>
        <w:rPr>
          <w:rFonts w:ascii="Lexicon" w:hAnsi="Lexicon" w:cs="Lexicon"/>
          <w:rtl/>
          <w:lang w:bidi="ar-IQ"/>
        </w:rPr>
      </w:pPr>
      <w:r w:rsidRPr="00010FA1">
        <w:rPr>
          <w:rFonts w:ascii="Lexicon" w:hAnsi="Lexicon" w:cs="Lexicon"/>
          <w:rtl/>
          <w:lang w:bidi="ar-IQ"/>
        </w:rPr>
        <w:t>انتشار</w:t>
      </w:r>
      <w:r w:rsidR="008361AD" w:rsidRPr="00010FA1">
        <w:rPr>
          <w:rFonts w:ascii="Lexicon" w:hAnsi="Lexicon" w:cs="Lexicon"/>
          <w:rtl/>
          <w:lang w:bidi="ar-IQ"/>
        </w:rPr>
        <w:t xml:space="preserve"> تقنية المعلومات:</w:t>
      </w:r>
      <w:r w:rsidR="004A639C" w:rsidRPr="00010FA1">
        <w:rPr>
          <w:rFonts w:ascii="Lexicon" w:hAnsi="Lexicon" w:cs="Lexicon"/>
          <w:rtl/>
          <w:lang w:bidi="ar-IQ"/>
        </w:rPr>
        <w:t xml:space="preserve"> </w:t>
      </w:r>
      <w:r w:rsidR="004F1E32" w:rsidRPr="00010FA1">
        <w:rPr>
          <w:rFonts w:ascii="Lexicon" w:hAnsi="Lexicon" w:cs="Lexicon"/>
          <w:color w:val="000000"/>
          <w:shd w:val="clear" w:color="auto" w:fill="FFFFFF"/>
          <w:rtl/>
        </w:rPr>
        <w:t>يستخدم كل يوم المزيد من الناس الإنترنت وأجهزة الحاسوب والتطبيقات والأدوات كجزء من أنشطتهم العادية التي تشمل الدراسة والعمل والتسوق والأعمال المصرفية والألعا</w:t>
      </w:r>
      <w:r w:rsidR="00247604" w:rsidRPr="00010FA1">
        <w:rPr>
          <w:rFonts w:ascii="Lexicon" w:hAnsi="Lexicon" w:cs="Lexicon"/>
          <w:color w:val="000000"/>
          <w:shd w:val="clear" w:color="auto" w:fill="FFFFFF"/>
          <w:rtl/>
        </w:rPr>
        <w:t>ب,</w:t>
      </w:r>
      <w:r w:rsidR="004F1E32" w:rsidRPr="00010FA1">
        <w:rPr>
          <w:rStyle w:val="apple-converted-space"/>
          <w:rFonts w:ascii="Lexicon" w:eastAsiaTheme="majorEastAsia" w:hAnsi="Lexicon" w:cs="Lexicon"/>
          <w:color w:val="000000"/>
          <w:shd w:val="clear" w:color="auto" w:fill="FFFFFF"/>
        </w:rPr>
        <w:t> </w:t>
      </w:r>
      <w:r w:rsidR="00247604" w:rsidRPr="00010FA1">
        <w:rPr>
          <w:rFonts w:ascii="Lexicon" w:hAnsi="Lexicon" w:cs="Lexicon"/>
          <w:rtl/>
        </w:rPr>
        <w:t>وأ</w:t>
      </w:r>
      <w:r w:rsidR="00DC34BC" w:rsidRPr="00010FA1">
        <w:rPr>
          <w:rFonts w:ascii="Lexicon" w:hAnsi="Lexicon" w:cs="Lexicon"/>
          <w:rtl/>
        </w:rPr>
        <w:t xml:space="preserve">ن قطاع </w:t>
      </w:r>
      <w:r w:rsidRPr="00010FA1">
        <w:rPr>
          <w:rFonts w:ascii="Lexicon" w:hAnsi="Lexicon" w:cs="Lexicon"/>
          <w:rtl/>
        </w:rPr>
        <w:t xml:space="preserve">معين لا يستخدم تقنية  المعلومات يعتبر بالنتيجة قطاعاً خاسرا ليس لديه قدرة على التآلف مع متطلبات السوق. </w:t>
      </w:r>
    </w:p>
    <w:p w:rsidR="007D1604" w:rsidRPr="00010FA1" w:rsidRDefault="007D1604" w:rsidP="00010FA1">
      <w:pPr>
        <w:pStyle w:val="a9"/>
        <w:numPr>
          <w:ilvl w:val="0"/>
          <w:numId w:val="43"/>
        </w:numPr>
        <w:ind w:left="0" w:right="-142" w:firstLine="0"/>
        <w:rPr>
          <w:rFonts w:ascii="Lexicon" w:hAnsi="Lexicon" w:cs="Lexicon"/>
          <w:lang w:bidi="ar-IQ"/>
        </w:rPr>
      </w:pPr>
      <w:r w:rsidRPr="00010FA1">
        <w:rPr>
          <w:rFonts w:ascii="Lexicon" w:hAnsi="Lexicon" w:cs="Lexicon"/>
          <w:rtl/>
          <w:lang w:bidi="ar-IQ"/>
        </w:rPr>
        <w:t>قطاع تقنية المعلومات:</w:t>
      </w:r>
      <w:r w:rsidRPr="00010FA1">
        <w:rPr>
          <w:rFonts w:ascii="Lexicon" w:hAnsi="Lexicon" w:cs="Lexicon"/>
          <w:rtl/>
        </w:rPr>
        <w:t>لقد وضعت برمجية مكيفة حسب الطلب لكل قطاع تقريباً، من الزراعة إلى الأعمال التجارية والفضاء الجوي, وتغير المناخ والطاقة المتجددة والبيئة, وعندما يفكر الناس في المهن التقليدية في مجال تقنية المعلومات ، يتبادر إلى أذهانهم وظائف في مجال أنظمة المعلومات وعلم الحاسوب وهندسة البرمجيات وحوسبة الأعمال وتكنولوجيا المعلومات</w:t>
      </w:r>
      <w:r w:rsidR="004A639C" w:rsidRPr="00010FA1">
        <w:rPr>
          <w:rFonts w:ascii="Lexicon" w:hAnsi="Lexicon" w:cs="Lexicon"/>
          <w:rtl/>
        </w:rPr>
        <w:t>.</w:t>
      </w:r>
    </w:p>
    <w:p w:rsidR="004A639C" w:rsidRPr="00010FA1" w:rsidRDefault="004A639C" w:rsidP="00010FA1">
      <w:pPr>
        <w:pStyle w:val="a9"/>
        <w:numPr>
          <w:ilvl w:val="0"/>
          <w:numId w:val="43"/>
        </w:numPr>
        <w:ind w:left="0" w:right="-142" w:firstLine="0"/>
        <w:jc w:val="both"/>
        <w:rPr>
          <w:rFonts w:ascii="Lexicon" w:hAnsi="Lexicon" w:cs="Lexicon"/>
          <w:rtl/>
          <w:lang w:bidi="ar-IQ"/>
        </w:rPr>
      </w:pPr>
      <w:r w:rsidRPr="00010FA1">
        <w:rPr>
          <w:rStyle w:val="Char4"/>
          <w:rFonts w:ascii="Lexicon" w:hAnsi="Lexicon" w:cs="Lexicon"/>
          <w:rtl/>
        </w:rPr>
        <w:t>تصنيف مؤهلات المتخصصين بالحاسوب: تقوم المنظمات بتصنيف عدد الأشخاص الذين يعملون في مجال تقنية المعلومات وفقاً إلى المؤهلات التي يمتلكوها لأشغال "الوظائف المتخصصة في تقنية المعلومات أو إلى "الوظائف التي تقوم على استخدام تقنية المعلومات, فالتصنيف الأول ضيق ويشمل أخصائيين ينصب تركيز وظائفهم على تقنية المعلومات ، مثل مهندسي البرمجيات, وهناك تصنيف آخر أوسع نطاقا</w:t>
      </w:r>
      <w:r w:rsidR="004D4029" w:rsidRPr="00010FA1">
        <w:rPr>
          <w:rStyle w:val="Char4"/>
          <w:rFonts w:ascii="Lexicon" w:hAnsi="Lexicon" w:cs="Lexicon"/>
          <w:rtl/>
        </w:rPr>
        <w:t xml:space="preserve"> ؛ ويشمل المتخصصين  في مجال تقنية المعلومات ، للذين يستخدمون تقنية المعلومات بصورة منتظمة كجزء من وظائفهم</w:t>
      </w:r>
      <w:r w:rsidRPr="00010FA1">
        <w:rPr>
          <w:rStyle w:val="Char4"/>
          <w:rFonts w:ascii="Lexicon" w:hAnsi="Lexicon" w:cs="Lexicon"/>
          <w:rtl/>
        </w:rPr>
        <w:t>.</w:t>
      </w:r>
      <w:r w:rsidRPr="00010FA1">
        <w:rPr>
          <w:rStyle w:val="Char4"/>
          <w:rFonts w:ascii="Lexicon" w:hAnsi="Lexicon" w:cs="Lexicon"/>
        </w:rPr>
        <w:t>[15]</w:t>
      </w:r>
    </w:p>
    <w:p w:rsidR="007D1604" w:rsidRPr="00010FA1" w:rsidRDefault="004A639C" w:rsidP="00010FA1">
      <w:pPr>
        <w:ind w:right="-142"/>
        <w:jc w:val="highKashida"/>
        <w:rPr>
          <w:rFonts w:ascii="Lexicon" w:hAnsi="Lexicon" w:cs="Lexicon"/>
          <w:rtl/>
          <w:lang w:bidi="ar-IQ"/>
        </w:rPr>
      </w:pPr>
      <w:r w:rsidRPr="00010FA1">
        <w:rPr>
          <w:rFonts w:ascii="Lexicon" w:hAnsi="Lexicon" w:cs="Lexicon"/>
          <w:rtl/>
        </w:rPr>
        <w:t xml:space="preserve">وعليه يرى الباحثين إن </w:t>
      </w:r>
      <w:r w:rsidRPr="00010FA1">
        <w:rPr>
          <w:rFonts w:ascii="Lexicon" w:hAnsi="Lexicon" w:cs="Lexicon"/>
          <w:rtl/>
          <w:lang w:bidi="ar-IQ"/>
        </w:rPr>
        <w:t>دور تقنية المعلومات يتمثل ب:</w:t>
      </w:r>
    </w:p>
    <w:p w:rsidR="000A479B" w:rsidRPr="00010FA1" w:rsidRDefault="000A479B" w:rsidP="00010FA1">
      <w:pPr>
        <w:pStyle w:val="a9"/>
        <w:numPr>
          <w:ilvl w:val="0"/>
          <w:numId w:val="44"/>
        </w:numPr>
        <w:ind w:right="-142" w:firstLine="0"/>
        <w:jc w:val="highKashida"/>
        <w:rPr>
          <w:rFonts w:ascii="Lexicon" w:hAnsi="Lexicon" w:cs="Lexicon"/>
          <w:b/>
          <w:bCs/>
          <w:lang w:bidi="ar-IQ"/>
        </w:rPr>
      </w:pPr>
      <w:r w:rsidRPr="00010FA1">
        <w:rPr>
          <w:rFonts w:ascii="Lexicon" w:hAnsi="Lexicon" w:cs="Lexicon"/>
          <w:b/>
          <w:bCs/>
          <w:rtl/>
          <w:lang w:bidi="ar-IQ"/>
        </w:rPr>
        <w:t>استخدام تقنية المعلومات:</w:t>
      </w:r>
    </w:p>
    <w:p w:rsidR="00DC34BC" w:rsidRPr="00010FA1" w:rsidRDefault="00DC34BC" w:rsidP="00010FA1">
      <w:pPr>
        <w:ind w:right="-142"/>
        <w:jc w:val="highKashida"/>
        <w:rPr>
          <w:rFonts w:ascii="Lexicon" w:hAnsi="Lexicon" w:cs="Lexicon"/>
        </w:rPr>
      </w:pPr>
      <w:r w:rsidRPr="00010FA1">
        <w:rPr>
          <w:rFonts w:ascii="Lexicon" w:hAnsi="Lexicon" w:cs="Lexicon"/>
          <w:rtl/>
        </w:rPr>
        <w:t xml:space="preserve">تقنية  المعلومات يستخدم من قبل طائفة واسعة من الناس من مختلف المهن, ومواكبة معدل التغير في قطاع تقنية </w:t>
      </w:r>
      <w:r w:rsidR="005A117B" w:rsidRPr="00010FA1">
        <w:rPr>
          <w:rFonts w:ascii="Lexicon" w:hAnsi="Lexicon" w:cs="Lexicon"/>
          <w:rtl/>
        </w:rPr>
        <w:t xml:space="preserve"> </w:t>
      </w:r>
      <w:proofErr w:type="spellStart"/>
      <w:r w:rsidR="005A117B" w:rsidRPr="00010FA1">
        <w:rPr>
          <w:rFonts w:ascii="Lexicon" w:hAnsi="Lexicon" w:cs="Lexicon"/>
          <w:rtl/>
        </w:rPr>
        <w:t>المعلومات,</w:t>
      </w:r>
      <w:r w:rsidRPr="00010FA1">
        <w:rPr>
          <w:rFonts w:ascii="Lexicon" w:hAnsi="Lexicon" w:cs="Lexicon"/>
          <w:rtl/>
        </w:rPr>
        <w:t>وهناك</w:t>
      </w:r>
      <w:proofErr w:type="spellEnd"/>
      <w:r w:rsidRPr="00010FA1">
        <w:rPr>
          <w:rFonts w:ascii="Lexicon" w:hAnsi="Lexicon" w:cs="Lexicon"/>
          <w:rtl/>
        </w:rPr>
        <w:t xml:space="preserve"> طلب متزايد لأستخدم تقنية المعلومات في مجال التطوير الوظيفي وفي المجالات المالية والبحثية </w:t>
      </w:r>
      <w:proofErr w:type="spellStart"/>
      <w:r w:rsidRPr="00010FA1">
        <w:rPr>
          <w:rFonts w:ascii="Lexicon" w:hAnsi="Lexicon" w:cs="Lexicon"/>
          <w:rtl/>
        </w:rPr>
        <w:t>والسايكلوجية</w:t>
      </w:r>
      <w:proofErr w:type="spellEnd"/>
      <w:r w:rsidRPr="00010FA1">
        <w:rPr>
          <w:rFonts w:ascii="Lexicon" w:hAnsi="Lexicon" w:cs="Lexicon"/>
          <w:rtl/>
        </w:rPr>
        <w:t xml:space="preserve"> بل لا يكاد مجال معين الا أستخدم تقنية المعلومات بالشكل الذي </w:t>
      </w:r>
      <w:r w:rsidR="004F1E32" w:rsidRPr="00010FA1">
        <w:rPr>
          <w:rFonts w:ascii="Lexicon" w:hAnsi="Lexicon" w:cs="Lexicon"/>
          <w:rtl/>
        </w:rPr>
        <w:t>أصبحت</w:t>
      </w:r>
      <w:r w:rsidRPr="00010FA1">
        <w:rPr>
          <w:rFonts w:ascii="Lexicon" w:hAnsi="Lexicon" w:cs="Lexicon"/>
          <w:rtl/>
        </w:rPr>
        <w:t xml:space="preserve"> معه التقنية خياراً جذاباً للمستقبل.</w:t>
      </w:r>
      <w:r w:rsidR="00247604" w:rsidRPr="00010FA1">
        <w:rPr>
          <w:rFonts w:ascii="Lexicon" w:hAnsi="Lexicon" w:cs="Lexicon"/>
          <w:lang w:bidi="ar-IQ"/>
        </w:rPr>
        <w:t xml:space="preserve"> </w:t>
      </w:r>
    </w:p>
    <w:p w:rsidR="008361AD" w:rsidRPr="00010FA1" w:rsidRDefault="00DF065A" w:rsidP="00010FA1">
      <w:pPr>
        <w:pStyle w:val="a9"/>
        <w:numPr>
          <w:ilvl w:val="0"/>
          <w:numId w:val="44"/>
        </w:numPr>
        <w:ind w:right="-142" w:firstLine="0"/>
        <w:rPr>
          <w:rFonts w:ascii="Lexicon" w:hAnsi="Lexicon" w:cs="Lexicon"/>
          <w:b/>
          <w:bCs/>
          <w:lang w:bidi="ar-IQ"/>
        </w:rPr>
      </w:pPr>
      <w:r w:rsidRPr="00010FA1">
        <w:rPr>
          <w:rFonts w:ascii="Lexicon" w:hAnsi="Lexicon" w:cs="Lexicon"/>
          <w:b/>
          <w:bCs/>
          <w:rtl/>
          <w:lang w:bidi="ar-IQ"/>
        </w:rPr>
        <w:t xml:space="preserve">مجال </w:t>
      </w:r>
      <w:r w:rsidR="005A117B" w:rsidRPr="00010FA1">
        <w:rPr>
          <w:rFonts w:ascii="Lexicon" w:hAnsi="Lexicon" w:cs="Lexicon"/>
          <w:b/>
          <w:bCs/>
          <w:rtl/>
          <w:lang w:bidi="ar-IQ"/>
        </w:rPr>
        <w:t>استخدام</w:t>
      </w:r>
      <w:r w:rsidR="008361AD" w:rsidRPr="00010FA1">
        <w:rPr>
          <w:rFonts w:ascii="Lexicon" w:hAnsi="Lexicon" w:cs="Lexicon"/>
          <w:b/>
          <w:bCs/>
          <w:rtl/>
          <w:lang w:bidi="ar-IQ"/>
        </w:rPr>
        <w:t xml:space="preserve"> تقنية المعلومات:</w:t>
      </w:r>
    </w:p>
    <w:p w:rsidR="004F1E32" w:rsidRPr="00010FA1" w:rsidRDefault="00FE663A" w:rsidP="00010FA1">
      <w:pPr>
        <w:ind w:right="-142"/>
        <w:jc w:val="highKashida"/>
        <w:rPr>
          <w:rFonts w:ascii="Lexicon" w:hAnsi="Lexicon" w:cs="Lexicon"/>
          <w:rtl/>
          <w:lang w:bidi="ar-IQ"/>
        </w:rPr>
      </w:pPr>
      <w:r>
        <w:rPr>
          <w:rFonts w:ascii="Lexicon" w:hAnsi="Lexicon" w:cs="Lexicon" w:hint="cs"/>
          <w:rtl/>
        </w:rPr>
        <w:t xml:space="preserve">  </w:t>
      </w:r>
      <w:r w:rsidR="004F1E32" w:rsidRPr="00010FA1">
        <w:rPr>
          <w:rFonts w:ascii="Lexicon" w:hAnsi="Lexicon" w:cs="Lexicon"/>
          <w:rtl/>
        </w:rPr>
        <w:t>عدد ال</w:t>
      </w:r>
      <w:r w:rsidR="00DF065A" w:rsidRPr="00010FA1">
        <w:rPr>
          <w:rFonts w:ascii="Lexicon" w:hAnsi="Lexicon" w:cs="Lexicon"/>
          <w:rtl/>
        </w:rPr>
        <w:t>مجالات</w:t>
      </w:r>
      <w:r w:rsidR="004F1E32" w:rsidRPr="00010FA1">
        <w:rPr>
          <w:rFonts w:ascii="Lexicon" w:hAnsi="Lexicon" w:cs="Lexicon"/>
          <w:rtl/>
        </w:rPr>
        <w:t xml:space="preserve"> المتاحة في مجال </w:t>
      </w:r>
      <w:r w:rsidR="005A117B" w:rsidRPr="00010FA1">
        <w:rPr>
          <w:rFonts w:ascii="Lexicon" w:hAnsi="Lexicon" w:cs="Lexicon"/>
          <w:rtl/>
        </w:rPr>
        <w:t xml:space="preserve">استخدام </w:t>
      </w:r>
      <w:r w:rsidR="004F1E32" w:rsidRPr="00010FA1">
        <w:rPr>
          <w:rFonts w:ascii="Lexicon" w:hAnsi="Lexicon" w:cs="Lexicon"/>
          <w:rtl/>
        </w:rPr>
        <w:t>ت</w:t>
      </w:r>
      <w:r w:rsidR="006E2B1B" w:rsidRPr="00010FA1">
        <w:rPr>
          <w:rFonts w:ascii="Lexicon" w:hAnsi="Lexicon" w:cs="Lexicon"/>
          <w:rtl/>
        </w:rPr>
        <w:t>قنية</w:t>
      </w:r>
      <w:r w:rsidR="005A117B" w:rsidRPr="00010FA1">
        <w:rPr>
          <w:rFonts w:ascii="Lexicon" w:hAnsi="Lexicon" w:cs="Lexicon"/>
          <w:rtl/>
        </w:rPr>
        <w:t xml:space="preserve"> المعلومات يفوق في الواقع </w:t>
      </w:r>
      <w:r w:rsidR="004F1E32" w:rsidRPr="00010FA1">
        <w:rPr>
          <w:rFonts w:ascii="Lexicon" w:hAnsi="Lexicon" w:cs="Lexicon"/>
          <w:rtl/>
        </w:rPr>
        <w:t>جميع المجالات المهنية الأخرى التي لا تعتمد مباشرة على ت</w:t>
      </w:r>
      <w:r w:rsidR="00E206AE" w:rsidRPr="00010FA1">
        <w:rPr>
          <w:rFonts w:ascii="Lexicon" w:hAnsi="Lexicon" w:cs="Lexicon"/>
          <w:rtl/>
        </w:rPr>
        <w:t>قنية</w:t>
      </w:r>
      <w:r w:rsidR="004F1E32" w:rsidRPr="00010FA1">
        <w:rPr>
          <w:rFonts w:ascii="Lexicon" w:hAnsi="Lexicon" w:cs="Lexicon"/>
          <w:rtl/>
        </w:rPr>
        <w:t xml:space="preserve"> المعلومات </w:t>
      </w:r>
      <w:r w:rsidR="00E206AE" w:rsidRPr="00010FA1">
        <w:rPr>
          <w:rFonts w:ascii="Lexicon" w:hAnsi="Lexicon" w:cs="Lexicon"/>
          <w:rtl/>
        </w:rPr>
        <w:t>أو إنتاجها أو إدارتها</w:t>
      </w:r>
      <w:r w:rsidR="005A117B" w:rsidRPr="00010FA1">
        <w:rPr>
          <w:rFonts w:ascii="Lexicon" w:hAnsi="Lexicon" w:cs="Lexicon"/>
          <w:rtl/>
        </w:rPr>
        <w:t xml:space="preserve">, كما يشمل </w:t>
      </w:r>
      <w:r w:rsidR="005A117B" w:rsidRPr="00010FA1">
        <w:rPr>
          <w:rFonts w:ascii="Lexicon" w:hAnsi="Lexicon" w:cs="Lexicon"/>
          <w:rtl/>
          <w:lang w:bidi="ar-IQ"/>
        </w:rPr>
        <w:t>مجال استخدام تقنية المعلومات</w:t>
      </w:r>
      <w:r w:rsidR="005A117B" w:rsidRPr="00010FA1">
        <w:rPr>
          <w:rFonts w:ascii="Lexicon" w:hAnsi="Lexicon" w:cs="Lexicon"/>
          <w:rtl/>
        </w:rPr>
        <w:t xml:space="preserve">, </w:t>
      </w:r>
      <w:r w:rsidR="004F1E32" w:rsidRPr="00010FA1">
        <w:rPr>
          <w:rFonts w:ascii="Lexicon" w:hAnsi="Lexicon" w:cs="Lexicon"/>
          <w:rtl/>
        </w:rPr>
        <w:t xml:space="preserve">إنشاء وإدارة </w:t>
      </w:r>
      <w:r w:rsidR="004F1E32" w:rsidRPr="00010FA1">
        <w:rPr>
          <w:rFonts w:ascii="Lexicon" w:hAnsi="Lexicon" w:cs="Lexicon"/>
          <w:rtl/>
        </w:rPr>
        <w:lastRenderedPageBreak/>
        <w:t>البنية التحتية ل</w:t>
      </w:r>
      <w:r w:rsidR="005A117B" w:rsidRPr="00010FA1">
        <w:rPr>
          <w:rFonts w:ascii="Lexicon" w:hAnsi="Lexicon" w:cs="Lexicon"/>
          <w:rtl/>
        </w:rPr>
        <w:t>تقنية</w:t>
      </w:r>
      <w:r w:rsidR="004F1E32" w:rsidRPr="00010FA1">
        <w:rPr>
          <w:rFonts w:ascii="Lexicon" w:hAnsi="Lexicon" w:cs="Lexicon"/>
          <w:rtl/>
        </w:rPr>
        <w:t xml:space="preserve"> المعلومات ومنصاتها وتطبيقاتها؛ وهندسة البيانات والمعلومات وإدارتها؛ والربط الشبكي؛ والتفاعل بين الإنسان والحاسوب؛ وتصميم الأنظمة والبرمجة والتنفيذ والتطوير والصيانة والحيازة؛ وإدارة مشاريع </w:t>
      </w:r>
      <w:r w:rsidR="005A117B" w:rsidRPr="00010FA1">
        <w:rPr>
          <w:rFonts w:ascii="Lexicon" w:hAnsi="Lexicon" w:cs="Lexicon"/>
          <w:rtl/>
        </w:rPr>
        <w:t>تقنية</w:t>
      </w:r>
      <w:r w:rsidR="004F1E32" w:rsidRPr="00010FA1">
        <w:rPr>
          <w:rFonts w:ascii="Lexicon" w:hAnsi="Lexicon" w:cs="Lexicon"/>
          <w:rtl/>
        </w:rPr>
        <w:t xml:space="preserve"> المعلومات؛ والأساليب والأدوات اللازمة لحل المشاكل والتجريد والتصميم والتنفي</w:t>
      </w:r>
      <w:r w:rsidR="004A639C" w:rsidRPr="00010FA1">
        <w:rPr>
          <w:rFonts w:ascii="Lexicon" w:hAnsi="Lexicon" w:cs="Lexicon"/>
          <w:rtl/>
        </w:rPr>
        <w:t>ذ</w:t>
      </w:r>
      <w:r w:rsidR="004A639C" w:rsidRPr="00010FA1">
        <w:rPr>
          <w:rFonts w:ascii="Lexicon" w:hAnsi="Lexicon" w:cs="Lexicon"/>
          <w:rtl/>
          <w:lang w:bidi="ar-IQ"/>
        </w:rPr>
        <w:t>.</w:t>
      </w:r>
    </w:p>
    <w:p w:rsidR="00027FCD" w:rsidRPr="00010FA1" w:rsidRDefault="008361AD" w:rsidP="00010FA1">
      <w:pPr>
        <w:pStyle w:val="a9"/>
        <w:numPr>
          <w:ilvl w:val="0"/>
          <w:numId w:val="44"/>
        </w:numPr>
        <w:ind w:left="0" w:right="-284" w:firstLine="0"/>
        <w:jc w:val="highKashida"/>
        <w:rPr>
          <w:rFonts w:ascii="Lexicon" w:hAnsi="Lexicon" w:cs="Lexicon"/>
          <w:rtl/>
          <w:lang w:bidi="ar-IQ"/>
        </w:rPr>
      </w:pPr>
      <w:r w:rsidRPr="00010FA1">
        <w:rPr>
          <w:rFonts w:ascii="Lexicon" w:hAnsi="Lexicon" w:cs="Lexicon"/>
          <w:b/>
          <w:bCs/>
          <w:rtl/>
          <w:lang w:bidi="ar-IQ"/>
        </w:rPr>
        <w:t xml:space="preserve">المؤهلات اللازمة لتنفيذ </w:t>
      </w:r>
      <w:r w:rsidR="005A117B" w:rsidRPr="00010FA1">
        <w:rPr>
          <w:rFonts w:ascii="Lexicon" w:hAnsi="Lexicon" w:cs="Lexicon"/>
          <w:b/>
          <w:bCs/>
          <w:rtl/>
          <w:lang w:bidi="ar-IQ"/>
        </w:rPr>
        <w:t>تقنية</w:t>
      </w:r>
      <w:r w:rsidR="00391612" w:rsidRPr="00010FA1">
        <w:rPr>
          <w:rFonts w:ascii="Lexicon" w:hAnsi="Lexicon" w:cs="Lexicon"/>
          <w:b/>
          <w:bCs/>
          <w:rtl/>
          <w:lang w:bidi="ar-IQ"/>
        </w:rPr>
        <w:t xml:space="preserve"> </w:t>
      </w:r>
      <w:r w:rsidRPr="00010FA1">
        <w:rPr>
          <w:rFonts w:ascii="Lexicon" w:hAnsi="Lexicon" w:cs="Lexicon"/>
          <w:b/>
          <w:bCs/>
          <w:rtl/>
          <w:lang w:bidi="ar-IQ"/>
        </w:rPr>
        <w:t>المعلومات:</w:t>
      </w:r>
      <w:r w:rsidR="004A639C" w:rsidRPr="00010FA1">
        <w:rPr>
          <w:rFonts w:ascii="Lexicon" w:hAnsi="Lexicon" w:cs="Lexicon"/>
          <w:b/>
          <w:bCs/>
          <w:rtl/>
          <w:lang w:bidi="ar-IQ"/>
        </w:rPr>
        <w:t xml:space="preserve"> </w:t>
      </w:r>
      <w:r w:rsidR="004A639C" w:rsidRPr="00010FA1">
        <w:rPr>
          <w:rStyle w:val="Char4"/>
          <w:rFonts w:ascii="Lexicon" w:hAnsi="Lexicon" w:cs="Lexicon"/>
          <w:rtl/>
          <w:lang w:bidi="ar-IQ"/>
        </w:rPr>
        <w:t>المقصد به</w:t>
      </w:r>
      <w:r w:rsidRPr="00010FA1">
        <w:rPr>
          <w:rStyle w:val="Char4"/>
          <w:rFonts w:ascii="Lexicon" w:hAnsi="Lexicon" w:cs="Lexicon"/>
          <w:rtl/>
        </w:rPr>
        <w:t xml:space="preserve"> العمالة الماهرة في مجال </w:t>
      </w:r>
      <w:r w:rsidR="005A117B" w:rsidRPr="00010FA1">
        <w:rPr>
          <w:rStyle w:val="Char4"/>
          <w:rFonts w:ascii="Lexicon" w:hAnsi="Lexicon" w:cs="Lexicon"/>
          <w:rtl/>
        </w:rPr>
        <w:t>تقنية</w:t>
      </w:r>
      <w:r w:rsidRPr="00010FA1">
        <w:rPr>
          <w:rStyle w:val="Char4"/>
          <w:rFonts w:ascii="Lexicon" w:hAnsi="Lexicon" w:cs="Lexicon"/>
          <w:rtl/>
        </w:rPr>
        <w:t xml:space="preserve"> المعلومات</w:t>
      </w:r>
      <w:r w:rsidR="005D5034" w:rsidRPr="00010FA1">
        <w:rPr>
          <w:rStyle w:val="Char4"/>
          <w:rFonts w:ascii="Lexicon" w:hAnsi="Lexicon" w:cs="Lexicon"/>
          <w:rtl/>
        </w:rPr>
        <w:t xml:space="preserve"> </w:t>
      </w:r>
      <w:r w:rsidRPr="00010FA1">
        <w:rPr>
          <w:rStyle w:val="Char4"/>
          <w:rFonts w:ascii="Lexicon" w:hAnsi="Lexicon" w:cs="Lexicon"/>
          <w:rtl/>
        </w:rPr>
        <w:t xml:space="preserve">، ويتعلق بالموظفين الذين يستخدمون </w:t>
      </w:r>
      <w:r w:rsidR="005A117B" w:rsidRPr="00010FA1">
        <w:rPr>
          <w:rStyle w:val="Char4"/>
          <w:rFonts w:ascii="Lexicon" w:hAnsi="Lexicon" w:cs="Lexicon"/>
          <w:rtl/>
        </w:rPr>
        <w:t>تقنية</w:t>
      </w:r>
      <w:r w:rsidRPr="00010FA1">
        <w:rPr>
          <w:rStyle w:val="Char4"/>
          <w:rFonts w:ascii="Lexicon" w:hAnsi="Lexicon" w:cs="Lexicon"/>
          <w:rtl/>
        </w:rPr>
        <w:t xml:space="preserve"> المعلومات بصورة منتظمة كجزء من وظائفهم، وإن كانت وظائفهم لا ينصب تركيزها على </w:t>
      </w:r>
      <w:r w:rsidR="005A117B" w:rsidRPr="00010FA1">
        <w:rPr>
          <w:rStyle w:val="Char4"/>
          <w:rFonts w:ascii="Lexicon" w:hAnsi="Lexicon" w:cs="Lexicon"/>
          <w:rtl/>
        </w:rPr>
        <w:t>تقنية</w:t>
      </w:r>
      <w:r w:rsidRPr="00010FA1">
        <w:rPr>
          <w:rStyle w:val="Char4"/>
          <w:rFonts w:ascii="Lexicon" w:hAnsi="Lexicon" w:cs="Lexicon"/>
          <w:rtl/>
        </w:rPr>
        <w:t xml:space="preserve"> المعلومات. ويشمل ذلك المهن التي تحتل الخطوط الأمامية لوسائط الإعلام، كالمعلمين في الفصول الدراسية والعاملين في المجال الطبي أو في القطاع المالي</w:t>
      </w:r>
      <w:r w:rsidR="004A639C" w:rsidRPr="00010FA1">
        <w:rPr>
          <w:rStyle w:val="Char4"/>
          <w:rFonts w:ascii="Lexicon" w:hAnsi="Lexicon" w:cs="Lexicon"/>
          <w:rtl/>
          <w:lang w:bidi="ar-IQ"/>
        </w:rPr>
        <w:t>.</w:t>
      </w:r>
      <w:r w:rsidRPr="00010FA1">
        <w:rPr>
          <w:rFonts w:ascii="Lexicon" w:hAnsi="Lexicon" w:cs="Lexicon"/>
        </w:rPr>
        <w:t> </w:t>
      </w:r>
    </w:p>
    <w:p w:rsidR="00801DAC" w:rsidRPr="00010FA1" w:rsidRDefault="001F36A9" w:rsidP="00010FA1">
      <w:pPr>
        <w:spacing w:line="360" w:lineRule="auto"/>
        <w:ind w:left="-199" w:right="-142"/>
        <w:jc w:val="highKashida"/>
        <w:rPr>
          <w:rFonts w:ascii="Lexicon" w:hAnsi="Lexicon" w:cs="Lexicon"/>
          <w:rtl/>
          <w:lang w:bidi="ar-IQ"/>
        </w:rPr>
      </w:pPr>
      <w:r w:rsidRPr="00010FA1">
        <w:rPr>
          <w:rFonts w:ascii="Lexicon" w:hAnsi="Lexicon" w:cs="Lexicon"/>
          <w:rtl/>
        </w:rPr>
        <w:t>﻿</w:t>
      </w:r>
      <w:r w:rsidR="00801DAC" w:rsidRPr="00010FA1">
        <w:rPr>
          <w:rFonts w:ascii="Lexicon" w:hAnsi="Lexicon" w:cs="Lexicon"/>
          <w:rtl/>
        </w:rPr>
        <w:t xml:space="preserve"> </w:t>
      </w:r>
      <w:r w:rsidR="00163F1D" w:rsidRPr="00010FA1">
        <w:rPr>
          <w:rFonts w:ascii="Lexicon" w:hAnsi="Lexicon" w:cs="Lexicon"/>
          <w:rtl/>
        </w:rPr>
        <w:t>ثانيا</w:t>
      </w:r>
      <w:r w:rsidR="00685CC9" w:rsidRPr="00010FA1">
        <w:rPr>
          <w:rFonts w:ascii="Lexicon" w:hAnsi="Lexicon" w:cs="Lexicon"/>
          <w:rtl/>
        </w:rPr>
        <w:t>ً:</w:t>
      </w:r>
      <w:r w:rsidR="009F5435">
        <w:rPr>
          <w:rFonts w:ascii="Lexicon" w:hAnsi="Lexicon" w:cs="Lexicon" w:hint="cs"/>
          <w:rtl/>
        </w:rPr>
        <w:t xml:space="preserve"> </w:t>
      </w:r>
      <w:r w:rsidR="00801DAC" w:rsidRPr="00010FA1">
        <w:rPr>
          <w:rFonts w:ascii="Lexicon" w:hAnsi="Lexicon" w:cs="Lexicon"/>
          <w:rtl/>
        </w:rPr>
        <w:t>ماهية الرقابة الإدارية</w:t>
      </w:r>
    </w:p>
    <w:p w:rsidR="00395F1A" w:rsidRPr="00010FA1" w:rsidRDefault="006A4A00" w:rsidP="00010FA1">
      <w:pPr>
        <w:spacing w:line="276" w:lineRule="auto"/>
        <w:ind w:right="-142"/>
        <w:jc w:val="highKashida"/>
        <w:rPr>
          <w:rFonts w:ascii="Lexicon" w:hAnsi="Lexicon" w:cs="Lexicon"/>
          <w:rtl/>
          <w:lang w:bidi="ar-IQ"/>
        </w:rPr>
      </w:pPr>
      <w:r w:rsidRPr="00010FA1">
        <w:rPr>
          <w:rFonts w:ascii="Lexicon" w:hAnsi="Lexicon" w:cs="Lexicon"/>
          <w:rtl/>
        </w:rPr>
        <w:t>تم تصميم نظام الرقابة الإدارية لمساعدة المديرين في اتخاذ القرارات</w:t>
      </w:r>
      <w:r w:rsidR="00AB45D2" w:rsidRPr="00010FA1">
        <w:rPr>
          <w:rFonts w:ascii="Lexicon" w:hAnsi="Lexicon" w:cs="Lexicon"/>
          <w:rtl/>
        </w:rPr>
        <w:t xml:space="preserve"> </w:t>
      </w:r>
      <w:r w:rsidR="00801DAC" w:rsidRPr="00010FA1">
        <w:rPr>
          <w:rFonts w:ascii="Lexicon" w:hAnsi="Lexicon" w:cs="Lexicon"/>
          <w:rtl/>
        </w:rPr>
        <w:t xml:space="preserve">سواء أخذت الدولة بالنظام المركزي أم بالنظام </w:t>
      </w:r>
      <w:proofErr w:type="spellStart"/>
      <w:r w:rsidR="00801DAC" w:rsidRPr="00010FA1">
        <w:rPr>
          <w:rFonts w:ascii="Lexicon" w:hAnsi="Lexicon" w:cs="Lexicon"/>
          <w:rtl/>
        </w:rPr>
        <w:t>اللا</w:t>
      </w:r>
      <w:proofErr w:type="spellEnd"/>
      <w:r w:rsidR="00801DAC" w:rsidRPr="00010FA1">
        <w:rPr>
          <w:rFonts w:ascii="Lexicon" w:hAnsi="Lexicon" w:cs="Lexicon"/>
          <w:rtl/>
        </w:rPr>
        <w:t xml:space="preserve"> مركزي فلابد لها أن تباشر نوعاً من الرقابة على الهيئات الإدارية الأخرى، وهذا ما يسمونه </w:t>
      </w:r>
      <w:r w:rsidR="00685CC9" w:rsidRPr="00010FA1">
        <w:rPr>
          <w:rFonts w:ascii="Lexicon" w:hAnsi="Lexicon" w:cs="Lexicon"/>
          <w:rtl/>
        </w:rPr>
        <w:t xml:space="preserve">بالرقابة الإدارية, </w:t>
      </w:r>
      <w:r w:rsidR="00801DAC" w:rsidRPr="00010FA1">
        <w:rPr>
          <w:rFonts w:ascii="Lexicon" w:hAnsi="Lexicon" w:cs="Lexicon"/>
          <w:rtl/>
        </w:rPr>
        <w:t>ولقد جرى العرف على استعمال اصطلاح الرقابة الإدارية بدلاً من استعمال اصطلاح الرقابة, أي الرقابة الإدارية على أعمال الهيئات اللامركزية الإدارية</w:t>
      </w:r>
      <w:r w:rsidR="00391612" w:rsidRPr="00010FA1">
        <w:rPr>
          <w:rFonts w:ascii="Lexicon" w:hAnsi="Lexicon" w:cs="Lexicon"/>
          <w:rtl/>
          <w:lang w:bidi="ar-IQ"/>
        </w:rPr>
        <w:t xml:space="preserve">, </w:t>
      </w:r>
      <w:r w:rsidR="00552186" w:rsidRPr="00010FA1">
        <w:rPr>
          <w:rFonts w:ascii="Lexicon" w:hAnsi="Lexicon" w:cs="Lexicon"/>
          <w:rtl/>
        </w:rPr>
        <w:t xml:space="preserve">ويمكن القول أن كلمة الرقابة قد ترعرعت جذورها مع العالم </w:t>
      </w:r>
      <w:proofErr w:type="spellStart"/>
      <w:r w:rsidR="00552186" w:rsidRPr="00010FA1">
        <w:rPr>
          <w:rFonts w:ascii="Lexicon" w:hAnsi="Lexicon" w:cs="Lexicon"/>
        </w:rPr>
        <w:t>F.Taylor</w:t>
      </w:r>
      <w:proofErr w:type="spellEnd"/>
      <w:r w:rsidR="00552186" w:rsidRPr="00010FA1">
        <w:rPr>
          <w:rFonts w:ascii="Lexicon" w:hAnsi="Lexicon" w:cs="Lexicon"/>
          <w:rtl/>
        </w:rPr>
        <w:t xml:space="preserve"> عند تبنيه لفكرة الإدارة العلمية في بداية القرن العشرين حيث كانت مهملة لم تكن مفهومة</w:t>
      </w:r>
      <w:r w:rsidR="00552186" w:rsidRPr="00010FA1">
        <w:rPr>
          <w:rFonts w:ascii="Lexicon" w:hAnsi="Lexicon" w:cs="Lexicon"/>
          <w:vertAlign w:val="superscript"/>
          <w:rtl/>
        </w:rPr>
        <w:t xml:space="preserve"> </w:t>
      </w:r>
      <w:r w:rsidR="00552186" w:rsidRPr="00010FA1">
        <w:rPr>
          <w:rFonts w:ascii="Lexicon" w:hAnsi="Lexicon" w:cs="Lexicon"/>
          <w:rtl/>
        </w:rPr>
        <w:t>,</w:t>
      </w:r>
      <w:r w:rsidR="00395F1A" w:rsidRPr="00010FA1">
        <w:rPr>
          <w:rFonts w:ascii="Lexicon" w:hAnsi="Lexicon" w:cs="Lexicon"/>
          <w:rtl/>
        </w:rPr>
        <w:t xml:space="preserve"> فالرقابة تعمل على كشف الانحرافات وتصحيحها كما تزود المدير بتغذية راجعة تساعده في تحديد الأهداف المستقبلية ووضع المعايير أو المقاييس اللازمة .</w:t>
      </w:r>
      <w:r w:rsidR="00395F1A" w:rsidRPr="00010FA1">
        <w:rPr>
          <w:rFonts w:ascii="Lexicon" w:hAnsi="Lexicon" w:cs="Lexicon"/>
          <w:lang w:bidi="ar-IQ"/>
        </w:rPr>
        <w:t xml:space="preserve"> [16]</w:t>
      </w:r>
    </w:p>
    <w:p w:rsidR="00B8744B" w:rsidRPr="00010FA1" w:rsidRDefault="00552186" w:rsidP="00010FA1">
      <w:pPr>
        <w:spacing w:line="276" w:lineRule="auto"/>
        <w:ind w:right="-142"/>
        <w:jc w:val="highKashida"/>
        <w:rPr>
          <w:rFonts w:ascii="Lexicon" w:hAnsi="Lexicon" w:cs="Lexicon"/>
        </w:rPr>
      </w:pPr>
      <w:r w:rsidRPr="00010FA1">
        <w:rPr>
          <w:rFonts w:ascii="Lexicon" w:hAnsi="Lexicon" w:cs="Lexicon"/>
          <w:rtl/>
        </w:rPr>
        <w:t xml:space="preserve"> </w:t>
      </w:r>
      <w:r w:rsidR="00B8744B" w:rsidRPr="00010FA1">
        <w:rPr>
          <w:rFonts w:ascii="Lexicon" w:hAnsi="Lexicon" w:cs="Lexicon"/>
          <w:rtl/>
        </w:rPr>
        <w:t>ويعرفها(</w:t>
      </w:r>
      <w:r w:rsidR="00B8744B" w:rsidRPr="00010FA1">
        <w:rPr>
          <w:rFonts w:ascii="Lexicon" w:hAnsi="Lexicon" w:cs="Lexicon"/>
          <w:b/>
          <w:bCs/>
          <w:lang w:bidi="ar-IQ"/>
        </w:rPr>
        <w:t>Thomson</w:t>
      </w:r>
      <w:r w:rsidR="00B8744B" w:rsidRPr="00010FA1">
        <w:rPr>
          <w:rFonts w:ascii="Lexicon" w:hAnsi="Lexicon" w:cs="Lexicon"/>
          <w:b/>
          <w:bCs/>
          <w:rtl/>
          <w:lang w:bidi="ar-IQ"/>
        </w:rPr>
        <w:t>)</w:t>
      </w:r>
      <w:r w:rsidR="00B8744B" w:rsidRPr="00010FA1">
        <w:rPr>
          <w:rFonts w:ascii="Lexicon" w:hAnsi="Lexicon" w:cs="Lexicon"/>
          <w:rtl/>
        </w:rPr>
        <w:t xml:space="preserve"> بأنها تلك العملية التي تحاول التأكيد على أن النشاطات الفعلية تتلاءم مع النشاطات المرغوب فيها أو الأهداف التي سبق تحديدها</w:t>
      </w:r>
      <w:r w:rsidR="00B8744B" w:rsidRPr="00010FA1">
        <w:rPr>
          <w:rFonts w:ascii="Lexicon" w:hAnsi="Lexicon" w:cs="Lexicon"/>
          <w:vertAlign w:val="superscript"/>
          <w:rtl/>
        </w:rPr>
        <w:t xml:space="preserve"> </w:t>
      </w:r>
      <w:r w:rsidR="00B8744B" w:rsidRPr="00010FA1">
        <w:rPr>
          <w:rFonts w:ascii="Lexicon" w:hAnsi="Lexicon" w:cs="Lexicon"/>
          <w:color w:val="212121"/>
          <w:rtl/>
        </w:rPr>
        <w:t>.</w:t>
      </w:r>
      <w:r w:rsidR="00B8744B" w:rsidRPr="00010FA1">
        <w:rPr>
          <w:rFonts w:ascii="Lexicon" w:hAnsi="Lexicon" w:cs="Lexicon"/>
          <w:color w:val="212121"/>
          <w:rtl/>
          <w:lang w:bidi="ar-IQ"/>
        </w:rPr>
        <w:t xml:space="preserve"> </w:t>
      </w:r>
      <w:r w:rsidR="00B8744B" w:rsidRPr="00010FA1">
        <w:rPr>
          <w:rFonts w:ascii="Lexicon" w:hAnsi="Lexicon" w:cs="Lexicon"/>
          <w:color w:val="212121"/>
          <w:lang w:bidi="ar-IQ"/>
        </w:rPr>
        <w:t>[17]</w:t>
      </w:r>
    </w:p>
    <w:p w:rsidR="00801DAC" w:rsidRPr="00010FA1" w:rsidRDefault="00801DAC" w:rsidP="00010FA1">
      <w:pPr>
        <w:spacing w:line="276" w:lineRule="auto"/>
        <w:ind w:right="-142"/>
        <w:jc w:val="highKashida"/>
        <w:rPr>
          <w:rFonts w:ascii="Lexicon" w:hAnsi="Lexicon" w:cs="Lexicon"/>
        </w:rPr>
      </w:pPr>
      <w:r w:rsidRPr="00010FA1">
        <w:rPr>
          <w:rFonts w:ascii="Lexicon" w:hAnsi="Lexicon" w:cs="Lexicon"/>
          <w:rtl/>
        </w:rPr>
        <w:t xml:space="preserve">ويصف </w:t>
      </w:r>
      <w:r w:rsidR="00DF065A" w:rsidRPr="00010FA1">
        <w:rPr>
          <w:rFonts w:ascii="Lexicon" w:hAnsi="Lexicon" w:cs="Lexicon"/>
        </w:rPr>
        <w:t>James Higgins</w:t>
      </w:r>
      <w:r w:rsidRPr="00010FA1">
        <w:rPr>
          <w:rFonts w:ascii="Lexicon" w:hAnsi="Lexicon" w:cs="Lexicon"/>
          <w:rtl/>
        </w:rPr>
        <w:t xml:space="preserve"> الأجزاء الضرورية في العملية الرقابية, بأن الرقابة الإدارية هي عبارة عن جهد منظم لتحديد مقاييس للأداء لتحقيق الأهداف المخططة</w:t>
      </w:r>
      <w:r w:rsidR="0099624D" w:rsidRPr="00010FA1">
        <w:rPr>
          <w:rFonts w:ascii="Lexicon" w:hAnsi="Lexicon" w:cs="Lexicon"/>
          <w:vertAlign w:val="superscript"/>
          <w:rtl/>
        </w:rPr>
        <w:t>.</w:t>
      </w:r>
      <w:r w:rsidR="0099624D" w:rsidRPr="00010FA1">
        <w:rPr>
          <w:rFonts w:ascii="Lexicon" w:hAnsi="Lexicon" w:cs="Lexicon"/>
          <w:vertAlign w:val="superscript"/>
        </w:rPr>
        <w:t xml:space="preserve"> </w:t>
      </w:r>
      <w:r w:rsidR="0099624D" w:rsidRPr="00010FA1">
        <w:rPr>
          <w:rFonts w:ascii="Lexicon" w:hAnsi="Lexicon" w:cs="Lexicon"/>
          <w:lang w:bidi="ar-IQ"/>
        </w:rPr>
        <w:t>[1</w:t>
      </w:r>
      <w:r w:rsidR="00395F1A" w:rsidRPr="00010FA1">
        <w:rPr>
          <w:rFonts w:ascii="Lexicon" w:hAnsi="Lexicon" w:cs="Lexicon"/>
          <w:lang w:bidi="ar-IQ"/>
        </w:rPr>
        <w:t>8</w:t>
      </w:r>
      <w:r w:rsidR="0099624D" w:rsidRPr="00010FA1">
        <w:rPr>
          <w:rFonts w:ascii="Lexicon" w:hAnsi="Lexicon" w:cs="Lexicon"/>
          <w:lang w:bidi="ar-IQ"/>
        </w:rPr>
        <w:t>]</w:t>
      </w:r>
    </w:p>
    <w:p w:rsidR="00027FCD" w:rsidRPr="00010FA1" w:rsidRDefault="00552186" w:rsidP="00010FA1">
      <w:pPr>
        <w:spacing w:line="276" w:lineRule="auto"/>
        <w:ind w:right="-142"/>
        <w:jc w:val="highKashida"/>
        <w:rPr>
          <w:rFonts w:ascii="Lexicon" w:hAnsi="Lexicon" w:cs="Lexicon"/>
          <w:b/>
          <w:bCs/>
          <w:rtl/>
          <w:lang w:bidi="ar-IQ"/>
        </w:rPr>
      </w:pPr>
      <w:r w:rsidRPr="00010FA1">
        <w:rPr>
          <w:rFonts w:ascii="Lexicon" w:hAnsi="Lexicon" w:cs="Lexicon"/>
          <w:rtl/>
        </w:rPr>
        <w:t>وعليه فأن</w:t>
      </w:r>
      <w:r w:rsidR="00801DAC" w:rsidRPr="00010FA1">
        <w:rPr>
          <w:rFonts w:ascii="Lexicon" w:hAnsi="Lexicon" w:cs="Lexicon"/>
          <w:rtl/>
        </w:rPr>
        <w:t xml:space="preserve"> الرقابة </w:t>
      </w:r>
      <w:r w:rsidR="00460C99" w:rsidRPr="00010FA1">
        <w:rPr>
          <w:rFonts w:ascii="Lexicon" w:hAnsi="Lexicon" w:cs="Lexicon"/>
          <w:rtl/>
        </w:rPr>
        <w:t>الإدارية</w:t>
      </w:r>
      <w:r w:rsidRPr="00010FA1">
        <w:rPr>
          <w:rFonts w:ascii="Lexicon" w:hAnsi="Lexicon" w:cs="Lexicon"/>
          <w:rtl/>
        </w:rPr>
        <w:t xml:space="preserve"> </w:t>
      </w:r>
      <w:r w:rsidR="00801DAC" w:rsidRPr="00010FA1">
        <w:rPr>
          <w:rFonts w:ascii="Lexicon" w:hAnsi="Lexicon" w:cs="Lexicon"/>
          <w:rtl/>
        </w:rPr>
        <w:t>هي عملية التأكد من أن ما تم التخطيط له هو ما تم تنفيذه وكشف الانحرافات وتصحيحها  إن وجدت  للوصول إلى الأهداف المحددة مسبقاً</w:t>
      </w:r>
      <w:r w:rsidR="0099624D" w:rsidRPr="00010FA1">
        <w:rPr>
          <w:rFonts w:ascii="Lexicon" w:hAnsi="Lexicon" w:cs="Lexicon"/>
          <w:rtl/>
          <w:lang w:bidi="ar-IQ"/>
        </w:rPr>
        <w:t>.</w:t>
      </w:r>
    </w:p>
    <w:p w:rsidR="00552186" w:rsidRPr="00010FA1" w:rsidRDefault="00163F1D" w:rsidP="00010FA1">
      <w:pPr>
        <w:spacing w:line="276" w:lineRule="auto"/>
        <w:ind w:right="-142"/>
        <w:jc w:val="highKashida"/>
        <w:rPr>
          <w:rFonts w:ascii="Lexicon" w:hAnsi="Lexicon" w:cs="Lexicon"/>
          <w:rtl/>
          <w:lang w:bidi="ar-IQ"/>
        </w:rPr>
      </w:pPr>
      <w:r w:rsidRPr="00010FA1">
        <w:rPr>
          <w:rFonts w:ascii="Lexicon" w:hAnsi="Lexicon" w:cs="Lexicon"/>
          <w:b/>
          <w:bCs/>
          <w:rtl/>
          <w:lang w:bidi="ar-IQ"/>
        </w:rPr>
        <w:t>1-</w:t>
      </w:r>
      <w:r w:rsidR="002A1AD3" w:rsidRPr="00010FA1">
        <w:rPr>
          <w:rFonts w:ascii="Lexicon" w:hAnsi="Lexicon" w:cs="Lexicon"/>
          <w:b/>
          <w:bCs/>
          <w:rtl/>
          <w:lang w:bidi="ar-IQ"/>
        </w:rPr>
        <w:t xml:space="preserve">خطوات النظام الرقابي: </w:t>
      </w:r>
      <w:r w:rsidR="0079164F" w:rsidRPr="00010FA1">
        <w:rPr>
          <w:rFonts w:ascii="Lexicon" w:hAnsi="Lexicon" w:cs="Lexicon"/>
          <w:b/>
          <w:bCs/>
        </w:rPr>
        <w:t>Management Control System Steps</w:t>
      </w:r>
    </w:p>
    <w:p w:rsidR="00602001" w:rsidRDefault="00B8744B" w:rsidP="00010FA1">
      <w:pPr>
        <w:ind w:right="142"/>
        <w:jc w:val="both"/>
        <w:rPr>
          <w:rFonts w:ascii="Lexicon" w:hAnsi="Lexicon" w:cs="Lexicon"/>
          <w:rtl/>
          <w:lang w:bidi="ar-IQ"/>
        </w:rPr>
      </w:pPr>
      <w:r w:rsidRPr="00010FA1">
        <w:rPr>
          <w:rFonts w:ascii="Lexicon" w:hAnsi="Lexicon" w:cs="Lexicon"/>
          <w:rtl/>
          <w:lang w:bidi="ar-IQ"/>
        </w:rPr>
        <w:t>تماثلت معظم دراسات وكتابات الباحثين والكتاب حول خطوات ال</w:t>
      </w:r>
      <w:r w:rsidR="00602001" w:rsidRPr="00010FA1">
        <w:rPr>
          <w:rFonts w:ascii="Lexicon" w:hAnsi="Lexicon" w:cs="Lexicon"/>
          <w:rtl/>
          <w:lang w:bidi="ar-IQ"/>
        </w:rPr>
        <w:t>أنظمة الإدارية الرقابية إذ تشمل مجموعة من الخطوات تتشمل على:</w:t>
      </w:r>
    </w:p>
    <w:p w:rsidR="00FE663A" w:rsidRDefault="00FE663A" w:rsidP="00010FA1">
      <w:pPr>
        <w:ind w:right="142"/>
        <w:jc w:val="both"/>
        <w:rPr>
          <w:rFonts w:ascii="Lexicon" w:hAnsi="Lexicon" w:cs="Lexicon"/>
          <w:rtl/>
          <w:lang w:bidi="ar-IQ"/>
        </w:rPr>
      </w:pPr>
    </w:p>
    <w:p w:rsidR="00FE663A" w:rsidRDefault="00FE663A" w:rsidP="00010FA1">
      <w:pPr>
        <w:ind w:right="142"/>
        <w:jc w:val="both"/>
        <w:rPr>
          <w:rFonts w:ascii="Lexicon" w:hAnsi="Lexicon" w:cs="Lexicon"/>
          <w:rtl/>
          <w:lang w:bidi="ar-IQ"/>
        </w:rPr>
      </w:pPr>
    </w:p>
    <w:p w:rsidR="00FE663A" w:rsidRDefault="00FE663A" w:rsidP="00010FA1">
      <w:pPr>
        <w:ind w:right="142"/>
        <w:jc w:val="both"/>
        <w:rPr>
          <w:rFonts w:ascii="Lexicon" w:hAnsi="Lexicon" w:cs="Lexicon"/>
          <w:rtl/>
          <w:lang w:bidi="ar-IQ"/>
        </w:rPr>
      </w:pPr>
    </w:p>
    <w:p w:rsidR="00FE663A" w:rsidRPr="00010FA1" w:rsidRDefault="00FE663A" w:rsidP="00010FA1">
      <w:pPr>
        <w:ind w:right="142"/>
        <w:jc w:val="both"/>
        <w:rPr>
          <w:rFonts w:ascii="Lexicon" w:hAnsi="Lexicon" w:cs="Lexicon"/>
          <w:rtl/>
          <w:lang w:bidi="ar-IQ"/>
        </w:rPr>
      </w:pPr>
    </w:p>
    <w:p w:rsidR="00B36AB6" w:rsidRPr="00010FA1" w:rsidRDefault="00163F1D" w:rsidP="00010FA1">
      <w:pPr>
        <w:pStyle w:val="a9"/>
        <w:ind w:left="0" w:right="142"/>
        <w:jc w:val="both"/>
        <w:rPr>
          <w:rFonts w:ascii="Lexicon" w:hAnsi="Lexicon" w:cs="Lexicon"/>
          <w:rtl/>
          <w:lang w:bidi="ar-IQ"/>
        </w:rPr>
      </w:pPr>
      <w:r w:rsidRPr="00010FA1">
        <w:rPr>
          <w:rFonts w:ascii="Lexicon" w:hAnsi="Lexicon" w:cs="Lexicon"/>
          <w:rtl/>
        </w:rPr>
        <w:lastRenderedPageBreak/>
        <w:t>أ-</w:t>
      </w:r>
      <w:r w:rsidR="00AB45D2" w:rsidRPr="00010FA1">
        <w:rPr>
          <w:rFonts w:ascii="Lexicon" w:hAnsi="Lexicon" w:cs="Lexicon"/>
          <w:rtl/>
        </w:rPr>
        <w:t xml:space="preserve">وضع المعايير: </w:t>
      </w:r>
      <w:r w:rsidR="00AB45D2" w:rsidRPr="00010FA1">
        <w:rPr>
          <w:rFonts w:ascii="Lexicon" w:hAnsi="Lexicon" w:cs="Lexicon"/>
        </w:rPr>
        <w:t>Establishing Standards</w:t>
      </w:r>
    </w:p>
    <w:p w:rsidR="002A1AD3" w:rsidRPr="00010FA1" w:rsidRDefault="00AB45D2" w:rsidP="00010FA1">
      <w:pPr>
        <w:spacing w:line="276" w:lineRule="auto"/>
        <w:ind w:right="-142"/>
        <w:jc w:val="highKashida"/>
        <w:rPr>
          <w:rFonts w:ascii="Lexicon" w:hAnsi="Lexicon" w:cs="Lexicon"/>
          <w:rtl/>
          <w:lang w:bidi="ar-IQ"/>
        </w:rPr>
      </w:pPr>
      <w:r w:rsidRPr="00010FA1">
        <w:rPr>
          <w:rFonts w:ascii="Lexicon" w:hAnsi="Lexicon" w:cs="Lexicon"/>
          <w:rtl/>
        </w:rPr>
        <w:t>المعايير</w:t>
      </w:r>
      <w:r w:rsidR="00004E21" w:rsidRPr="00010FA1">
        <w:rPr>
          <w:rFonts w:ascii="Lexicon" w:hAnsi="Lexicon" w:cs="Lexicon"/>
          <w:rtl/>
        </w:rPr>
        <w:t xml:space="preserve"> هي المؤشرات</w:t>
      </w:r>
      <w:r w:rsidRPr="00010FA1">
        <w:rPr>
          <w:rFonts w:ascii="Lexicon" w:hAnsi="Lexicon" w:cs="Lexicon"/>
          <w:rtl/>
        </w:rPr>
        <w:t xml:space="preserve"> التي تقيس النتائج, أي أنها هي المعايير</w:t>
      </w:r>
      <w:r w:rsidR="00004E21" w:rsidRPr="00010FA1">
        <w:rPr>
          <w:rFonts w:ascii="Lexicon" w:hAnsi="Lexicon" w:cs="Lexicon"/>
          <w:rtl/>
        </w:rPr>
        <w:t xml:space="preserve"> المعتمدة  لتحقيق الأهداف, </w:t>
      </w:r>
      <w:r w:rsidRPr="00010FA1">
        <w:rPr>
          <w:rFonts w:ascii="Lexicon" w:hAnsi="Lexicon" w:cs="Lexicon"/>
          <w:rtl/>
        </w:rPr>
        <w:t xml:space="preserve">وعادة </w:t>
      </w:r>
      <w:r w:rsidR="00004E21" w:rsidRPr="00010FA1">
        <w:rPr>
          <w:rFonts w:ascii="Lexicon" w:hAnsi="Lexicon" w:cs="Lexicon"/>
          <w:rtl/>
        </w:rPr>
        <w:t xml:space="preserve">ما تقاس المعايير من حيث الإنتاجية, ولكن يمكن قياس المعايير </w:t>
      </w:r>
      <w:r w:rsidRPr="00010FA1">
        <w:rPr>
          <w:rFonts w:ascii="Lexicon" w:hAnsi="Lexicon" w:cs="Lexicon"/>
          <w:rtl/>
        </w:rPr>
        <w:t xml:space="preserve">غير النقدية مثل الولاء، وجذب العملاء، وحسن النية </w:t>
      </w:r>
      <w:r w:rsidR="00320F8F" w:rsidRPr="00010FA1">
        <w:rPr>
          <w:rFonts w:ascii="Lexicon" w:hAnsi="Lexicon" w:cs="Lexicon"/>
          <w:rtl/>
        </w:rPr>
        <w:t>وما إلى ذلك.</w:t>
      </w:r>
      <w:r w:rsidR="00EE4564" w:rsidRPr="00010FA1">
        <w:rPr>
          <w:rStyle w:val="af7"/>
          <w:rFonts w:ascii="Lexicon" w:hAnsi="Lexicon" w:cs="Lexicon"/>
          <w:b w:val="0"/>
          <w:bCs w:val="0"/>
          <w:i w:val="0"/>
          <w:iCs w:val="0"/>
        </w:rPr>
        <w:t xml:space="preserve"> [19]</w:t>
      </w:r>
    </w:p>
    <w:p w:rsidR="00004E21" w:rsidRPr="00010FA1" w:rsidRDefault="00163F1D" w:rsidP="00010FA1">
      <w:pPr>
        <w:spacing w:line="276" w:lineRule="auto"/>
        <w:ind w:right="-142"/>
        <w:jc w:val="highKashida"/>
        <w:rPr>
          <w:rFonts w:ascii="Lexicon" w:hAnsi="Lexicon" w:cs="Lexicon"/>
          <w:rtl/>
        </w:rPr>
      </w:pPr>
      <w:r w:rsidRPr="00010FA1">
        <w:rPr>
          <w:rFonts w:ascii="Lexicon" w:hAnsi="Lexicon" w:cs="Lexicon"/>
          <w:rtl/>
        </w:rPr>
        <w:t>ب-</w:t>
      </w:r>
      <w:r w:rsidR="00004E21" w:rsidRPr="00010FA1">
        <w:rPr>
          <w:rFonts w:ascii="Lexicon" w:hAnsi="Lexicon" w:cs="Lexicon"/>
          <w:rtl/>
        </w:rPr>
        <w:t>قياس الأداء :</w:t>
      </w:r>
      <w:r w:rsidR="00004E21" w:rsidRPr="00010FA1">
        <w:rPr>
          <w:rFonts w:ascii="Lexicon" w:hAnsi="Lexicon" w:cs="Lexicon"/>
        </w:rPr>
        <w:t xml:space="preserve"> Measuring Performance</w:t>
      </w:r>
    </w:p>
    <w:p w:rsidR="00602001" w:rsidRPr="00010FA1" w:rsidRDefault="00DA63B5" w:rsidP="00010FA1">
      <w:pPr>
        <w:spacing w:line="276" w:lineRule="auto"/>
        <w:ind w:right="-142"/>
        <w:jc w:val="highKashida"/>
        <w:rPr>
          <w:rFonts w:ascii="Lexicon" w:hAnsi="Lexicon" w:cs="Lexicon"/>
        </w:rPr>
      </w:pPr>
      <w:r w:rsidRPr="00010FA1">
        <w:rPr>
          <w:rFonts w:ascii="Lexicon" w:hAnsi="Lexicon" w:cs="Lexicon"/>
          <w:rtl/>
        </w:rPr>
        <w:t>ال</w:t>
      </w:r>
      <w:r w:rsidR="00004E21" w:rsidRPr="00010FA1">
        <w:rPr>
          <w:rFonts w:ascii="Lexicon" w:hAnsi="Lexicon" w:cs="Lexicon"/>
          <w:rtl/>
        </w:rPr>
        <w:t>قياس يتضمن مقارنة بي</w:t>
      </w:r>
      <w:r w:rsidRPr="00010FA1">
        <w:rPr>
          <w:rFonts w:ascii="Lexicon" w:hAnsi="Lexicon" w:cs="Lexicon"/>
          <w:rtl/>
        </w:rPr>
        <w:t>ن ما تحقق، وما كان يطمُح في الوصول إليه,</w:t>
      </w:r>
      <w:r w:rsidR="00004E21" w:rsidRPr="00010FA1">
        <w:rPr>
          <w:rFonts w:ascii="Lexicon" w:hAnsi="Lexicon" w:cs="Lexicon"/>
          <w:rtl/>
        </w:rPr>
        <w:t xml:space="preserve"> </w:t>
      </w:r>
      <w:r w:rsidRPr="00010FA1">
        <w:rPr>
          <w:rFonts w:ascii="Lexicon" w:hAnsi="Lexicon" w:cs="Lexicon"/>
          <w:rtl/>
        </w:rPr>
        <w:t>و</w:t>
      </w:r>
      <w:r w:rsidR="00004E21" w:rsidRPr="00010FA1">
        <w:rPr>
          <w:rFonts w:ascii="Lexicon" w:hAnsi="Lexicon" w:cs="Lexicon"/>
          <w:rtl/>
        </w:rPr>
        <w:t xml:space="preserve">يجب أن يكون قياس الأداء الفعلي في وحدات مماثلة لتلك التي من </w:t>
      </w:r>
      <w:r w:rsidRPr="00010FA1">
        <w:rPr>
          <w:rFonts w:ascii="Lexicon" w:hAnsi="Lexicon" w:cs="Lexicon"/>
          <w:rtl/>
        </w:rPr>
        <w:t>المقياس المحدد سلفا, أي يجب أن ي</w:t>
      </w:r>
      <w:r w:rsidR="00004E21" w:rsidRPr="00010FA1">
        <w:rPr>
          <w:rFonts w:ascii="Lexicon" w:hAnsi="Lexicon" w:cs="Lexicon"/>
          <w:rtl/>
        </w:rPr>
        <w:t xml:space="preserve">كون </w:t>
      </w:r>
      <w:r w:rsidRPr="00010FA1">
        <w:rPr>
          <w:rFonts w:ascii="Lexicon" w:hAnsi="Lexicon" w:cs="Lexicon"/>
          <w:rtl/>
        </w:rPr>
        <w:t>المقياس المستخدم موحد ومتجانس</w:t>
      </w:r>
      <w:r w:rsidR="004F18A5" w:rsidRPr="00010FA1">
        <w:rPr>
          <w:rFonts w:ascii="Lexicon" w:hAnsi="Lexicon" w:cs="Lexicon"/>
          <w:rtl/>
        </w:rPr>
        <w:t xml:space="preserve"> في جميع مراحل عملية القياس,</w:t>
      </w:r>
      <w:r w:rsidR="009F5435">
        <w:rPr>
          <w:rFonts w:ascii="Lexicon" w:hAnsi="Lexicon" w:cs="Lexicon" w:hint="cs"/>
          <w:rtl/>
        </w:rPr>
        <w:t xml:space="preserve"> </w:t>
      </w:r>
      <w:r w:rsidR="00004E21" w:rsidRPr="00010FA1">
        <w:rPr>
          <w:rFonts w:ascii="Lexicon" w:hAnsi="Lexicon" w:cs="Lexicon"/>
          <w:rtl/>
        </w:rPr>
        <w:t>ويمكن قياس</w:t>
      </w:r>
      <w:r w:rsidR="005707BB" w:rsidRPr="00010FA1">
        <w:rPr>
          <w:rFonts w:ascii="Lexicon" w:hAnsi="Lexicon" w:cs="Lexicon"/>
          <w:rtl/>
        </w:rPr>
        <w:t xml:space="preserve"> الأداء من خلال </w:t>
      </w:r>
      <w:r w:rsidR="004F18A5" w:rsidRPr="00010FA1">
        <w:rPr>
          <w:rFonts w:ascii="Lexicon" w:hAnsi="Lexicon" w:cs="Lexicon"/>
          <w:rtl/>
        </w:rPr>
        <w:t>تحديد نقاط الر</w:t>
      </w:r>
      <w:r w:rsidR="00004E21" w:rsidRPr="00010FA1">
        <w:rPr>
          <w:rFonts w:ascii="Lexicon" w:hAnsi="Lexicon" w:cs="Lexicon"/>
          <w:rtl/>
        </w:rPr>
        <w:t>ق</w:t>
      </w:r>
      <w:r w:rsidR="004F18A5" w:rsidRPr="00010FA1">
        <w:rPr>
          <w:rFonts w:ascii="Lexicon" w:hAnsi="Lexicon" w:cs="Lexicon"/>
          <w:rtl/>
        </w:rPr>
        <w:t>ا</w:t>
      </w:r>
      <w:r w:rsidR="00004E21" w:rsidRPr="00010FA1">
        <w:rPr>
          <w:rFonts w:ascii="Lexicon" w:hAnsi="Lexicon" w:cs="Lexicon"/>
          <w:rtl/>
        </w:rPr>
        <w:t xml:space="preserve">بة </w:t>
      </w:r>
      <w:r w:rsidR="004F18A5" w:rsidRPr="00010FA1">
        <w:rPr>
          <w:rFonts w:ascii="Lexicon" w:hAnsi="Lexicon" w:cs="Lexicon"/>
          <w:rtl/>
        </w:rPr>
        <w:t>الإستراتيجية</w:t>
      </w:r>
      <w:r w:rsidR="005707BB" w:rsidRPr="00010FA1">
        <w:rPr>
          <w:rFonts w:ascii="Lexicon" w:hAnsi="Lexicon" w:cs="Lexicon"/>
          <w:rtl/>
        </w:rPr>
        <w:t xml:space="preserve">’ إذ </w:t>
      </w:r>
      <w:r w:rsidR="00004E21" w:rsidRPr="00010FA1">
        <w:rPr>
          <w:rFonts w:ascii="Lexicon" w:hAnsi="Lexicon" w:cs="Lexicon"/>
          <w:rtl/>
        </w:rPr>
        <w:t xml:space="preserve">ليس من الممكن أن </w:t>
      </w:r>
      <w:r w:rsidR="004F18A5" w:rsidRPr="00010FA1">
        <w:rPr>
          <w:rFonts w:ascii="Lexicon" w:hAnsi="Lexicon" w:cs="Lexicon"/>
          <w:rtl/>
        </w:rPr>
        <w:t>يتم تحقيق</w:t>
      </w:r>
      <w:r w:rsidR="00004E21" w:rsidRPr="00010FA1">
        <w:rPr>
          <w:rFonts w:ascii="Lexicon" w:hAnsi="Lexicon" w:cs="Lexicon"/>
          <w:rtl/>
        </w:rPr>
        <w:t xml:space="preserve"> كل م</w:t>
      </w:r>
      <w:r w:rsidR="004F18A5" w:rsidRPr="00010FA1">
        <w:rPr>
          <w:rFonts w:ascii="Lexicon" w:hAnsi="Lexicon" w:cs="Lexicon"/>
          <w:rtl/>
        </w:rPr>
        <w:t>ا يخطط له</w:t>
      </w:r>
      <w:r w:rsidR="00004E21" w:rsidRPr="00010FA1">
        <w:rPr>
          <w:rFonts w:ascii="Lexicon" w:hAnsi="Lexicon" w:cs="Lexicon"/>
          <w:rtl/>
        </w:rPr>
        <w:t xml:space="preserve"> ولذلك فمن الضروري اختيار ن</w:t>
      </w:r>
      <w:r w:rsidR="004F18A5" w:rsidRPr="00010FA1">
        <w:rPr>
          <w:rFonts w:ascii="Lexicon" w:hAnsi="Lexicon" w:cs="Lexicon"/>
          <w:rtl/>
        </w:rPr>
        <w:t>قاط الرقابة الإستراتيجية للقياس</w:t>
      </w:r>
      <w:r w:rsidR="00004E21" w:rsidRPr="00010FA1">
        <w:rPr>
          <w:rFonts w:ascii="Lexicon" w:hAnsi="Lexicon" w:cs="Lexicon"/>
          <w:rtl/>
        </w:rPr>
        <w:t xml:space="preserve"> </w:t>
      </w:r>
      <w:r w:rsidR="005707BB" w:rsidRPr="00010FA1">
        <w:rPr>
          <w:rFonts w:ascii="Lexicon" w:hAnsi="Lexicon" w:cs="Lexicon"/>
          <w:rtl/>
        </w:rPr>
        <w:t>وم</w:t>
      </w:r>
      <w:r w:rsidR="00004E21" w:rsidRPr="00010FA1">
        <w:rPr>
          <w:rFonts w:ascii="Lexicon" w:hAnsi="Lexicon" w:cs="Lexicon"/>
          <w:rtl/>
        </w:rPr>
        <w:t>ن هذه النقاط هي:</w:t>
      </w:r>
      <w:r w:rsidR="00320F8F" w:rsidRPr="00010FA1">
        <w:rPr>
          <w:rFonts w:ascii="Lexicon" w:hAnsi="Lexicon" w:cs="Lexicon"/>
          <w:rtl/>
        </w:rPr>
        <w:t xml:space="preserve"> </w:t>
      </w:r>
      <w:r w:rsidR="004F18A5" w:rsidRPr="00010FA1">
        <w:rPr>
          <w:rFonts w:ascii="Lexicon" w:hAnsi="Lexicon" w:cs="Lexicon"/>
          <w:rtl/>
        </w:rPr>
        <w:t>الإيرادات</w:t>
      </w:r>
      <w:r w:rsidR="00320F8F" w:rsidRPr="00010FA1">
        <w:rPr>
          <w:rFonts w:ascii="Lexicon" w:hAnsi="Lexicon" w:cs="Lexicon"/>
          <w:rtl/>
        </w:rPr>
        <w:t xml:space="preserve"> ,</w:t>
      </w:r>
      <w:r w:rsidR="004F18A5" w:rsidRPr="00010FA1">
        <w:rPr>
          <w:rFonts w:ascii="Lexicon" w:hAnsi="Lexicon" w:cs="Lexicon"/>
          <w:rtl/>
        </w:rPr>
        <w:t>النفقات</w:t>
      </w:r>
      <w:r w:rsidR="00320F8F" w:rsidRPr="00010FA1">
        <w:rPr>
          <w:rFonts w:ascii="Lexicon" w:hAnsi="Lexicon" w:cs="Lexicon"/>
          <w:rtl/>
          <w:lang w:bidi="ar-IQ"/>
        </w:rPr>
        <w:t xml:space="preserve">, </w:t>
      </w:r>
      <w:r w:rsidR="004F18A5" w:rsidRPr="00010FA1">
        <w:rPr>
          <w:rFonts w:ascii="Lexicon" w:hAnsi="Lexicon" w:cs="Lexicon"/>
          <w:rtl/>
        </w:rPr>
        <w:t>الجرد</w:t>
      </w:r>
      <w:r w:rsidR="005707BB" w:rsidRPr="00010FA1">
        <w:rPr>
          <w:rFonts w:ascii="Lexicon" w:hAnsi="Lexicon" w:cs="Lexicon"/>
          <w:rtl/>
        </w:rPr>
        <w:t xml:space="preserve">: </w:t>
      </w:r>
      <w:r w:rsidR="004F18A5" w:rsidRPr="00010FA1">
        <w:rPr>
          <w:rFonts w:ascii="Lexicon" w:hAnsi="Lexicon" w:cs="Lexicon"/>
          <w:rtl/>
        </w:rPr>
        <w:t xml:space="preserve"> أي </w:t>
      </w:r>
      <w:r w:rsidR="00004E21" w:rsidRPr="00010FA1">
        <w:rPr>
          <w:rFonts w:ascii="Lexicon" w:hAnsi="Lexicon" w:cs="Lexicon"/>
          <w:rtl/>
        </w:rPr>
        <w:t xml:space="preserve">يجب أن يبقى الحد الأدنى بعض المخزون من كل من المنتج النهائي وكذلك المواد الخام في المخزون كمنطقة </w:t>
      </w:r>
      <w:r w:rsidR="005707BB" w:rsidRPr="00010FA1">
        <w:rPr>
          <w:rFonts w:ascii="Lexicon" w:hAnsi="Lexicon" w:cs="Lexicon"/>
          <w:rtl/>
        </w:rPr>
        <w:t>حماي</w:t>
      </w:r>
      <w:r w:rsidR="00602001" w:rsidRPr="00010FA1">
        <w:rPr>
          <w:rFonts w:ascii="Lexicon" w:hAnsi="Lexicon" w:cs="Lexicon"/>
          <w:rtl/>
        </w:rPr>
        <w:t>ة.</w:t>
      </w:r>
      <w:r w:rsidR="00EE4564" w:rsidRPr="00010FA1">
        <w:rPr>
          <w:rFonts w:ascii="Lexicon" w:hAnsi="Lexicon" w:cs="Lexicon"/>
        </w:rPr>
        <w:t>[20]</w:t>
      </w:r>
    </w:p>
    <w:p w:rsidR="00602001" w:rsidRPr="00010FA1" w:rsidRDefault="00163F1D" w:rsidP="00010FA1">
      <w:pPr>
        <w:spacing w:line="276" w:lineRule="auto"/>
        <w:ind w:right="-142"/>
        <w:jc w:val="highKashida"/>
        <w:rPr>
          <w:rStyle w:val="af"/>
          <w:rFonts w:ascii="Lexicon" w:hAnsi="Lexicon" w:cs="Lexicon"/>
          <w:bdr w:val="none" w:sz="0" w:space="0" w:color="auto" w:frame="1"/>
          <w:rtl/>
        </w:rPr>
      </w:pPr>
      <w:r w:rsidRPr="00010FA1">
        <w:rPr>
          <w:rFonts w:ascii="Lexicon" w:hAnsi="Lexicon" w:cs="Lexicon"/>
          <w:rtl/>
          <w:lang w:bidi="ar-IQ"/>
        </w:rPr>
        <w:t>ج-</w:t>
      </w:r>
      <w:r w:rsidR="00602001" w:rsidRPr="00010FA1">
        <w:rPr>
          <w:rFonts w:ascii="Lexicon" w:hAnsi="Lexicon" w:cs="Lexicon"/>
          <w:rtl/>
          <w:lang w:bidi="ar-IQ"/>
        </w:rPr>
        <w:t xml:space="preserve"> </w:t>
      </w:r>
      <w:r w:rsidR="005707BB" w:rsidRPr="00010FA1">
        <w:rPr>
          <w:rFonts w:ascii="Lexicon" w:hAnsi="Lexicon" w:cs="Lexicon"/>
          <w:rtl/>
        </w:rPr>
        <w:t>مقارنة الأداء الفعلي مع الأداء المتوقع</w:t>
      </w:r>
      <w:r w:rsidR="00602001" w:rsidRPr="00010FA1">
        <w:rPr>
          <w:rStyle w:val="af"/>
          <w:rFonts w:ascii="Lexicon" w:hAnsi="Lexicon" w:cs="Lexicon"/>
          <w:bdr w:val="none" w:sz="0" w:space="0" w:color="auto" w:frame="1"/>
          <w:rtl/>
        </w:rPr>
        <w:t>:</w:t>
      </w:r>
    </w:p>
    <w:p w:rsidR="00602001" w:rsidRDefault="005707BB" w:rsidP="00010FA1">
      <w:pPr>
        <w:spacing w:line="276" w:lineRule="auto"/>
        <w:ind w:right="-142"/>
        <w:jc w:val="highKashida"/>
        <w:rPr>
          <w:rFonts w:ascii="Lexicon" w:hAnsi="Lexicon" w:cs="Lexicon"/>
          <w:rtl/>
        </w:rPr>
      </w:pPr>
      <w:r w:rsidRPr="00010FA1">
        <w:rPr>
          <w:rFonts w:ascii="Lexicon" w:hAnsi="Lexicon" w:cs="Lexicon"/>
          <w:rtl/>
        </w:rPr>
        <w:t xml:space="preserve"> </w:t>
      </w:r>
      <w:r w:rsidR="00602001" w:rsidRPr="00010FA1">
        <w:rPr>
          <w:rFonts w:ascii="Lexicon" w:hAnsi="Lexicon" w:cs="Lexicon"/>
          <w:rtl/>
        </w:rPr>
        <w:t>و</w:t>
      </w:r>
      <w:r w:rsidRPr="00010FA1">
        <w:rPr>
          <w:rFonts w:ascii="Lexicon" w:hAnsi="Lexicon" w:cs="Lexicon"/>
          <w:rtl/>
        </w:rPr>
        <w:t xml:space="preserve">هو المبدأ </w:t>
      </w:r>
      <w:r w:rsidR="009C39FC" w:rsidRPr="00010FA1">
        <w:rPr>
          <w:rFonts w:ascii="Lexicon" w:hAnsi="Lexicon" w:cs="Lexicon"/>
          <w:rtl/>
        </w:rPr>
        <w:t>المهم في العملية الرقابية فالمرحلتين</w:t>
      </w:r>
      <w:r w:rsidRPr="00010FA1">
        <w:rPr>
          <w:rFonts w:ascii="Lexicon" w:hAnsi="Lexicon" w:cs="Lexicon"/>
          <w:rtl/>
        </w:rPr>
        <w:t xml:space="preserve"> السابقتين، </w:t>
      </w:r>
      <w:r w:rsidR="009C39FC" w:rsidRPr="00010FA1">
        <w:rPr>
          <w:rFonts w:ascii="Lexicon" w:hAnsi="Lexicon" w:cs="Lexicon"/>
          <w:rtl/>
        </w:rPr>
        <w:t>من تحديد الأهداف و</w:t>
      </w:r>
      <w:r w:rsidRPr="00010FA1">
        <w:rPr>
          <w:rFonts w:ascii="Lexicon" w:hAnsi="Lexicon" w:cs="Lexicon"/>
          <w:rtl/>
        </w:rPr>
        <w:t xml:space="preserve">قياس </w:t>
      </w:r>
      <w:r w:rsidR="009C39FC" w:rsidRPr="00010FA1">
        <w:rPr>
          <w:rFonts w:ascii="Lexicon" w:hAnsi="Lexicon" w:cs="Lexicon"/>
          <w:rtl/>
        </w:rPr>
        <w:t xml:space="preserve">الأداء هي أجزاء التحضيرية للعملية الرقابية وتقع على عاتق الإدارة </w:t>
      </w:r>
      <w:r w:rsidRPr="00010FA1">
        <w:rPr>
          <w:rFonts w:ascii="Lexicon" w:hAnsi="Lexicon" w:cs="Lexicon"/>
          <w:rtl/>
        </w:rPr>
        <w:t xml:space="preserve">مقارنة الأداء الفعلي </w:t>
      </w:r>
      <w:r w:rsidR="009C39FC" w:rsidRPr="00010FA1">
        <w:rPr>
          <w:rFonts w:ascii="Lexicon" w:hAnsi="Lexicon" w:cs="Lexicon"/>
          <w:rtl/>
        </w:rPr>
        <w:t>مع</w:t>
      </w:r>
      <w:r w:rsidRPr="00010FA1">
        <w:rPr>
          <w:rFonts w:ascii="Lexicon" w:hAnsi="Lexicon" w:cs="Lexicon"/>
          <w:rtl/>
        </w:rPr>
        <w:t xml:space="preserve"> المعايير</w:t>
      </w:r>
      <w:r w:rsidR="009C39FC" w:rsidRPr="00010FA1">
        <w:rPr>
          <w:rFonts w:ascii="Lexicon" w:hAnsi="Lexicon" w:cs="Lexicon"/>
          <w:rtl/>
        </w:rPr>
        <w:t xml:space="preserve"> التي تم وضعها, و</w:t>
      </w:r>
      <w:r w:rsidRPr="00010FA1">
        <w:rPr>
          <w:rFonts w:ascii="Lexicon" w:hAnsi="Lexicon" w:cs="Lexicon"/>
          <w:rtl/>
        </w:rPr>
        <w:t>في المرحلة الثالثة، و</w:t>
      </w:r>
      <w:r w:rsidR="009C39FC" w:rsidRPr="00010FA1">
        <w:rPr>
          <w:rFonts w:ascii="Lexicon" w:hAnsi="Lexicon" w:cs="Lexicon"/>
          <w:rtl/>
        </w:rPr>
        <w:t xml:space="preserve">عندما تظهر </w:t>
      </w:r>
      <w:r w:rsidRPr="00010FA1">
        <w:rPr>
          <w:rFonts w:ascii="Lexicon" w:hAnsi="Lexicon" w:cs="Lexicon"/>
          <w:rtl/>
        </w:rPr>
        <w:t>الانحرافات إن وجدت بين المعايير والأداء</w:t>
      </w:r>
      <w:r w:rsidR="009C39FC" w:rsidRPr="00010FA1">
        <w:rPr>
          <w:rFonts w:ascii="Lexicon" w:hAnsi="Lexicon" w:cs="Lexicon"/>
          <w:rtl/>
        </w:rPr>
        <w:t>, ف</w:t>
      </w:r>
      <w:r w:rsidRPr="00010FA1">
        <w:rPr>
          <w:rFonts w:ascii="Lexicon" w:hAnsi="Lexicon" w:cs="Lexicon"/>
          <w:rtl/>
        </w:rPr>
        <w:t>يجب</w:t>
      </w:r>
      <w:r w:rsidR="009C39FC" w:rsidRPr="00010FA1">
        <w:rPr>
          <w:rFonts w:ascii="Lexicon" w:hAnsi="Lexicon" w:cs="Lexicon"/>
          <w:rtl/>
        </w:rPr>
        <w:t xml:space="preserve"> على</w:t>
      </w:r>
      <w:r w:rsidRPr="00010FA1">
        <w:rPr>
          <w:rFonts w:ascii="Lexicon" w:hAnsi="Lexicon" w:cs="Lexicon"/>
          <w:rtl/>
        </w:rPr>
        <w:t xml:space="preserve"> </w:t>
      </w:r>
      <w:r w:rsidR="009C39FC" w:rsidRPr="00010FA1">
        <w:rPr>
          <w:rFonts w:ascii="Lexicon" w:hAnsi="Lexicon" w:cs="Lexicon"/>
          <w:rtl/>
        </w:rPr>
        <w:t>ال</w:t>
      </w:r>
      <w:r w:rsidRPr="00010FA1">
        <w:rPr>
          <w:rFonts w:ascii="Lexicon" w:hAnsi="Lexicon" w:cs="Lexicon"/>
          <w:rtl/>
        </w:rPr>
        <w:t>إدارة دراسة</w:t>
      </w:r>
      <w:r w:rsidR="009C39FC" w:rsidRPr="00010FA1">
        <w:rPr>
          <w:rFonts w:ascii="Lexicon" w:hAnsi="Lexicon" w:cs="Lexicon"/>
          <w:rtl/>
        </w:rPr>
        <w:t xml:space="preserve"> كل من</w:t>
      </w:r>
      <w:r w:rsidR="00602001" w:rsidRPr="00010FA1">
        <w:rPr>
          <w:rFonts w:ascii="Lexicon" w:hAnsi="Lexicon" w:cs="Lexicon"/>
          <w:rtl/>
        </w:rPr>
        <w:t xml:space="preserve"> </w:t>
      </w:r>
      <w:r w:rsidRPr="00010FA1">
        <w:rPr>
          <w:rFonts w:ascii="Lexicon" w:hAnsi="Lexicon" w:cs="Lexicon"/>
          <w:rtl/>
        </w:rPr>
        <w:t>أسباب الانحراف</w:t>
      </w:r>
      <w:r w:rsidR="00320F8F" w:rsidRPr="00010FA1">
        <w:rPr>
          <w:rFonts w:ascii="Lexicon" w:hAnsi="Lexicon" w:cs="Lexicon"/>
          <w:rtl/>
        </w:rPr>
        <w:t xml:space="preserve">, </w:t>
      </w:r>
      <w:r w:rsidRPr="00010FA1">
        <w:rPr>
          <w:rFonts w:ascii="Lexicon" w:hAnsi="Lexicon" w:cs="Lexicon"/>
          <w:rtl/>
        </w:rPr>
        <w:t>أثر الانحراف</w:t>
      </w:r>
      <w:r w:rsidR="00320F8F" w:rsidRPr="00010FA1">
        <w:rPr>
          <w:rFonts w:ascii="Lexicon" w:hAnsi="Lexicon" w:cs="Lexicon"/>
          <w:rtl/>
        </w:rPr>
        <w:t xml:space="preserve">, </w:t>
      </w:r>
      <w:r w:rsidRPr="00010FA1">
        <w:rPr>
          <w:rFonts w:ascii="Lexicon" w:hAnsi="Lexicon" w:cs="Lexicon"/>
          <w:rtl/>
        </w:rPr>
        <w:t>حجم الانحراف</w:t>
      </w:r>
      <w:r w:rsidR="00320F8F" w:rsidRPr="00010FA1">
        <w:rPr>
          <w:rFonts w:ascii="Lexicon" w:hAnsi="Lexicon" w:cs="Lexicon"/>
          <w:rtl/>
        </w:rPr>
        <w:t xml:space="preserve">, </w:t>
      </w:r>
      <w:r w:rsidRPr="00010FA1">
        <w:rPr>
          <w:rFonts w:ascii="Lexicon" w:hAnsi="Lexicon" w:cs="Lexicon"/>
          <w:rtl/>
        </w:rPr>
        <w:t>إيجابية أو سلبية الانحراف.</w:t>
      </w:r>
    </w:p>
    <w:p w:rsidR="00BB45A7" w:rsidRPr="00BB45A7" w:rsidRDefault="00BB45A7" w:rsidP="00010FA1">
      <w:pPr>
        <w:spacing w:line="276" w:lineRule="auto"/>
        <w:ind w:right="-142"/>
        <w:jc w:val="highKashida"/>
        <w:rPr>
          <w:rFonts w:ascii="Lexicon" w:hAnsi="Lexicon" w:cs="Lexicon"/>
          <w:sz w:val="10"/>
          <w:szCs w:val="10"/>
          <w:rtl/>
        </w:rPr>
      </w:pPr>
    </w:p>
    <w:p w:rsidR="00D965E3" w:rsidRPr="00010FA1" w:rsidRDefault="00163F1D" w:rsidP="00010FA1">
      <w:pPr>
        <w:spacing w:line="276" w:lineRule="auto"/>
        <w:ind w:right="-142"/>
        <w:jc w:val="highKashida"/>
        <w:rPr>
          <w:rFonts w:ascii="Lexicon" w:hAnsi="Lexicon" w:cs="Lexicon"/>
          <w:rtl/>
          <w:lang w:bidi="ar-IQ"/>
        </w:rPr>
      </w:pPr>
      <w:r w:rsidRPr="00010FA1">
        <w:rPr>
          <w:rFonts w:ascii="Lexicon" w:hAnsi="Lexicon" w:cs="Lexicon"/>
          <w:rtl/>
        </w:rPr>
        <w:t>د-</w:t>
      </w:r>
      <w:r w:rsidR="00D965E3" w:rsidRPr="00010FA1">
        <w:rPr>
          <w:rFonts w:ascii="Lexicon" w:hAnsi="Lexicon" w:cs="Lexicon"/>
          <w:rtl/>
        </w:rPr>
        <w:t xml:space="preserve">تصحيح الانحرافات: </w:t>
      </w:r>
      <w:r w:rsidR="00D965E3" w:rsidRPr="00010FA1">
        <w:rPr>
          <w:rStyle w:val="af"/>
          <w:rFonts w:ascii="Lexicon" w:hAnsi="Lexicon" w:cs="Lexicon"/>
          <w:b w:val="0"/>
          <w:bCs w:val="0"/>
          <w:bdr w:val="none" w:sz="0" w:space="0" w:color="auto" w:frame="1"/>
        </w:rPr>
        <w:t>Correcting Deviations</w:t>
      </w:r>
    </w:p>
    <w:p w:rsidR="00B8744B" w:rsidRPr="00010FA1" w:rsidRDefault="00D965E3" w:rsidP="00010FA1">
      <w:pPr>
        <w:spacing w:line="276" w:lineRule="auto"/>
        <w:ind w:right="-142"/>
        <w:jc w:val="highKashida"/>
        <w:rPr>
          <w:rFonts w:ascii="Lexicon" w:hAnsi="Lexicon" w:cs="Lexicon"/>
          <w:rtl/>
          <w:lang w:bidi="ar-IQ"/>
        </w:rPr>
      </w:pPr>
      <w:r w:rsidRPr="00010FA1">
        <w:rPr>
          <w:rFonts w:ascii="Lexicon" w:hAnsi="Lexicon" w:cs="Lexicon"/>
          <w:rtl/>
        </w:rPr>
        <w:t>العنصر الأخير في العملية الرقابية هو إجراء تصحيحي يكشف عن أوجه القصور والفشل أو الانحرافات، والخطط ستكون من دون جدوى إذا لم يتم العمل بالإجراءات التصحيحية اللازمة, وبالتالي ولكي تكون الرقابة فعالة، ينبغي أن تشمل ليس فقط الكشف ع</w:t>
      </w:r>
      <w:r w:rsidR="001F6059" w:rsidRPr="00010FA1">
        <w:rPr>
          <w:rFonts w:ascii="Lexicon" w:hAnsi="Lexicon" w:cs="Lexicon"/>
          <w:rtl/>
        </w:rPr>
        <w:t xml:space="preserve">ن </w:t>
      </w:r>
      <w:r w:rsidRPr="00010FA1">
        <w:rPr>
          <w:rFonts w:ascii="Lexicon" w:hAnsi="Lexicon" w:cs="Lexicon"/>
          <w:rtl/>
        </w:rPr>
        <w:t xml:space="preserve">الهفوات ولكن التحقيق أيضا في </w:t>
      </w:r>
      <w:r w:rsidR="001F6059" w:rsidRPr="00010FA1">
        <w:rPr>
          <w:rFonts w:ascii="Lexicon" w:hAnsi="Lexicon" w:cs="Lexicon"/>
          <w:rtl/>
        </w:rPr>
        <w:t>الفشل، وتثبيت من المسؤول</w:t>
      </w:r>
      <w:r w:rsidRPr="00010FA1">
        <w:rPr>
          <w:rFonts w:ascii="Lexicon" w:hAnsi="Lexicon" w:cs="Lexicon"/>
          <w:rtl/>
        </w:rPr>
        <w:t xml:space="preserve"> عن الفشل ، </w:t>
      </w:r>
      <w:r w:rsidR="001F6059" w:rsidRPr="00010FA1">
        <w:rPr>
          <w:rFonts w:ascii="Lexicon" w:hAnsi="Lexicon" w:cs="Lexicon"/>
          <w:rtl/>
        </w:rPr>
        <w:t>و</w:t>
      </w:r>
      <w:r w:rsidRPr="00010FA1">
        <w:rPr>
          <w:rFonts w:ascii="Lexicon" w:hAnsi="Lexicon" w:cs="Lexicon"/>
          <w:rtl/>
        </w:rPr>
        <w:t>يجب أن تطبق هذه الإجراءات</w:t>
      </w:r>
      <w:r w:rsidR="001F6059" w:rsidRPr="00010FA1">
        <w:rPr>
          <w:rFonts w:ascii="Lexicon" w:hAnsi="Lexicon" w:cs="Lexicon"/>
          <w:rtl/>
        </w:rPr>
        <w:t xml:space="preserve"> التصحيحية أثناء العمل</w:t>
      </w:r>
      <w:r w:rsidR="000673A6" w:rsidRPr="00010FA1">
        <w:rPr>
          <w:rFonts w:ascii="Lexicon" w:hAnsi="Lexicon" w:cs="Lexicon"/>
          <w:rtl/>
        </w:rPr>
        <w:t xml:space="preserve">, كما </w:t>
      </w:r>
      <w:r w:rsidRPr="00010FA1">
        <w:rPr>
          <w:rFonts w:ascii="Lexicon" w:hAnsi="Lexicon" w:cs="Lexicon"/>
          <w:rtl/>
        </w:rPr>
        <w:t xml:space="preserve">يجب </w:t>
      </w:r>
      <w:r w:rsidR="000673A6" w:rsidRPr="00010FA1">
        <w:rPr>
          <w:rFonts w:ascii="Lexicon" w:hAnsi="Lexicon" w:cs="Lexicon"/>
          <w:rtl/>
        </w:rPr>
        <w:t>أن تكون إجراءات ال</w:t>
      </w:r>
      <w:r w:rsidR="003443E0" w:rsidRPr="00010FA1">
        <w:rPr>
          <w:rFonts w:ascii="Lexicon" w:hAnsi="Lexicon" w:cs="Lexicon"/>
          <w:rtl/>
        </w:rPr>
        <w:t>تصحيح</w:t>
      </w:r>
      <w:r w:rsidR="000673A6" w:rsidRPr="00010FA1">
        <w:rPr>
          <w:rFonts w:ascii="Lexicon" w:hAnsi="Lexicon" w:cs="Lexicon"/>
          <w:rtl/>
        </w:rPr>
        <w:t xml:space="preserve"> متوازنة.</w:t>
      </w:r>
      <w:r w:rsidR="00391612" w:rsidRPr="00010FA1">
        <w:rPr>
          <w:rFonts w:ascii="Lexicon" w:hAnsi="Lexicon" w:cs="Lexicon"/>
          <w:lang w:bidi="ar-IQ"/>
        </w:rPr>
        <w:t>[</w:t>
      </w:r>
      <w:r w:rsidR="00EE4564" w:rsidRPr="00010FA1">
        <w:rPr>
          <w:rFonts w:ascii="Lexicon" w:hAnsi="Lexicon" w:cs="Lexicon"/>
          <w:lang w:bidi="ar-IQ"/>
        </w:rPr>
        <w:t>21</w:t>
      </w:r>
      <w:r w:rsidR="00391612" w:rsidRPr="00010FA1">
        <w:rPr>
          <w:rFonts w:ascii="Lexicon" w:hAnsi="Lexicon" w:cs="Lexicon"/>
          <w:lang w:bidi="ar-IQ"/>
        </w:rPr>
        <w:t>]</w:t>
      </w:r>
      <w:r w:rsidR="00D558AF" w:rsidRPr="00010FA1">
        <w:rPr>
          <w:rFonts w:ascii="Lexicon" w:hAnsi="Lexicon" w:cs="Lexicon"/>
          <w:rtl/>
        </w:rPr>
        <w:t xml:space="preserve"> في نقاط مختلفة للتأكد من أن العملية يتم التحكم وإدارتها بشكل سليم, وعليه لكي تساهم الرقابة في تطوير النظم, يجب أن نبحث عن وجود نقاط المراجعة الرسمية في مراحل مختلفة من التنمية التي ستمكن المستخدمين أو الإدارة من الموافقة أو عدم الموافقة على التنفيذ, كما يجب ومن أجل إن تكون الرقابة قد ساهمت في تطوير النظم أيضا فحص مستوى مشاركة المستخدم في كل مرحلة من مراحل التنفيذ والاختيار والاستخدام لمنهجية الرقابة على أساس المعيار السائد وه</w:t>
      </w:r>
      <w:r w:rsidR="00BB45A7">
        <w:rPr>
          <w:rFonts w:ascii="Lexicon" w:hAnsi="Lexicon" w:cs="Lexicon" w:hint="cs"/>
          <w:rtl/>
        </w:rPr>
        <w:t>ـ</w:t>
      </w:r>
      <w:r w:rsidR="00D558AF" w:rsidRPr="00010FA1">
        <w:rPr>
          <w:rFonts w:ascii="Lexicon" w:hAnsi="Lexicon" w:cs="Lexicon"/>
          <w:rtl/>
        </w:rPr>
        <w:t xml:space="preserve">و (التكلفة / المنفعة المتحققة) </w:t>
      </w:r>
      <w:r w:rsidR="00D558AF" w:rsidRPr="00010FA1">
        <w:rPr>
          <w:rFonts w:ascii="Lexicon" w:hAnsi="Lexicon" w:cs="Lexicon"/>
          <w:rtl/>
        </w:rPr>
        <w:lastRenderedPageBreak/>
        <w:t>من خلال إنشاء نظام لدراسة جدوى استخدام الرقابة, لذا فأن الرقابة  بصورة عامة هي الرقابة.</w:t>
      </w:r>
    </w:p>
    <w:p w:rsidR="0079164F" w:rsidRPr="00010FA1" w:rsidRDefault="00163F1D" w:rsidP="00010FA1">
      <w:pPr>
        <w:spacing w:line="276" w:lineRule="auto"/>
        <w:ind w:right="-142"/>
        <w:jc w:val="highKashida"/>
        <w:rPr>
          <w:rFonts w:ascii="Lexicon" w:hAnsi="Lexicon" w:cs="Lexicon"/>
          <w:b/>
          <w:bCs/>
          <w:rtl/>
        </w:rPr>
      </w:pPr>
      <w:r w:rsidRPr="00010FA1">
        <w:rPr>
          <w:rFonts w:ascii="Lexicon" w:hAnsi="Lexicon" w:cs="Lexicon"/>
          <w:b/>
          <w:bCs/>
          <w:rtl/>
        </w:rPr>
        <w:t>3-</w:t>
      </w:r>
      <w:r w:rsidR="009F13B5" w:rsidRPr="00010FA1">
        <w:rPr>
          <w:rFonts w:ascii="Lexicon" w:hAnsi="Lexicon" w:cs="Lexicon"/>
          <w:b/>
          <w:bCs/>
          <w:rtl/>
        </w:rPr>
        <w:t>مجالات تطبيق الرقابة الإدارية:</w:t>
      </w:r>
      <w:r w:rsidR="002A1AD3" w:rsidRPr="00010FA1">
        <w:rPr>
          <w:rFonts w:ascii="Lexicon" w:hAnsi="Lexicon" w:cs="Lexicon"/>
          <w:b/>
          <w:bCs/>
          <w:rtl/>
        </w:rPr>
        <w:t xml:space="preserve"> </w:t>
      </w:r>
      <w:r w:rsidR="002A1AD3" w:rsidRPr="00010FA1">
        <w:rPr>
          <w:rFonts w:ascii="Lexicon" w:hAnsi="Lexicon" w:cs="Lexicon"/>
          <w:b/>
          <w:bCs/>
        </w:rPr>
        <w:t>areas of application control management</w:t>
      </w:r>
    </w:p>
    <w:p w:rsidR="00FC0175" w:rsidRPr="00010FA1" w:rsidRDefault="00FC0175" w:rsidP="00010FA1">
      <w:pPr>
        <w:ind w:left="105"/>
        <w:rPr>
          <w:rFonts w:ascii="Lexicon" w:hAnsi="Lexicon" w:cs="Lexicon"/>
          <w:rtl/>
          <w:lang w:bidi="ar-IQ"/>
        </w:rPr>
      </w:pPr>
      <w:r w:rsidRPr="00010FA1">
        <w:rPr>
          <w:rFonts w:ascii="Lexicon" w:hAnsi="Lexicon" w:cs="Lexicon"/>
          <w:rtl/>
        </w:rPr>
        <w:t xml:space="preserve">يرى </w:t>
      </w:r>
      <w:r w:rsidR="008C4FF8" w:rsidRPr="00010FA1">
        <w:rPr>
          <w:rFonts w:ascii="Lexicon" w:hAnsi="Lexicon" w:cs="Lexicon"/>
          <w:rtl/>
        </w:rPr>
        <w:t>(ياغي) أن</w:t>
      </w:r>
      <w:r w:rsidRPr="00010FA1">
        <w:rPr>
          <w:rFonts w:ascii="Lexicon" w:hAnsi="Lexicon" w:cs="Lexicon"/>
          <w:rtl/>
        </w:rPr>
        <w:t xml:space="preserve"> </w:t>
      </w:r>
      <w:r w:rsidR="007E759B" w:rsidRPr="00010FA1">
        <w:rPr>
          <w:rFonts w:ascii="Lexicon" w:hAnsi="Lexicon" w:cs="Lexicon"/>
          <w:rtl/>
        </w:rPr>
        <w:t>مجالات تطبيق الرقابة الإدارية تتضمن</w:t>
      </w:r>
      <w:r w:rsidRPr="00010FA1">
        <w:rPr>
          <w:rFonts w:ascii="Lexicon" w:hAnsi="Lexicon" w:cs="Lexicon"/>
          <w:rtl/>
        </w:rPr>
        <w:t xml:space="preserve"> المجالات التالية :</w:t>
      </w:r>
    </w:p>
    <w:p w:rsidR="00FC0175" w:rsidRPr="00010FA1" w:rsidRDefault="00FC0175" w:rsidP="00010FA1">
      <w:pPr>
        <w:numPr>
          <w:ilvl w:val="0"/>
          <w:numId w:val="46"/>
        </w:numPr>
        <w:tabs>
          <w:tab w:val="clear" w:pos="825"/>
          <w:tab w:val="num" w:pos="567"/>
        </w:tabs>
        <w:ind w:left="141" w:firstLine="0"/>
        <w:jc w:val="both"/>
        <w:rPr>
          <w:rFonts w:ascii="Lexicon" w:hAnsi="Lexicon" w:cs="Lexicon"/>
          <w:rtl/>
        </w:rPr>
      </w:pPr>
      <w:r w:rsidRPr="00010FA1">
        <w:rPr>
          <w:rFonts w:ascii="Lexicon" w:hAnsi="Lexicon" w:cs="Lexicon"/>
          <w:rtl/>
        </w:rPr>
        <w:t xml:space="preserve">الرقابة في مجال المشتريات </w:t>
      </w:r>
      <w:r w:rsidRPr="00010FA1">
        <w:rPr>
          <w:rFonts w:ascii="Lexicon" w:hAnsi="Lexicon" w:cs="Lexicon"/>
        </w:rPr>
        <w:t xml:space="preserve">purchasing </w:t>
      </w:r>
      <w:r w:rsidRPr="00010FA1">
        <w:rPr>
          <w:rFonts w:ascii="Lexicon" w:hAnsi="Lexicon" w:cs="Lexicon"/>
          <w:rtl/>
        </w:rPr>
        <w:t xml:space="preserve"> </w:t>
      </w:r>
      <w:r w:rsidR="008C4FF8" w:rsidRPr="00010FA1">
        <w:rPr>
          <w:rFonts w:ascii="Lexicon" w:hAnsi="Lexicon" w:cs="Lexicon"/>
          <w:rtl/>
        </w:rPr>
        <w:t>:</w:t>
      </w:r>
      <w:r w:rsidRPr="00010FA1">
        <w:rPr>
          <w:rFonts w:ascii="Lexicon" w:hAnsi="Lexicon" w:cs="Lexicon"/>
          <w:rtl/>
        </w:rPr>
        <w:t xml:space="preserve">مراقبة السجلات الخاصة بأسعار الشراء </w:t>
      </w:r>
    </w:p>
    <w:p w:rsidR="00FC0175" w:rsidRPr="00010FA1" w:rsidRDefault="00FC0175" w:rsidP="00010FA1">
      <w:pPr>
        <w:numPr>
          <w:ilvl w:val="0"/>
          <w:numId w:val="46"/>
        </w:numPr>
        <w:tabs>
          <w:tab w:val="clear" w:pos="825"/>
          <w:tab w:val="num" w:pos="567"/>
        </w:tabs>
        <w:ind w:left="141" w:firstLine="0"/>
        <w:jc w:val="both"/>
        <w:rPr>
          <w:rFonts w:ascii="Lexicon" w:hAnsi="Lexicon" w:cs="Lexicon"/>
          <w:rtl/>
        </w:rPr>
      </w:pPr>
      <w:r w:rsidRPr="00010FA1">
        <w:rPr>
          <w:rFonts w:ascii="Lexicon" w:hAnsi="Lexicon" w:cs="Lexicon"/>
          <w:rtl/>
        </w:rPr>
        <w:t xml:space="preserve">الرقابة في مجال الإنتاج </w:t>
      </w:r>
      <w:r w:rsidRPr="00010FA1">
        <w:rPr>
          <w:rFonts w:ascii="Lexicon" w:hAnsi="Lexicon" w:cs="Lexicon"/>
        </w:rPr>
        <w:t xml:space="preserve">production </w:t>
      </w:r>
      <w:r w:rsidR="008C4FF8" w:rsidRPr="00010FA1">
        <w:rPr>
          <w:rFonts w:ascii="Lexicon" w:hAnsi="Lexicon" w:cs="Lexicon"/>
          <w:rtl/>
        </w:rPr>
        <w:t>:</w:t>
      </w:r>
      <w:r w:rsidRPr="00010FA1">
        <w:rPr>
          <w:rFonts w:ascii="Lexicon" w:hAnsi="Lexicon" w:cs="Lexicon"/>
          <w:rtl/>
        </w:rPr>
        <w:t xml:space="preserve"> التأكد من مدي مطابقة المنتج </w:t>
      </w:r>
    </w:p>
    <w:p w:rsidR="00FC0175" w:rsidRPr="00010FA1" w:rsidRDefault="00FC0175" w:rsidP="00010FA1">
      <w:pPr>
        <w:numPr>
          <w:ilvl w:val="0"/>
          <w:numId w:val="46"/>
        </w:numPr>
        <w:tabs>
          <w:tab w:val="clear" w:pos="825"/>
          <w:tab w:val="num" w:pos="567"/>
        </w:tabs>
        <w:ind w:left="141" w:firstLine="0"/>
        <w:jc w:val="both"/>
        <w:rPr>
          <w:rFonts w:ascii="Lexicon" w:hAnsi="Lexicon" w:cs="Lexicon"/>
          <w:rtl/>
        </w:rPr>
      </w:pPr>
      <w:r w:rsidRPr="00010FA1">
        <w:rPr>
          <w:rFonts w:ascii="Lexicon" w:hAnsi="Lexicon" w:cs="Lexicon"/>
          <w:rtl/>
        </w:rPr>
        <w:t xml:space="preserve">الرقابة في مجال التسويق </w:t>
      </w:r>
      <w:r w:rsidRPr="00010FA1">
        <w:rPr>
          <w:rFonts w:ascii="Lexicon" w:hAnsi="Lexicon" w:cs="Lexicon"/>
        </w:rPr>
        <w:t xml:space="preserve">marketing </w:t>
      </w:r>
      <w:r w:rsidRPr="00010FA1">
        <w:rPr>
          <w:rFonts w:ascii="Lexicon" w:hAnsi="Lexicon" w:cs="Lexicon"/>
          <w:rtl/>
        </w:rPr>
        <w:t xml:space="preserve"> </w:t>
      </w:r>
      <w:r w:rsidR="008C4FF8" w:rsidRPr="00010FA1">
        <w:rPr>
          <w:rFonts w:ascii="Lexicon" w:hAnsi="Lexicon" w:cs="Lexicon"/>
          <w:rtl/>
        </w:rPr>
        <w:t xml:space="preserve">: </w:t>
      </w:r>
      <w:r w:rsidRPr="00010FA1">
        <w:rPr>
          <w:rFonts w:ascii="Lexicon" w:hAnsi="Lexicon" w:cs="Lexicon"/>
          <w:rtl/>
        </w:rPr>
        <w:t xml:space="preserve">مراقبة حجم المبيعات وتكلفة المبيعات وحجم المبيعات </w:t>
      </w:r>
    </w:p>
    <w:p w:rsidR="008C4FF8" w:rsidRPr="00010FA1" w:rsidRDefault="00FC0175" w:rsidP="00010FA1">
      <w:pPr>
        <w:tabs>
          <w:tab w:val="num" w:pos="567"/>
        </w:tabs>
        <w:spacing w:line="276" w:lineRule="auto"/>
        <w:ind w:left="141" w:right="-142"/>
        <w:jc w:val="both"/>
        <w:rPr>
          <w:rFonts w:ascii="Lexicon" w:hAnsi="Lexicon" w:cs="Lexicon"/>
        </w:rPr>
      </w:pPr>
      <w:r w:rsidRPr="00010FA1">
        <w:rPr>
          <w:rFonts w:ascii="Lexicon" w:hAnsi="Lexicon" w:cs="Lexicon"/>
          <w:rtl/>
        </w:rPr>
        <w:t xml:space="preserve">الرقابة في مجال التمويل  </w:t>
      </w:r>
      <w:r w:rsidRPr="00010FA1">
        <w:rPr>
          <w:rFonts w:ascii="Lexicon" w:hAnsi="Lexicon" w:cs="Lexicon"/>
        </w:rPr>
        <w:t xml:space="preserve">financing </w:t>
      </w:r>
      <w:r w:rsidRPr="00010FA1">
        <w:rPr>
          <w:rFonts w:ascii="Lexicon" w:hAnsi="Lexicon" w:cs="Lexicon"/>
          <w:rtl/>
        </w:rPr>
        <w:t xml:space="preserve"> </w:t>
      </w:r>
      <w:r w:rsidR="008C4FF8" w:rsidRPr="00010FA1">
        <w:rPr>
          <w:rFonts w:ascii="Lexicon" w:hAnsi="Lexicon" w:cs="Lexicon"/>
        </w:rPr>
        <w:t>[22]</w:t>
      </w:r>
    </w:p>
    <w:p w:rsidR="007E759B" w:rsidRPr="00010FA1" w:rsidRDefault="007E759B" w:rsidP="00010FA1">
      <w:pPr>
        <w:tabs>
          <w:tab w:val="num" w:pos="567"/>
        </w:tabs>
        <w:spacing w:line="276" w:lineRule="auto"/>
        <w:ind w:left="105" w:right="-142"/>
        <w:jc w:val="both"/>
        <w:rPr>
          <w:rFonts w:ascii="Lexicon" w:hAnsi="Lexicon" w:cs="Lexicon"/>
          <w:rtl/>
        </w:rPr>
      </w:pPr>
      <w:r w:rsidRPr="00010FA1">
        <w:rPr>
          <w:rFonts w:ascii="Lexicon" w:hAnsi="Lexicon" w:cs="Lexicon"/>
          <w:rtl/>
          <w:lang w:bidi="ar-IQ"/>
        </w:rPr>
        <w:t>إما (</w:t>
      </w:r>
      <w:proofErr w:type="spellStart"/>
      <w:r w:rsidR="006F74D5" w:rsidRPr="00010FA1">
        <w:rPr>
          <w:rFonts w:ascii="Lexicon" w:hAnsi="Lexicon" w:cs="Lexicon"/>
          <w:b/>
          <w:bCs/>
          <w:lang w:bidi="ar-IQ"/>
        </w:rPr>
        <w:t>Sterchnt</w:t>
      </w:r>
      <w:proofErr w:type="spellEnd"/>
      <w:r w:rsidRPr="00010FA1">
        <w:rPr>
          <w:rFonts w:ascii="Lexicon" w:hAnsi="Lexicon" w:cs="Lexicon"/>
          <w:rtl/>
          <w:lang w:bidi="ar-IQ"/>
        </w:rPr>
        <w:t xml:space="preserve">) فيرى </w:t>
      </w:r>
      <w:r w:rsidR="00065B4B" w:rsidRPr="00010FA1">
        <w:rPr>
          <w:rFonts w:ascii="Lexicon" w:hAnsi="Lexicon" w:cs="Lexicon"/>
          <w:rtl/>
        </w:rPr>
        <w:t xml:space="preserve">إن مجالات </w:t>
      </w:r>
      <w:r w:rsidRPr="00010FA1">
        <w:rPr>
          <w:rFonts w:ascii="Lexicon" w:hAnsi="Lexicon" w:cs="Lexicon"/>
          <w:rtl/>
        </w:rPr>
        <w:t>تطبيق الرقابة الإدارية هي:</w:t>
      </w:r>
    </w:p>
    <w:p w:rsidR="007E759B" w:rsidRPr="00010FA1" w:rsidRDefault="007E759B" w:rsidP="00010FA1">
      <w:pPr>
        <w:pStyle w:val="a9"/>
        <w:numPr>
          <w:ilvl w:val="0"/>
          <w:numId w:val="47"/>
        </w:numPr>
        <w:tabs>
          <w:tab w:val="num" w:pos="567"/>
        </w:tabs>
        <w:spacing w:line="276" w:lineRule="auto"/>
        <w:ind w:left="105" w:right="-142" w:firstLine="0"/>
        <w:jc w:val="both"/>
        <w:rPr>
          <w:rFonts w:ascii="Lexicon" w:hAnsi="Lexicon" w:cs="Lexicon"/>
        </w:rPr>
      </w:pPr>
      <w:r w:rsidRPr="00010FA1">
        <w:rPr>
          <w:rFonts w:ascii="Lexicon" w:hAnsi="Lexicon" w:cs="Lexicon"/>
          <w:rtl/>
        </w:rPr>
        <w:t>الرقابة المالية:</w:t>
      </w:r>
      <w:r w:rsidR="00D558AF" w:rsidRPr="00010FA1">
        <w:rPr>
          <w:rFonts w:ascii="Lexicon" w:hAnsi="Lexicon" w:cs="Lexicon"/>
          <w:rtl/>
        </w:rPr>
        <w:t xml:space="preserve"> </w:t>
      </w:r>
      <w:r w:rsidRPr="00010FA1">
        <w:rPr>
          <w:rFonts w:ascii="Lexicon" w:hAnsi="Lexicon" w:cs="Lexicon"/>
          <w:rtl/>
        </w:rPr>
        <w:t>الكشوفات المالية والتحليل المالي والميزانية العمومية.</w:t>
      </w:r>
    </w:p>
    <w:p w:rsidR="00D558AF" w:rsidRPr="00010FA1" w:rsidRDefault="00C73A27" w:rsidP="00010FA1">
      <w:pPr>
        <w:pStyle w:val="a9"/>
        <w:numPr>
          <w:ilvl w:val="0"/>
          <w:numId w:val="47"/>
        </w:numPr>
        <w:tabs>
          <w:tab w:val="num" w:pos="567"/>
        </w:tabs>
        <w:spacing w:line="276" w:lineRule="auto"/>
        <w:ind w:left="105" w:right="-142" w:firstLine="0"/>
        <w:jc w:val="both"/>
        <w:rPr>
          <w:rFonts w:ascii="Lexicon" w:hAnsi="Lexicon" w:cs="Lexicon"/>
        </w:rPr>
      </w:pPr>
      <w:r w:rsidRPr="00010FA1">
        <w:rPr>
          <w:rFonts w:ascii="Lexicon" w:hAnsi="Lexicon" w:cs="Lexicon"/>
          <w:rtl/>
        </w:rPr>
        <w:t>مراكز المسؤ</w:t>
      </w:r>
      <w:r w:rsidR="00D558AF" w:rsidRPr="00010FA1">
        <w:rPr>
          <w:rFonts w:ascii="Lexicon" w:hAnsi="Lexicon" w:cs="Lexicon"/>
          <w:rtl/>
        </w:rPr>
        <w:t>و</w:t>
      </w:r>
      <w:r w:rsidRPr="00010FA1">
        <w:rPr>
          <w:rFonts w:ascii="Lexicon" w:hAnsi="Lexicon" w:cs="Lexicon"/>
          <w:rtl/>
        </w:rPr>
        <w:t>لية:</w:t>
      </w:r>
      <w:r w:rsidR="007E759B" w:rsidRPr="00010FA1">
        <w:rPr>
          <w:rFonts w:ascii="Lexicon" w:hAnsi="Lexicon" w:cs="Lexicon"/>
          <w:rtl/>
        </w:rPr>
        <w:t xml:space="preserve"> تتضمن </w:t>
      </w:r>
      <w:r w:rsidR="00065B4B" w:rsidRPr="00010FA1">
        <w:rPr>
          <w:rFonts w:ascii="Lexicon" w:hAnsi="Lexicon" w:cs="Lexicon"/>
          <w:rtl/>
        </w:rPr>
        <w:t xml:space="preserve">تنفيذ أو تطبيق الرقابة تعني </w:t>
      </w:r>
      <w:r w:rsidR="005E3F6C" w:rsidRPr="00010FA1">
        <w:rPr>
          <w:rFonts w:ascii="Lexicon" w:hAnsi="Lexicon" w:cs="Lexicon"/>
          <w:rtl/>
        </w:rPr>
        <w:t>التنفيذ ال</w:t>
      </w:r>
      <w:r w:rsidR="00065B4B" w:rsidRPr="00010FA1">
        <w:rPr>
          <w:rFonts w:ascii="Lexicon" w:hAnsi="Lexicon" w:cs="Lexicon"/>
          <w:rtl/>
        </w:rPr>
        <w:t xml:space="preserve">دقيق في </w:t>
      </w:r>
      <w:r w:rsidR="005E3F6C" w:rsidRPr="00010FA1">
        <w:rPr>
          <w:rFonts w:ascii="Lexicon" w:hAnsi="Lexicon" w:cs="Lexicon"/>
          <w:rtl/>
        </w:rPr>
        <w:t>ال</w:t>
      </w:r>
      <w:r w:rsidR="00065B4B" w:rsidRPr="00010FA1">
        <w:rPr>
          <w:rFonts w:ascii="Lexicon" w:hAnsi="Lexicon" w:cs="Lexicon"/>
          <w:rtl/>
        </w:rPr>
        <w:t>عملية الرقابية في</w:t>
      </w:r>
      <w:r w:rsidR="005E3F6C" w:rsidRPr="00010FA1">
        <w:rPr>
          <w:rFonts w:ascii="Lexicon" w:hAnsi="Lexicon" w:cs="Lexicon"/>
          <w:rtl/>
        </w:rPr>
        <w:t xml:space="preserve"> تطوير النظام</w:t>
      </w:r>
    </w:p>
    <w:p w:rsidR="00D558AF" w:rsidRPr="00010FA1" w:rsidRDefault="00D558AF" w:rsidP="00010FA1">
      <w:pPr>
        <w:pStyle w:val="a9"/>
        <w:numPr>
          <w:ilvl w:val="0"/>
          <w:numId w:val="47"/>
        </w:numPr>
        <w:tabs>
          <w:tab w:val="num" w:pos="567"/>
        </w:tabs>
        <w:spacing w:line="276" w:lineRule="auto"/>
        <w:ind w:left="105" w:right="-142" w:firstLine="0"/>
        <w:jc w:val="both"/>
        <w:rPr>
          <w:rFonts w:ascii="Lexicon" w:hAnsi="Lexicon" w:cs="Lexicon"/>
          <w:rtl/>
          <w:lang w:bidi="ar-IQ"/>
        </w:rPr>
      </w:pPr>
      <w:r w:rsidRPr="00010FA1">
        <w:rPr>
          <w:rFonts w:ascii="Lexicon" w:hAnsi="Lexicon" w:cs="Lexicon"/>
          <w:rtl/>
          <w:lang w:bidi="ar-JO"/>
        </w:rPr>
        <w:t>الرقابة على الإنتاج:</w:t>
      </w:r>
      <w:r w:rsidR="009F5435">
        <w:rPr>
          <w:rFonts w:ascii="Lexicon" w:hAnsi="Lexicon" w:cs="Lexicon" w:hint="cs"/>
          <w:rtl/>
          <w:lang w:bidi="ar-JO"/>
        </w:rPr>
        <w:t xml:space="preserve"> </w:t>
      </w:r>
      <w:r w:rsidRPr="00010FA1">
        <w:rPr>
          <w:rFonts w:ascii="Lexicon" w:hAnsi="Lexicon" w:cs="Lexicon"/>
          <w:rtl/>
          <w:lang w:bidi="ar-JO"/>
        </w:rPr>
        <w:t>الرقابة الكمية والرقابة النوعية</w:t>
      </w:r>
    </w:p>
    <w:p w:rsidR="00D558AF" w:rsidRPr="00010FA1" w:rsidRDefault="00D558AF" w:rsidP="00010FA1">
      <w:pPr>
        <w:pStyle w:val="a9"/>
        <w:numPr>
          <w:ilvl w:val="0"/>
          <w:numId w:val="47"/>
        </w:numPr>
        <w:tabs>
          <w:tab w:val="num" w:pos="567"/>
        </w:tabs>
        <w:spacing w:line="276" w:lineRule="auto"/>
        <w:ind w:left="105" w:right="-142" w:firstLine="0"/>
        <w:jc w:val="both"/>
        <w:rPr>
          <w:rFonts w:ascii="Lexicon" w:hAnsi="Lexicon" w:cs="Lexicon"/>
          <w:lang w:bidi="ar-IQ"/>
        </w:rPr>
      </w:pPr>
      <w:r w:rsidRPr="00010FA1">
        <w:rPr>
          <w:rFonts w:ascii="Lexicon" w:hAnsi="Lexicon" w:cs="Lexicon"/>
          <w:rtl/>
          <w:lang w:bidi="ar-JO"/>
        </w:rPr>
        <w:t xml:space="preserve"> الرقابة في مجال التسويق :النشاط الذي يرافق السلعة من لحظة إنتاجها إلى لحظة وصولها إلى يد المستهلك النهائي لها بما في ذلك </w:t>
      </w:r>
      <w:r w:rsidR="006F74D5" w:rsidRPr="00010FA1">
        <w:rPr>
          <w:rFonts w:ascii="Lexicon" w:hAnsi="Lexicon" w:cs="Lexicon"/>
          <w:rtl/>
          <w:lang w:bidi="ar-JO"/>
        </w:rPr>
        <w:t>خدمات ما بعد البيع</w:t>
      </w:r>
      <w:r w:rsidRPr="00010FA1">
        <w:rPr>
          <w:rFonts w:ascii="Lexicon" w:hAnsi="Lexicon" w:cs="Lexicon"/>
          <w:rtl/>
          <w:lang w:bidi="ar-JO"/>
        </w:rPr>
        <w:t>.</w:t>
      </w:r>
      <w:r w:rsidR="006F74D5" w:rsidRPr="00010FA1">
        <w:rPr>
          <w:rFonts w:ascii="Lexicon" w:hAnsi="Lexicon" w:cs="Lexicon"/>
          <w:lang w:bidi="ar-JO"/>
        </w:rPr>
        <w:t>[23]</w:t>
      </w:r>
    </w:p>
    <w:p w:rsidR="005E3F6C" w:rsidRPr="00010FA1" w:rsidRDefault="006F74D5" w:rsidP="00010FA1">
      <w:pPr>
        <w:spacing w:line="276" w:lineRule="auto"/>
        <w:ind w:left="105" w:right="-142"/>
        <w:jc w:val="both"/>
        <w:rPr>
          <w:rFonts w:ascii="Lexicon" w:hAnsi="Lexicon" w:cs="Lexicon"/>
          <w:rtl/>
          <w:lang w:bidi="ar-IQ"/>
        </w:rPr>
      </w:pPr>
      <w:r w:rsidRPr="00010FA1">
        <w:rPr>
          <w:rFonts w:ascii="Lexicon" w:hAnsi="Lexicon" w:cs="Lexicon"/>
          <w:rtl/>
          <w:lang w:bidi="ar-IQ"/>
        </w:rPr>
        <w:t xml:space="preserve">عليه فأن </w:t>
      </w:r>
      <w:r w:rsidRPr="00010FA1">
        <w:rPr>
          <w:rFonts w:ascii="Lexicon" w:hAnsi="Lexicon" w:cs="Lexicon"/>
          <w:rtl/>
        </w:rPr>
        <w:t>الرقابة يجب أن</w:t>
      </w:r>
      <w:r w:rsidR="005E3F6C" w:rsidRPr="00010FA1">
        <w:rPr>
          <w:rFonts w:ascii="Lexicon" w:hAnsi="Lexicon" w:cs="Lexicon"/>
          <w:rtl/>
        </w:rPr>
        <w:t xml:space="preserve"> تضمن التشغيل الفعال للإجراءات الرقابية لكي </w:t>
      </w:r>
      <w:r w:rsidR="00A62537" w:rsidRPr="00010FA1">
        <w:rPr>
          <w:rFonts w:ascii="Lexicon" w:hAnsi="Lexicon" w:cs="Lexicon"/>
          <w:rtl/>
        </w:rPr>
        <w:t xml:space="preserve"> تنطبق على جميع مجالات </w:t>
      </w:r>
      <w:r w:rsidR="005E3F6C" w:rsidRPr="00010FA1">
        <w:rPr>
          <w:rFonts w:ascii="Lexicon" w:hAnsi="Lexicon" w:cs="Lexicon"/>
          <w:rtl/>
        </w:rPr>
        <w:t xml:space="preserve">بصورة العامة </w:t>
      </w:r>
      <w:r w:rsidRPr="00010FA1">
        <w:rPr>
          <w:rFonts w:ascii="Lexicon" w:hAnsi="Lexicon" w:cs="Lexicon"/>
          <w:rtl/>
        </w:rPr>
        <w:t xml:space="preserve">وهي </w:t>
      </w:r>
      <w:r w:rsidR="005E3F6C" w:rsidRPr="00010FA1">
        <w:rPr>
          <w:rFonts w:ascii="Lexicon" w:hAnsi="Lexicon" w:cs="Lexicon"/>
          <w:rtl/>
        </w:rPr>
        <w:t>المجالات التالية:</w:t>
      </w:r>
    </w:p>
    <w:p w:rsidR="00320F8F" w:rsidRPr="00010FA1" w:rsidRDefault="00320F8F" w:rsidP="00010FA1">
      <w:pPr>
        <w:pStyle w:val="a9"/>
        <w:numPr>
          <w:ilvl w:val="1"/>
          <w:numId w:val="28"/>
        </w:numPr>
        <w:spacing w:line="276" w:lineRule="auto"/>
        <w:ind w:left="0" w:right="-142" w:firstLine="0"/>
        <w:jc w:val="highKashida"/>
        <w:rPr>
          <w:rFonts w:ascii="Lexicon" w:hAnsi="Lexicon" w:cs="Lexicon"/>
        </w:rPr>
      </w:pPr>
      <w:r w:rsidRPr="00010FA1">
        <w:rPr>
          <w:rFonts w:ascii="Lexicon" w:hAnsi="Lexicon" w:cs="Lexicon"/>
          <w:rtl/>
        </w:rPr>
        <w:t>الرقابة  الإدارية.</w:t>
      </w:r>
    </w:p>
    <w:p w:rsidR="005E3F6C" w:rsidRPr="00010FA1" w:rsidRDefault="005E3F6C" w:rsidP="00010FA1">
      <w:pPr>
        <w:pStyle w:val="a9"/>
        <w:numPr>
          <w:ilvl w:val="1"/>
          <w:numId w:val="28"/>
        </w:numPr>
        <w:spacing w:line="276" w:lineRule="auto"/>
        <w:ind w:left="0" w:right="-142" w:firstLine="0"/>
        <w:jc w:val="highKashida"/>
        <w:rPr>
          <w:rFonts w:ascii="Lexicon" w:hAnsi="Lexicon" w:cs="Lexicon"/>
          <w:rtl/>
        </w:rPr>
      </w:pPr>
      <w:r w:rsidRPr="00010FA1">
        <w:rPr>
          <w:rFonts w:ascii="Lexicon" w:hAnsi="Lexicon" w:cs="Lexicon"/>
          <w:rtl/>
        </w:rPr>
        <w:t>الرقابة على عملية تنفيذ النظام.</w:t>
      </w:r>
    </w:p>
    <w:p w:rsidR="005E3F6C" w:rsidRPr="00010FA1" w:rsidRDefault="005E3F6C" w:rsidP="00010FA1">
      <w:pPr>
        <w:pStyle w:val="a9"/>
        <w:numPr>
          <w:ilvl w:val="1"/>
          <w:numId w:val="28"/>
        </w:numPr>
        <w:spacing w:line="276" w:lineRule="auto"/>
        <w:ind w:left="0" w:right="-142" w:firstLine="0"/>
        <w:jc w:val="highKashida"/>
        <w:rPr>
          <w:rFonts w:ascii="Lexicon" w:hAnsi="Lexicon" w:cs="Lexicon"/>
          <w:rtl/>
        </w:rPr>
      </w:pPr>
      <w:r w:rsidRPr="00010FA1">
        <w:rPr>
          <w:rFonts w:ascii="Lexicon" w:hAnsi="Lexicon" w:cs="Lexicon"/>
          <w:rtl/>
        </w:rPr>
        <w:t>الرقابة على البرمجيات.</w:t>
      </w:r>
    </w:p>
    <w:p w:rsidR="005E3F6C" w:rsidRPr="00010FA1" w:rsidRDefault="005E3F6C" w:rsidP="00010FA1">
      <w:pPr>
        <w:pStyle w:val="a9"/>
        <w:numPr>
          <w:ilvl w:val="1"/>
          <w:numId w:val="28"/>
        </w:numPr>
        <w:spacing w:line="276" w:lineRule="auto"/>
        <w:ind w:left="0" w:right="-142" w:firstLine="0"/>
        <w:jc w:val="highKashida"/>
        <w:rPr>
          <w:rFonts w:ascii="Lexicon" w:hAnsi="Lexicon" w:cs="Lexicon"/>
          <w:rtl/>
        </w:rPr>
      </w:pPr>
      <w:r w:rsidRPr="00010FA1">
        <w:rPr>
          <w:rFonts w:ascii="Lexicon" w:hAnsi="Lexicon" w:cs="Lexicon"/>
          <w:rtl/>
        </w:rPr>
        <w:t>الرقابة على عمليات الحاسوب.</w:t>
      </w:r>
    </w:p>
    <w:p w:rsidR="005E3F6C" w:rsidRPr="00010FA1" w:rsidRDefault="005E3F6C" w:rsidP="00010FA1">
      <w:pPr>
        <w:pStyle w:val="a9"/>
        <w:numPr>
          <w:ilvl w:val="1"/>
          <w:numId w:val="28"/>
        </w:numPr>
        <w:spacing w:line="276" w:lineRule="auto"/>
        <w:ind w:left="0" w:right="-142" w:firstLine="0"/>
        <w:jc w:val="highKashida"/>
        <w:rPr>
          <w:rFonts w:ascii="Lexicon" w:hAnsi="Lexicon" w:cs="Lexicon"/>
          <w:rtl/>
        </w:rPr>
      </w:pPr>
      <w:r w:rsidRPr="00010FA1">
        <w:rPr>
          <w:rFonts w:ascii="Lexicon" w:hAnsi="Lexicon" w:cs="Lexicon"/>
          <w:rtl/>
        </w:rPr>
        <w:t>الرقابة على أمن البيانات.</w:t>
      </w:r>
    </w:p>
    <w:p w:rsidR="000673A6" w:rsidRPr="00010FA1" w:rsidRDefault="005E3F6C" w:rsidP="00010FA1">
      <w:pPr>
        <w:pStyle w:val="a9"/>
        <w:numPr>
          <w:ilvl w:val="1"/>
          <w:numId w:val="28"/>
        </w:numPr>
        <w:spacing w:line="276" w:lineRule="auto"/>
        <w:ind w:left="0" w:right="-142" w:firstLine="0"/>
        <w:jc w:val="highKashida"/>
        <w:rPr>
          <w:rFonts w:ascii="Lexicon" w:hAnsi="Lexicon" w:cs="Lexicon"/>
          <w:rtl/>
        </w:rPr>
      </w:pPr>
      <w:r w:rsidRPr="00010FA1">
        <w:rPr>
          <w:rFonts w:ascii="Lexicon" w:hAnsi="Lexicon" w:cs="Lexicon"/>
          <w:rtl/>
        </w:rPr>
        <w:t>الرقابة المالية</w:t>
      </w:r>
      <w:r w:rsidR="00C240F8" w:rsidRPr="00010FA1">
        <w:rPr>
          <w:rFonts w:ascii="Lexicon" w:hAnsi="Lexicon" w:cs="Lexicon"/>
          <w:rtl/>
          <w:lang w:bidi="ar-IQ"/>
        </w:rPr>
        <w:t>.</w:t>
      </w:r>
    </w:p>
    <w:p w:rsidR="00BB45A7" w:rsidRDefault="00BB45A7" w:rsidP="00010FA1">
      <w:pPr>
        <w:ind w:left="-241"/>
        <w:jc w:val="center"/>
        <w:rPr>
          <w:rFonts w:ascii="Lexicon" w:hAnsi="Lexicon" w:cs="Lexicon"/>
          <w:b/>
          <w:bCs/>
          <w:sz w:val="32"/>
          <w:szCs w:val="32"/>
          <w:rtl/>
        </w:rPr>
      </w:pPr>
    </w:p>
    <w:p w:rsidR="00BB45A7" w:rsidRDefault="00BB45A7" w:rsidP="00010FA1">
      <w:pPr>
        <w:ind w:left="-241"/>
        <w:jc w:val="center"/>
        <w:rPr>
          <w:rFonts w:ascii="Lexicon" w:hAnsi="Lexicon" w:cs="Lexicon"/>
          <w:b/>
          <w:bCs/>
          <w:sz w:val="32"/>
          <w:szCs w:val="32"/>
          <w:rtl/>
        </w:rPr>
      </w:pPr>
    </w:p>
    <w:p w:rsidR="00BB45A7" w:rsidRDefault="00BB45A7" w:rsidP="00010FA1">
      <w:pPr>
        <w:ind w:left="-241"/>
        <w:jc w:val="center"/>
        <w:rPr>
          <w:rFonts w:ascii="Lexicon" w:hAnsi="Lexicon" w:cs="Lexicon"/>
          <w:b/>
          <w:bCs/>
          <w:sz w:val="32"/>
          <w:szCs w:val="32"/>
          <w:rtl/>
        </w:rPr>
      </w:pPr>
    </w:p>
    <w:p w:rsidR="00BB45A7" w:rsidRDefault="00BB45A7" w:rsidP="00010FA1">
      <w:pPr>
        <w:ind w:left="-241"/>
        <w:jc w:val="center"/>
        <w:rPr>
          <w:rFonts w:ascii="Lexicon" w:hAnsi="Lexicon" w:cs="Lexicon"/>
          <w:b/>
          <w:bCs/>
          <w:sz w:val="32"/>
          <w:szCs w:val="32"/>
          <w:rtl/>
        </w:rPr>
      </w:pPr>
    </w:p>
    <w:p w:rsidR="00BB45A7" w:rsidRDefault="00BB45A7" w:rsidP="00010FA1">
      <w:pPr>
        <w:ind w:left="-241"/>
        <w:jc w:val="center"/>
        <w:rPr>
          <w:rFonts w:ascii="Lexicon" w:hAnsi="Lexicon" w:cs="Lexicon"/>
          <w:b/>
          <w:bCs/>
          <w:sz w:val="32"/>
          <w:szCs w:val="32"/>
          <w:rtl/>
        </w:rPr>
      </w:pPr>
    </w:p>
    <w:p w:rsidR="003E3CBB" w:rsidRPr="009F5435" w:rsidRDefault="00027FCD" w:rsidP="00010FA1">
      <w:pPr>
        <w:ind w:left="-241"/>
        <w:jc w:val="center"/>
        <w:rPr>
          <w:rFonts w:ascii="Lexicon" w:hAnsi="Lexicon" w:cs="Lexicon"/>
          <w:b/>
          <w:bCs/>
          <w:sz w:val="32"/>
          <w:szCs w:val="32"/>
          <w:rtl/>
        </w:rPr>
      </w:pPr>
      <w:r w:rsidRPr="009F5435">
        <w:rPr>
          <w:rFonts w:ascii="Lexicon" w:hAnsi="Lexicon" w:cs="Lexicon"/>
          <w:b/>
          <w:bCs/>
          <w:sz w:val="32"/>
          <w:szCs w:val="32"/>
          <w:rtl/>
        </w:rPr>
        <w:lastRenderedPageBreak/>
        <w:t>المبحث ال</w:t>
      </w:r>
      <w:r w:rsidR="00163F1D" w:rsidRPr="009F5435">
        <w:rPr>
          <w:rFonts w:ascii="Lexicon" w:hAnsi="Lexicon" w:cs="Lexicon"/>
          <w:b/>
          <w:bCs/>
          <w:sz w:val="32"/>
          <w:szCs w:val="32"/>
          <w:rtl/>
        </w:rPr>
        <w:t>ثالث</w:t>
      </w:r>
    </w:p>
    <w:p w:rsidR="00934AD7" w:rsidRPr="009F5435" w:rsidRDefault="003E3CBB" w:rsidP="00010FA1">
      <w:pPr>
        <w:ind w:left="-241"/>
        <w:jc w:val="center"/>
        <w:rPr>
          <w:rFonts w:ascii="Lexicon" w:hAnsi="Lexicon" w:cs="Lexicon"/>
          <w:b/>
          <w:bCs/>
          <w:sz w:val="32"/>
          <w:szCs w:val="32"/>
          <w:rtl/>
          <w:lang w:bidi="ar-IQ"/>
        </w:rPr>
      </w:pPr>
      <w:r w:rsidRPr="009F5435">
        <w:rPr>
          <w:rFonts w:ascii="Lexicon" w:hAnsi="Lexicon" w:cs="Lexicon"/>
          <w:b/>
          <w:bCs/>
          <w:sz w:val="32"/>
          <w:szCs w:val="32"/>
          <w:rtl/>
        </w:rPr>
        <w:t>عرض نتائج البحث</w:t>
      </w:r>
    </w:p>
    <w:p w:rsidR="00AB124A" w:rsidRPr="00010FA1" w:rsidRDefault="00AB124A" w:rsidP="00010FA1">
      <w:pPr>
        <w:ind w:left="26"/>
        <w:jc w:val="lowKashida"/>
        <w:rPr>
          <w:rFonts w:ascii="Lexicon" w:hAnsi="Lexicon" w:cs="Lexicon"/>
          <w:rtl/>
          <w:lang w:bidi="ar-IQ"/>
        </w:rPr>
      </w:pPr>
      <w:r w:rsidRPr="00010FA1">
        <w:rPr>
          <w:rFonts w:ascii="Lexicon" w:hAnsi="Lexicon" w:cs="Lexicon"/>
          <w:rtl/>
          <w:lang w:bidi="ar-IQ"/>
        </w:rPr>
        <w:t xml:space="preserve">تم تصنيف البيانات </w:t>
      </w:r>
      <w:r w:rsidR="00397DA5" w:rsidRPr="00010FA1">
        <w:rPr>
          <w:rFonts w:ascii="Lexicon" w:hAnsi="Lexicon" w:cs="Lexicon"/>
          <w:rtl/>
          <w:lang w:bidi="ar-IQ"/>
        </w:rPr>
        <w:t>التي تم جمعها من خلال استمارة الاستبيان</w:t>
      </w:r>
      <w:r w:rsidR="0011127D" w:rsidRPr="00010FA1">
        <w:rPr>
          <w:rFonts w:ascii="Lexicon" w:hAnsi="Lexicon" w:cs="Lexicon"/>
          <w:rtl/>
          <w:lang w:bidi="ar-IQ"/>
        </w:rPr>
        <w:t xml:space="preserve"> إلى معلومات تعريفية وأخرى خاصة بإجابات</w:t>
      </w:r>
      <w:r w:rsidR="00397DA5" w:rsidRPr="00010FA1">
        <w:rPr>
          <w:rFonts w:ascii="Lexicon" w:hAnsi="Lexicon" w:cs="Lexicon"/>
          <w:rtl/>
          <w:lang w:bidi="ar-IQ"/>
        </w:rPr>
        <w:t xml:space="preserve"> </w:t>
      </w:r>
      <w:r w:rsidR="0011127D" w:rsidRPr="00010FA1">
        <w:rPr>
          <w:rFonts w:ascii="Lexicon" w:hAnsi="Lexicon" w:cs="Lexicon"/>
          <w:rtl/>
          <w:lang w:bidi="ar-IQ"/>
        </w:rPr>
        <w:t xml:space="preserve">الأفراد </w:t>
      </w:r>
      <w:r w:rsidRPr="00010FA1">
        <w:rPr>
          <w:rFonts w:ascii="Lexicon" w:hAnsi="Lexicon" w:cs="Lexicon"/>
          <w:rtl/>
          <w:lang w:bidi="ar-IQ"/>
        </w:rPr>
        <w:t xml:space="preserve">وحسب مقياس </w:t>
      </w:r>
      <w:proofErr w:type="spellStart"/>
      <w:r w:rsidRPr="00010FA1">
        <w:rPr>
          <w:rFonts w:ascii="Lexicon" w:hAnsi="Lexicon" w:cs="Lexicon"/>
          <w:rtl/>
          <w:lang w:bidi="ar-IQ"/>
        </w:rPr>
        <w:t>ليكرت</w:t>
      </w:r>
      <w:proofErr w:type="spellEnd"/>
      <w:r w:rsidRPr="00010FA1">
        <w:rPr>
          <w:rFonts w:ascii="Lexicon" w:hAnsi="Lexicon" w:cs="Lexicon"/>
          <w:rtl/>
          <w:lang w:bidi="ar-IQ"/>
        </w:rPr>
        <w:t xml:space="preserve"> الخماسي كما يأتي:-</w:t>
      </w:r>
    </w:p>
    <w:p w:rsidR="006E5479" w:rsidRPr="00010FA1" w:rsidRDefault="006E5479" w:rsidP="00010FA1">
      <w:pPr>
        <w:ind w:left="26"/>
        <w:jc w:val="lowKashida"/>
        <w:rPr>
          <w:rFonts w:ascii="Lexicon" w:hAnsi="Lexicon" w:cs="Lexicon"/>
          <w:b/>
          <w:bCs/>
          <w:rtl/>
          <w:lang w:bidi="ar-IQ"/>
        </w:rPr>
      </w:pPr>
      <w:r w:rsidRPr="00010FA1">
        <w:rPr>
          <w:rFonts w:ascii="Lexicon" w:hAnsi="Lexicon" w:cs="Lexicon"/>
          <w:b/>
          <w:bCs/>
          <w:rtl/>
          <w:lang w:bidi="ar-IQ"/>
        </w:rPr>
        <w:t>أولاً:</w:t>
      </w:r>
      <w:r w:rsidR="009F5435">
        <w:rPr>
          <w:rFonts w:ascii="Lexicon" w:hAnsi="Lexicon" w:cs="Lexicon" w:hint="cs"/>
          <w:b/>
          <w:bCs/>
          <w:rtl/>
          <w:lang w:bidi="ar-IQ"/>
        </w:rPr>
        <w:t xml:space="preserve"> </w:t>
      </w:r>
      <w:r w:rsidRPr="00010FA1">
        <w:rPr>
          <w:rFonts w:ascii="Lexicon" w:hAnsi="Lexicon" w:cs="Lexicon"/>
          <w:b/>
          <w:bCs/>
          <w:rtl/>
          <w:lang w:bidi="ar-IQ"/>
        </w:rPr>
        <w:t>المعلومات التعريفية:-</w:t>
      </w:r>
    </w:p>
    <w:p w:rsidR="006E5479" w:rsidRPr="00010FA1" w:rsidRDefault="006E5479" w:rsidP="00010FA1">
      <w:pPr>
        <w:ind w:left="26"/>
        <w:jc w:val="lowKashida"/>
        <w:rPr>
          <w:rFonts w:ascii="Lexicon" w:hAnsi="Lexicon" w:cs="Lexicon"/>
          <w:rtl/>
          <w:lang w:bidi="ar-IQ"/>
        </w:rPr>
      </w:pPr>
      <w:r w:rsidRPr="00010FA1">
        <w:rPr>
          <w:rFonts w:ascii="Lexicon" w:hAnsi="Lexicon" w:cs="Lexicon"/>
          <w:rtl/>
          <w:lang w:bidi="ar-IQ"/>
        </w:rPr>
        <w:t>يشير الشكل (2) أدناه إلى إن مجتمع البحث (</w:t>
      </w:r>
      <w:r w:rsidR="00AB58F3" w:rsidRPr="00010FA1">
        <w:rPr>
          <w:rFonts w:ascii="Lexicon" w:hAnsi="Lexicon" w:cs="Lexicon"/>
          <w:rtl/>
          <w:lang w:bidi="ar-IQ"/>
        </w:rPr>
        <w:t>87</w:t>
      </w:r>
      <w:r w:rsidRPr="00010FA1">
        <w:rPr>
          <w:rFonts w:ascii="Lexicon" w:hAnsi="Lexicon" w:cs="Lexicon"/>
          <w:rtl/>
          <w:lang w:bidi="ar-IQ"/>
        </w:rPr>
        <w:t xml:space="preserve">فردا) يتكون حسب الجنس من </w:t>
      </w:r>
      <w:r w:rsidR="00AB58F3" w:rsidRPr="00010FA1">
        <w:rPr>
          <w:rFonts w:ascii="Lexicon" w:hAnsi="Lexicon" w:cs="Lexicon"/>
          <w:rtl/>
          <w:lang w:bidi="ar-IQ"/>
        </w:rPr>
        <w:t>73</w:t>
      </w:r>
      <w:r w:rsidRPr="00010FA1">
        <w:rPr>
          <w:rFonts w:ascii="Lexicon" w:hAnsi="Lexicon" w:cs="Lexicon"/>
          <w:rtl/>
          <w:lang w:bidi="ar-IQ"/>
        </w:rPr>
        <w:t xml:space="preserve"> </w:t>
      </w:r>
      <w:r w:rsidR="004B35FF" w:rsidRPr="00010FA1">
        <w:rPr>
          <w:rFonts w:ascii="Lexicon" w:hAnsi="Lexicon" w:cs="Lexicon"/>
          <w:rtl/>
          <w:lang w:bidi="ar-IQ"/>
        </w:rPr>
        <w:t>إناث</w:t>
      </w:r>
      <w:r w:rsidRPr="00010FA1">
        <w:rPr>
          <w:rFonts w:ascii="Lexicon" w:hAnsi="Lexicon" w:cs="Lexicon"/>
          <w:rtl/>
          <w:lang w:bidi="ar-IQ"/>
        </w:rPr>
        <w:t xml:space="preserve"> و</w:t>
      </w:r>
      <w:r w:rsidR="00AB58F3" w:rsidRPr="00010FA1">
        <w:rPr>
          <w:rFonts w:ascii="Lexicon" w:hAnsi="Lexicon" w:cs="Lexicon"/>
          <w:rtl/>
          <w:lang w:bidi="ar-IQ"/>
        </w:rPr>
        <w:t>1</w:t>
      </w:r>
      <w:r w:rsidR="009275F0" w:rsidRPr="00010FA1">
        <w:rPr>
          <w:rFonts w:ascii="Lexicon" w:hAnsi="Lexicon" w:cs="Lexicon"/>
          <w:rtl/>
          <w:lang w:bidi="ar-IQ"/>
        </w:rPr>
        <w:t>4</w:t>
      </w:r>
      <w:r w:rsidRPr="00010FA1">
        <w:rPr>
          <w:rFonts w:ascii="Lexicon" w:hAnsi="Lexicon" w:cs="Lexicon"/>
          <w:rtl/>
          <w:lang w:bidi="ar-IQ"/>
        </w:rPr>
        <w:t xml:space="preserve"> من الذكور</w:t>
      </w:r>
      <w:r w:rsidR="009F5435">
        <w:rPr>
          <w:rFonts w:ascii="Lexicon" w:hAnsi="Lexicon" w:cs="Lexicon" w:hint="cs"/>
          <w:rtl/>
          <w:lang w:bidi="ar-IQ"/>
        </w:rPr>
        <w:t xml:space="preserve"> </w:t>
      </w:r>
      <w:r w:rsidRPr="00010FA1">
        <w:rPr>
          <w:rFonts w:ascii="Lexicon" w:hAnsi="Lexicon" w:cs="Lexicon"/>
          <w:rtl/>
          <w:lang w:bidi="ar-IQ"/>
        </w:rPr>
        <w:t>,كما وتضمن عدد سنوات الخدمة(</w:t>
      </w:r>
      <w:r w:rsidR="00AB58F3" w:rsidRPr="00010FA1">
        <w:rPr>
          <w:rFonts w:ascii="Lexicon" w:hAnsi="Lexicon" w:cs="Lexicon"/>
          <w:rtl/>
          <w:lang w:bidi="ar-IQ"/>
        </w:rPr>
        <w:t>8</w:t>
      </w:r>
      <w:r w:rsidRPr="00010FA1">
        <w:rPr>
          <w:rFonts w:ascii="Lexicon" w:hAnsi="Lexicon" w:cs="Lexicon"/>
          <w:rtl/>
          <w:lang w:bidi="ar-IQ"/>
        </w:rPr>
        <w:t>فردا) لمن لديه 5 سنوات فاقل,</w:t>
      </w:r>
      <w:r w:rsidR="009F5435">
        <w:rPr>
          <w:rFonts w:ascii="Lexicon" w:hAnsi="Lexicon" w:cs="Lexicon" w:hint="cs"/>
          <w:rtl/>
          <w:lang w:bidi="ar-IQ"/>
        </w:rPr>
        <w:t xml:space="preserve"> </w:t>
      </w:r>
      <w:r w:rsidRPr="00010FA1">
        <w:rPr>
          <w:rFonts w:ascii="Lexicon" w:hAnsi="Lexicon" w:cs="Lexicon"/>
          <w:rtl/>
          <w:lang w:bidi="ar-IQ"/>
        </w:rPr>
        <w:t>و(</w:t>
      </w:r>
      <w:r w:rsidR="00AB58F3" w:rsidRPr="00010FA1">
        <w:rPr>
          <w:rFonts w:ascii="Lexicon" w:hAnsi="Lexicon" w:cs="Lexicon"/>
          <w:rtl/>
          <w:lang w:bidi="ar-IQ"/>
        </w:rPr>
        <w:t>37</w:t>
      </w:r>
      <w:r w:rsidRPr="00010FA1">
        <w:rPr>
          <w:rFonts w:ascii="Lexicon" w:hAnsi="Lexicon" w:cs="Lexicon"/>
          <w:rtl/>
          <w:lang w:bidi="ar-IQ"/>
        </w:rPr>
        <w:t xml:space="preserve"> فردا) لمن لديه 5-10 سنوات فاقل,</w:t>
      </w:r>
      <w:r w:rsidR="009F5435">
        <w:rPr>
          <w:rFonts w:ascii="Lexicon" w:hAnsi="Lexicon" w:cs="Lexicon" w:hint="cs"/>
          <w:rtl/>
          <w:lang w:bidi="ar-IQ"/>
        </w:rPr>
        <w:t xml:space="preserve"> </w:t>
      </w:r>
      <w:r w:rsidRPr="00010FA1">
        <w:rPr>
          <w:rFonts w:ascii="Lexicon" w:hAnsi="Lexicon" w:cs="Lexicon"/>
          <w:rtl/>
          <w:lang w:bidi="ar-IQ"/>
        </w:rPr>
        <w:t>و(</w:t>
      </w:r>
      <w:r w:rsidR="00AB58F3" w:rsidRPr="00010FA1">
        <w:rPr>
          <w:rFonts w:ascii="Lexicon" w:hAnsi="Lexicon" w:cs="Lexicon"/>
          <w:rtl/>
          <w:lang w:bidi="ar-IQ"/>
        </w:rPr>
        <w:t>4</w:t>
      </w:r>
      <w:r w:rsidRPr="00010FA1">
        <w:rPr>
          <w:rFonts w:ascii="Lexicon" w:hAnsi="Lexicon" w:cs="Lexicon"/>
          <w:rtl/>
          <w:lang w:bidi="ar-IQ"/>
        </w:rPr>
        <w:t>2فردا) لمن لديه 11 سنوات فأكثر,</w:t>
      </w:r>
      <w:r w:rsidR="00EB6C14" w:rsidRPr="00010FA1">
        <w:rPr>
          <w:rFonts w:ascii="Lexicon" w:hAnsi="Lexicon" w:cs="Lexicon"/>
          <w:rtl/>
          <w:lang w:bidi="ar-IQ"/>
        </w:rPr>
        <w:t xml:space="preserve"> واعتماد أكثر من 57 شخص من 4- 6 سنوات على الحاسوب, </w:t>
      </w:r>
      <w:r w:rsidRPr="00010FA1">
        <w:rPr>
          <w:rFonts w:ascii="Lexicon" w:hAnsi="Lexicon" w:cs="Lexicon"/>
          <w:rtl/>
          <w:lang w:bidi="ar-IQ"/>
        </w:rPr>
        <w:t xml:space="preserve">مع مجتمع بحث </w:t>
      </w:r>
      <w:r w:rsidR="005565E1" w:rsidRPr="00010FA1">
        <w:rPr>
          <w:rFonts w:ascii="Lexicon" w:hAnsi="Lexicon" w:cs="Lexicon"/>
          <w:rtl/>
          <w:lang w:bidi="ar-IQ"/>
        </w:rPr>
        <w:t xml:space="preserve">لديه إلمام بتقنية المعلومات في مجال عمله </w:t>
      </w:r>
      <w:r w:rsidRPr="00010FA1">
        <w:rPr>
          <w:rFonts w:ascii="Lexicon" w:hAnsi="Lexicon" w:cs="Lexicon"/>
          <w:rtl/>
          <w:lang w:bidi="ar-IQ"/>
        </w:rPr>
        <w:t xml:space="preserve">بشكل كامل,(أي </w:t>
      </w:r>
      <w:r w:rsidR="00AB58F3" w:rsidRPr="00010FA1">
        <w:rPr>
          <w:rFonts w:ascii="Lexicon" w:hAnsi="Lexicon" w:cs="Lexicon"/>
          <w:rtl/>
          <w:lang w:bidi="ar-IQ"/>
        </w:rPr>
        <w:t>87</w:t>
      </w:r>
      <w:r w:rsidRPr="00010FA1">
        <w:rPr>
          <w:rFonts w:ascii="Lexicon" w:hAnsi="Lexicon" w:cs="Lexicon"/>
          <w:rtl/>
          <w:lang w:bidi="ar-IQ"/>
        </w:rPr>
        <w:t xml:space="preserve"> فرداً).</w:t>
      </w:r>
    </w:p>
    <w:p w:rsidR="00FC69C0" w:rsidRPr="00010FA1" w:rsidRDefault="00FC69C0" w:rsidP="00010FA1">
      <w:pPr>
        <w:ind w:left="26"/>
        <w:jc w:val="lowKashida"/>
        <w:rPr>
          <w:rFonts w:ascii="Lexicon" w:hAnsi="Lexicon" w:cs="Lexicon"/>
          <w:rtl/>
          <w:lang w:bidi="ar-IQ"/>
        </w:rPr>
      </w:pPr>
    </w:p>
    <w:p w:rsidR="006E5479" w:rsidRPr="00010FA1" w:rsidRDefault="006E5479" w:rsidP="009F5435">
      <w:pPr>
        <w:ind w:left="141"/>
        <w:jc w:val="lowKashida"/>
        <w:rPr>
          <w:rFonts w:ascii="Lexicon" w:hAnsi="Lexicon" w:cs="Lexicon"/>
          <w:rtl/>
          <w:lang w:bidi="ar-IQ"/>
        </w:rPr>
      </w:pPr>
      <w:r w:rsidRPr="00010FA1">
        <w:rPr>
          <w:rFonts w:ascii="Lexicon" w:hAnsi="Lexicon" w:cs="Lexicon"/>
          <w:noProof/>
          <w:rtl/>
        </w:rPr>
        <w:drawing>
          <wp:inline distT="0" distB="0" distL="0" distR="0" wp14:anchorId="65567452" wp14:editId="40B95AA9">
            <wp:extent cx="4163439" cy="2042809"/>
            <wp:effectExtent l="0" t="0" r="8890" b="0"/>
            <wp:docPr id="1"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223D" w:rsidRPr="00010FA1" w:rsidRDefault="0089223D" w:rsidP="00010FA1">
      <w:pPr>
        <w:ind w:left="26"/>
        <w:rPr>
          <w:rFonts w:ascii="Lexicon" w:hAnsi="Lexicon" w:cs="Lexicon"/>
          <w:rtl/>
          <w:lang w:bidi="ar-IQ"/>
        </w:rPr>
      </w:pPr>
      <w:r w:rsidRPr="00010FA1">
        <w:rPr>
          <w:rFonts w:ascii="Lexicon" w:hAnsi="Lexicon" w:cs="Lexicon"/>
          <w:rtl/>
          <w:lang w:bidi="ar-IQ"/>
        </w:rPr>
        <w:t>المصدر: من أعداد الباحثين طبقا لمخرجات الحاسبة.</w:t>
      </w:r>
    </w:p>
    <w:p w:rsidR="006E5479" w:rsidRPr="00010FA1" w:rsidRDefault="006E5479" w:rsidP="00010FA1">
      <w:pPr>
        <w:ind w:left="26"/>
        <w:jc w:val="center"/>
        <w:rPr>
          <w:rFonts w:ascii="Lexicon" w:hAnsi="Lexicon" w:cs="Lexicon"/>
          <w:rtl/>
          <w:lang w:bidi="ar-IQ"/>
        </w:rPr>
      </w:pPr>
      <w:r w:rsidRPr="00010FA1">
        <w:rPr>
          <w:rFonts w:ascii="Lexicon" w:hAnsi="Lexicon" w:cs="Lexicon"/>
          <w:rtl/>
          <w:lang w:bidi="ar-IQ"/>
        </w:rPr>
        <w:t>شكل (2) يوضح معلومات الاستمارة التعريفية.</w:t>
      </w:r>
    </w:p>
    <w:p w:rsidR="00FC69C0" w:rsidRPr="00010FA1" w:rsidRDefault="006E5479" w:rsidP="00010FA1">
      <w:pPr>
        <w:ind w:left="26"/>
        <w:jc w:val="mediumKashida"/>
        <w:rPr>
          <w:rFonts w:ascii="Lexicon" w:hAnsi="Lexicon" w:cs="Lexicon"/>
          <w:b/>
          <w:bCs/>
          <w:rtl/>
          <w:lang w:bidi="ar-IQ"/>
        </w:rPr>
      </w:pPr>
      <w:r w:rsidRPr="00010FA1">
        <w:rPr>
          <w:rFonts w:ascii="Lexicon" w:hAnsi="Lexicon" w:cs="Lexicon"/>
          <w:b/>
          <w:bCs/>
          <w:rtl/>
          <w:lang w:bidi="ar-IQ"/>
        </w:rPr>
        <w:t>ثانياً:</w:t>
      </w:r>
      <w:r w:rsidR="009F5435">
        <w:rPr>
          <w:rFonts w:ascii="Lexicon" w:hAnsi="Lexicon" w:cs="Lexicon" w:hint="cs"/>
          <w:b/>
          <w:bCs/>
          <w:rtl/>
          <w:lang w:bidi="ar-IQ"/>
        </w:rPr>
        <w:t xml:space="preserve"> </w:t>
      </w:r>
      <w:r w:rsidRPr="00010FA1">
        <w:rPr>
          <w:rFonts w:ascii="Lexicon" w:hAnsi="Lexicon" w:cs="Lexicon"/>
          <w:b/>
          <w:bCs/>
          <w:rtl/>
          <w:lang w:bidi="ar-IQ"/>
        </w:rPr>
        <w:t xml:space="preserve">إجابات الأفراد وحسب مقياس </w:t>
      </w:r>
      <w:proofErr w:type="spellStart"/>
      <w:r w:rsidRPr="00010FA1">
        <w:rPr>
          <w:rFonts w:ascii="Lexicon" w:hAnsi="Lexicon" w:cs="Lexicon"/>
          <w:b/>
          <w:bCs/>
          <w:rtl/>
          <w:lang w:bidi="ar-IQ"/>
        </w:rPr>
        <w:t>ليكرت</w:t>
      </w:r>
      <w:proofErr w:type="spellEnd"/>
      <w:r w:rsidRPr="00010FA1">
        <w:rPr>
          <w:rFonts w:ascii="Lexicon" w:hAnsi="Lexicon" w:cs="Lexicon"/>
          <w:b/>
          <w:bCs/>
          <w:rtl/>
          <w:lang w:bidi="ar-IQ"/>
        </w:rPr>
        <w:t xml:space="preserve"> الخماسي:-</w:t>
      </w:r>
    </w:p>
    <w:p w:rsidR="00DF50C1" w:rsidRPr="00010FA1" w:rsidRDefault="00DA45DE" w:rsidP="00010FA1">
      <w:pPr>
        <w:ind w:left="141" w:right="-142"/>
        <w:jc w:val="highKashida"/>
        <w:rPr>
          <w:rFonts w:ascii="Lexicon" w:hAnsi="Lexicon" w:cs="Lexicon"/>
          <w:rtl/>
          <w:lang w:bidi="ar-IQ"/>
        </w:rPr>
      </w:pPr>
      <w:r w:rsidRPr="00010FA1">
        <w:rPr>
          <w:rFonts w:ascii="Lexicon" w:hAnsi="Lexicon" w:cs="Lexicon"/>
          <w:rtl/>
          <w:lang w:bidi="ar-IQ"/>
        </w:rPr>
        <w:t>يوضح ا</w:t>
      </w:r>
      <w:r w:rsidR="006E5479" w:rsidRPr="00010FA1">
        <w:rPr>
          <w:rFonts w:ascii="Lexicon" w:hAnsi="Lexicon" w:cs="Lexicon"/>
          <w:rtl/>
          <w:lang w:bidi="ar-IQ"/>
        </w:rPr>
        <w:t>ل</w:t>
      </w:r>
      <w:r w:rsidR="00613E8D" w:rsidRPr="00010FA1">
        <w:rPr>
          <w:rFonts w:ascii="Lexicon" w:hAnsi="Lexicon" w:cs="Lexicon"/>
          <w:rtl/>
          <w:lang w:bidi="ar-IQ"/>
        </w:rPr>
        <w:t>جدول</w:t>
      </w:r>
      <w:r w:rsidR="006E5479" w:rsidRPr="00010FA1">
        <w:rPr>
          <w:rFonts w:ascii="Lexicon" w:hAnsi="Lexicon" w:cs="Lexicon"/>
          <w:rtl/>
          <w:lang w:bidi="ar-IQ"/>
        </w:rPr>
        <w:t>(1) توزيع الإجابات حسب ما ورد في استمارة الاستبيان</w:t>
      </w:r>
      <w:r w:rsidRPr="00010FA1">
        <w:rPr>
          <w:rFonts w:ascii="Lexicon" w:hAnsi="Lexicon" w:cs="Lexicon"/>
          <w:rtl/>
          <w:lang w:bidi="ar-IQ"/>
        </w:rPr>
        <w:t xml:space="preserve">, </w:t>
      </w:r>
      <w:r w:rsidR="006E5479" w:rsidRPr="00010FA1">
        <w:rPr>
          <w:rFonts w:ascii="Lexicon" w:hAnsi="Lexicon" w:cs="Lexicon"/>
          <w:rtl/>
          <w:lang w:bidi="ar-IQ"/>
        </w:rPr>
        <w:t>و</w:t>
      </w:r>
      <w:r w:rsidRPr="00010FA1">
        <w:rPr>
          <w:rFonts w:ascii="Lexicon" w:hAnsi="Lexicon" w:cs="Lexicon"/>
          <w:rtl/>
          <w:lang w:bidi="ar-IQ"/>
        </w:rPr>
        <w:t xml:space="preserve">قد </w:t>
      </w:r>
      <w:r w:rsidR="006E5479" w:rsidRPr="00010FA1">
        <w:rPr>
          <w:rFonts w:ascii="Lexicon" w:hAnsi="Lexicon" w:cs="Lexicon"/>
          <w:rtl/>
          <w:lang w:bidi="ar-IQ"/>
        </w:rPr>
        <w:t>تم تفريغ ال</w:t>
      </w:r>
      <w:r w:rsidRPr="00010FA1">
        <w:rPr>
          <w:rFonts w:ascii="Lexicon" w:hAnsi="Lexicon" w:cs="Lexicon"/>
          <w:rtl/>
          <w:lang w:bidi="ar-IQ"/>
        </w:rPr>
        <w:t>بيانات التي جمعت</w:t>
      </w:r>
      <w:r w:rsidR="006E5479" w:rsidRPr="00010FA1">
        <w:rPr>
          <w:rFonts w:ascii="Lexicon" w:hAnsi="Lexicon" w:cs="Lexicon"/>
          <w:rtl/>
          <w:lang w:bidi="ar-IQ"/>
        </w:rPr>
        <w:t xml:space="preserve"> من خلال استمارة الاستبيان في جداول اكسل لاستخراج الوسط الحسابي والانحراف المعياري</w:t>
      </w:r>
      <w:r w:rsidR="00AC7DAB" w:rsidRPr="00010FA1">
        <w:rPr>
          <w:rFonts w:ascii="Lexicon" w:hAnsi="Lexicon" w:cs="Lexicon"/>
          <w:rtl/>
          <w:lang w:bidi="ar-IQ"/>
        </w:rPr>
        <w:t xml:space="preserve"> </w:t>
      </w:r>
      <w:r w:rsidR="006E5479" w:rsidRPr="00010FA1">
        <w:rPr>
          <w:rFonts w:ascii="Lexicon" w:hAnsi="Lexicon" w:cs="Lexicon"/>
          <w:rtl/>
          <w:lang w:bidi="ar-IQ"/>
        </w:rPr>
        <w:t>وكما يأتي:-</w:t>
      </w:r>
      <w:r w:rsidR="00D87AA3" w:rsidRPr="00010FA1">
        <w:rPr>
          <w:rFonts w:ascii="Lexicon" w:hAnsi="Lexicon" w:cs="Lexicon"/>
          <w:rtl/>
          <w:lang w:bidi="ar-IQ"/>
        </w:rPr>
        <w:t xml:space="preserve">   </w:t>
      </w:r>
    </w:p>
    <w:p w:rsidR="00DF50C1" w:rsidRPr="00010FA1" w:rsidRDefault="00DF50C1" w:rsidP="00010FA1">
      <w:pPr>
        <w:ind w:left="141" w:right="-142"/>
        <w:jc w:val="highKashida"/>
        <w:rPr>
          <w:rFonts w:ascii="Lexicon" w:hAnsi="Lexicon" w:cs="Lexicon"/>
          <w:rtl/>
          <w:lang w:bidi="ar-IQ"/>
        </w:rPr>
      </w:pPr>
    </w:p>
    <w:p w:rsidR="00DF50C1" w:rsidRPr="00010FA1" w:rsidRDefault="00DF50C1" w:rsidP="00010FA1">
      <w:pPr>
        <w:ind w:left="141" w:right="-142"/>
        <w:jc w:val="highKashida"/>
        <w:rPr>
          <w:rFonts w:ascii="Lexicon" w:hAnsi="Lexicon" w:cs="Lexicon"/>
          <w:rtl/>
          <w:lang w:bidi="ar-IQ"/>
        </w:rPr>
      </w:pPr>
    </w:p>
    <w:p w:rsidR="00DF50C1" w:rsidRPr="00010FA1" w:rsidRDefault="00DF50C1" w:rsidP="00010FA1">
      <w:pPr>
        <w:ind w:left="141" w:right="-142"/>
        <w:jc w:val="highKashida"/>
        <w:rPr>
          <w:rFonts w:ascii="Lexicon" w:hAnsi="Lexicon" w:cs="Lexicon"/>
          <w:rtl/>
          <w:lang w:bidi="ar-IQ"/>
        </w:rPr>
      </w:pPr>
    </w:p>
    <w:p w:rsidR="00DF50C1" w:rsidRPr="00010FA1" w:rsidRDefault="00DF50C1" w:rsidP="00010FA1">
      <w:pPr>
        <w:ind w:left="141" w:right="-142"/>
        <w:jc w:val="highKashida"/>
        <w:rPr>
          <w:rFonts w:ascii="Lexicon" w:hAnsi="Lexicon" w:cs="Lexicon"/>
          <w:rtl/>
          <w:lang w:bidi="ar-IQ"/>
        </w:rPr>
      </w:pPr>
      <w:r w:rsidRPr="00010FA1">
        <w:rPr>
          <w:rFonts w:ascii="Lexicon" w:hAnsi="Lexicon" w:cs="Lexicon"/>
          <w:noProof/>
        </w:rPr>
        <w:lastRenderedPageBreak/>
        <w:drawing>
          <wp:inline distT="0" distB="0" distL="0" distR="0" wp14:anchorId="21D7DC50" wp14:editId="712BB782">
            <wp:extent cx="3890165" cy="531726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5056" t="20974" r="20599" b="11911"/>
                    <a:stretch/>
                  </pic:blipFill>
                  <pic:spPr bwMode="auto">
                    <a:xfrm>
                      <a:off x="0" y="0"/>
                      <a:ext cx="3893903" cy="5322371"/>
                    </a:xfrm>
                    <a:prstGeom prst="rect">
                      <a:avLst/>
                    </a:prstGeom>
                    <a:ln>
                      <a:noFill/>
                    </a:ln>
                    <a:extLst>
                      <a:ext uri="{53640926-AAD7-44D8-BBD7-CCE9431645EC}">
                        <a14:shadowObscured xmlns:a14="http://schemas.microsoft.com/office/drawing/2010/main"/>
                      </a:ext>
                    </a:extLst>
                  </pic:spPr>
                </pic:pic>
              </a:graphicData>
            </a:graphic>
          </wp:inline>
        </w:drawing>
      </w:r>
    </w:p>
    <w:p w:rsidR="00DF50C1" w:rsidRPr="00010FA1" w:rsidRDefault="00DF50C1" w:rsidP="00010FA1">
      <w:pPr>
        <w:ind w:left="141" w:right="-142"/>
        <w:jc w:val="highKashida"/>
        <w:rPr>
          <w:rFonts w:ascii="Lexicon" w:hAnsi="Lexicon" w:cs="Lexicon"/>
          <w:rtl/>
          <w:lang w:bidi="ar-IQ"/>
        </w:rPr>
      </w:pPr>
      <w:r w:rsidRPr="00010FA1">
        <w:rPr>
          <w:rFonts w:ascii="Lexicon" w:hAnsi="Lexicon" w:cs="Lexicon"/>
          <w:noProof/>
        </w:rPr>
        <w:drawing>
          <wp:inline distT="0" distB="0" distL="0" distR="0" wp14:anchorId="352BFD40" wp14:editId="739F3FDC">
            <wp:extent cx="3789739" cy="3541318"/>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616" t="20193" r="55781" b="27553"/>
                    <a:stretch/>
                  </pic:blipFill>
                  <pic:spPr bwMode="auto">
                    <a:xfrm>
                      <a:off x="0" y="0"/>
                      <a:ext cx="3789737" cy="3541316"/>
                    </a:xfrm>
                    <a:prstGeom prst="rect">
                      <a:avLst/>
                    </a:prstGeom>
                    <a:ln>
                      <a:noFill/>
                    </a:ln>
                    <a:extLst>
                      <a:ext uri="{53640926-AAD7-44D8-BBD7-CCE9431645EC}">
                        <a14:shadowObscured xmlns:a14="http://schemas.microsoft.com/office/drawing/2010/main"/>
                      </a:ext>
                    </a:extLst>
                  </pic:spPr>
                </pic:pic>
              </a:graphicData>
            </a:graphic>
          </wp:inline>
        </w:drawing>
      </w:r>
    </w:p>
    <w:p w:rsidR="006E5479" w:rsidRPr="00010FA1" w:rsidRDefault="006E5479" w:rsidP="00010FA1">
      <w:pPr>
        <w:jc w:val="lowKashida"/>
        <w:rPr>
          <w:rFonts w:ascii="Lexicon" w:hAnsi="Lexicon" w:cs="Lexicon"/>
          <w:rtl/>
        </w:rPr>
      </w:pPr>
      <w:r w:rsidRPr="00010FA1">
        <w:rPr>
          <w:rFonts w:ascii="Lexicon" w:hAnsi="Lexicon" w:cs="Lexicon"/>
          <w:rtl/>
        </w:rPr>
        <w:t>ملاحظة:</w:t>
      </w:r>
      <w:r w:rsidR="009F5435">
        <w:rPr>
          <w:rFonts w:ascii="Lexicon" w:hAnsi="Lexicon" w:cs="Lexicon" w:hint="cs"/>
          <w:rtl/>
        </w:rPr>
        <w:t xml:space="preserve"> </w:t>
      </w:r>
      <w:r w:rsidRPr="00010FA1">
        <w:rPr>
          <w:rFonts w:ascii="Lexicon" w:hAnsi="Lexicon" w:cs="Lexicon"/>
          <w:rtl/>
        </w:rPr>
        <w:t>الوسط الفرضي هو 3 (1+2+3+4+5/5=3)</w:t>
      </w:r>
    </w:p>
    <w:p w:rsidR="006E5479" w:rsidRPr="00010FA1" w:rsidRDefault="006E5479" w:rsidP="00010FA1">
      <w:pPr>
        <w:jc w:val="lowKashida"/>
        <w:rPr>
          <w:rFonts w:ascii="Lexicon" w:hAnsi="Lexicon" w:cs="Lexicon"/>
          <w:b/>
          <w:bCs/>
          <w:rtl/>
          <w:lang w:bidi="ar-IQ"/>
        </w:rPr>
      </w:pPr>
      <w:r w:rsidRPr="00010FA1">
        <w:rPr>
          <w:rFonts w:ascii="Lexicon" w:hAnsi="Lexicon" w:cs="Lexicon"/>
          <w:b/>
          <w:bCs/>
          <w:rtl/>
          <w:lang w:bidi="ar-IQ"/>
        </w:rPr>
        <w:lastRenderedPageBreak/>
        <w:t>مناقشة النتائج :</w:t>
      </w:r>
    </w:p>
    <w:p w:rsidR="00D71B9A" w:rsidRPr="00010FA1" w:rsidRDefault="006E5479" w:rsidP="00010FA1">
      <w:pPr>
        <w:spacing w:line="276" w:lineRule="auto"/>
        <w:ind w:left="141" w:right="-142"/>
        <w:jc w:val="highKashida"/>
        <w:rPr>
          <w:rFonts w:ascii="Lexicon" w:hAnsi="Lexicon" w:cs="Lexicon"/>
          <w:rtl/>
          <w:lang w:bidi="ar-IQ"/>
        </w:rPr>
      </w:pPr>
      <w:r w:rsidRPr="00010FA1">
        <w:rPr>
          <w:rFonts w:ascii="Lexicon" w:hAnsi="Lexicon" w:cs="Lexicon"/>
          <w:rtl/>
          <w:lang w:bidi="ar-IQ"/>
        </w:rPr>
        <w:t xml:space="preserve">كان الوسط العام </w:t>
      </w:r>
      <w:r w:rsidR="00644BCC" w:rsidRPr="00010FA1">
        <w:rPr>
          <w:rFonts w:ascii="Lexicon" w:hAnsi="Lexicon" w:cs="Lexicon"/>
          <w:rtl/>
          <w:lang w:bidi="ar-IQ"/>
        </w:rPr>
        <w:t>للانحراف المعياري (</w:t>
      </w:r>
      <w:r w:rsidR="005F10C7" w:rsidRPr="00010FA1">
        <w:rPr>
          <w:rFonts w:ascii="Lexicon" w:hAnsi="Lexicon" w:cs="Lexicon"/>
          <w:color w:val="000000"/>
          <w:rtl/>
        </w:rPr>
        <w:t>1,284</w:t>
      </w:r>
      <w:r w:rsidR="00301DFA" w:rsidRPr="00010FA1">
        <w:rPr>
          <w:rFonts w:ascii="Lexicon" w:hAnsi="Lexicon" w:cs="Lexicon"/>
          <w:rtl/>
          <w:lang w:bidi="ar-IQ"/>
        </w:rPr>
        <w:t xml:space="preserve"> </w:t>
      </w:r>
      <w:r w:rsidRPr="00010FA1">
        <w:rPr>
          <w:rFonts w:ascii="Lexicon" w:hAnsi="Lexicon" w:cs="Lexicon"/>
          <w:rtl/>
          <w:lang w:bidi="ar-IQ"/>
        </w:rPr>
        <w:t>)</w:t>
      </w:r>
      <w:r w:rsidR="005F10C7" w:rsidRPr="00010FA1">
        <w:rPr>
          <w:rFonts w:ascii="Lexicon" w:hAnsi="Lexicon" w:cs="Lexicon"/>
          <w:rtl/>
          <w:lang w:bidi="ar-IQ"/>
        </w:rPr>
        <w:t xml:space="preserve">, </w:t>
      </w:r>
      <w:r w:rsidRPr="00010FA1">
        <w:rPr>
          <w:rFonts w:ascii="Lexicon" w:hAnsi="Lexicon" w:cs="Lexicon"/>
          <w:rtl/>
          <w:lang w:bidi="ar-IQ"/>
        </w:rPr>
        <w:t>والوسط العام للوسط الحسابي (</w:t>
      </w:r>
      <w:r w:rsidR="005F10C7" w:rsidRPr="00010FA1">
        <w:rPr>
          <w:rFonts w:ascii="Lexicon" w:hAnsi="Lexicon" w:cs="Lexicon"/>
          <w:color w:val="000000"/>
          <w:rtl/>
        </w:rPr>
        <w:t>3,320</w:t>
      </w:r>
      <w:r w:rsidR="00301DFA" w:rsidRPr="00010FA1">
        <w:rPr>
          <w:rFonts w:ascii="Lexicon" w:hAnsi="Lexicon" w:cs="Lexicon"/>
          <w:rtl/>
          <w:lang w:bidi="ar-IQ"/>
        </w:rPr>
        <w:t xml:space="preserve">  </w:t>
      </w:r>
      <w:r w:rsidRPr="00010FA1">
        <w:rPr>
          <w:rFonts w:ascii="Lexicon" w:hAnsi="Lexicon" w:cs="Lexicon"/>
          <w:rtl/>
          <w:lang w:bidi="ar-IQ"/>
        </w:rPr>
        <w:t>)</w:t>
      </w:r>
      <w:r w:rsidR="005565E1" w:rsidRPr="00010FA1">
        <w:rPr>
          <w:rFonts w:ascii="Lexicon" w:hAnsi="Lexicon" w:cs="Lexicon"/>
          <w:rtl/>
          <w:lang w:bidi="ar-IQ"/>
        </w:rPr>
        <w:t xml:space="preserve"> مما يدل على الاهتمام المستمر بدور</w:t>
      </w:r>
      <w:r w:rsidR="00FC69C0" w:rsidRPr="00010FA1">
        <w:rPr>
          <w:rFonts w:ascii="Lexicon" w:hAnsi="Lexicon" w:cs="Lexicon"/>
          <w:rtl/>
          <w:lang w:bidi="ar-IQ"/>
        </w:rPr>
        <w:t xml:space="preserve"> </w:t>
      </w:r>
      <w:r w:rsidR="00FC69C0" w:rsidRPr="00010FA1">
        <w:rPr>
          <w:rStyle w:val="Char4"/>
          <w:rFonts w:ascii="Lexicon" w:hAnsi="Lexicon" w:cs="Lexicon"/>
          <w:rtl/>
        </w:rPr>
        <w:t xml:space="preserve">تقنية المعلومات </w:t>
      </w:r>
      <w:r w:rsidR="00FC69C0" w:rsidRPr="00010FA1">
        <w:rPr>
          <w:rFonts w:ascii="Lexicon" w:hAnsi="Lexicon" w:cs="Lexicon"/>
          <w:rtl/>
        </w:rPr>
        <w:t>في الرقابة</w:t>
      </w:r>
      <w:r w:rsidR="005565E1" w:rsidRPr="00010FA1">
        <w:rPr>
          <w:rFonts w:ascii="Lexicon" w:hAnsi="Lexicon" w:cs="Lexicon"/>
          <w:rtl/>
          <w:lang w:bidi="ar-IQ"/>
        </w:rPr>
        <w:t xml:space="preserve"> </w:t>
      </w:r>
      <w:r w:rsidR="00EE6E95" w:rsidRPr="00010FA1">
        <w:rPr>
          <w:rFonts w:ascii="Lexicon" w:hAnsi="Lexicon" w:cs="Lexicon"/>
          <w:rtl/>
          <w:lang w:bidi="ar-IQ"/>
        </w:rPr>
        <w:t>الإدارية</w:t>
      </w:r>
      <w:r w:rsidRPr="00010FA1">
        <w:rPr>
          <w:rFonts w:ascii="Lexicon" w:hAnsi="Lexicon" w:cs="Lexicon"/>
          <w:rtl/>
          <w:lang w:bidi="ar-IQ"/>
        </w:rPr>
        <w:t xml:space="preserve">. </w:t>
      </w:r>
    </w:p>
    <w:p w:rsidR="00EE6E95" w:rsidRPr="00010FA1" w:rsidRDefault="006E5479" w:rsidP="00010FA1">
      <w:pPr>
        <w:spacing w:line="276" w:lineRule="auto"/>
        <w:ind w:left="141" w:right="-142"/>
        <w:jc w:val="highKashida"/>
        <w:rPr>
          <w:rFonts w:ascii="Lexicon" w:hAnsi="Lexicon" w:cs="Lexicon"/>
          <w:rtl/>
        </w:rPr>
      </w:pPr>
      <w:r w:rsidRPr="00010FA1">
        <w:rPr>
          <w:rFonts w:ascii="Lexicon" w:hAnsi="Lexicon" w:cs="Lexicon"/>
          <w:rtl/>
          <w:lang w:bidi="ar-IQ"/>
        </w:rPr>
        <w:t>كانت أعلى قيمة للوسط الحسابي لفقرة (1)</w:t>
      </w:r>
      <w:r w:rsidR="00EB7EBA" w:rsidRPr="00010FA1">
        <w:rPr>
          <w:rFonts w:ascii="Lexicon" w:hAnsi="Lexicon" w:cs="Lexicon"/>
          <w:rtl/>
          <w:lang w:bidi="ar-IQ"/>
        </w:rPr>
        <w:t xml:space="preserve">, </w:t>
      </w:r>
      <w:r w:rsidRPr="00010FA1">
        <w:rPr>
          <w:rFonts w:ascii="Lexicon" w:hAnsi="Lexicon" w:cs="Lexicon"/>
          <w:rtl/>
          <w:lang w:bidi="ar-IQ"/>
        </w:rPr>
        <w:t>حيث كان وسط حسابي قدره(4,327) وب</w:t>
      </w:r>
      <w:r w:rsidR="00EB7EBA" w:rsidRPr="00010FA1">
        <w:rPr>
          <w:rFonts w:ascii="Lexicon" w:hAnsi="Lexicon" w:cs="Lexicon"/>
          <w:rtl/>
          <w:lang w:bidi="ar-IQ"/>
        </w:rPr>
        <w:t>انحراف معياري(0,827),هذا يعني</w:t>
      </w:r>
      <w:r w:rsidRPr="00010FA1">
        <w:rPr>
          <w:rFonts w:ascii="Lexicon" w:hAnsi="Lexicon" w:cs="Lexicon"/>
          <w:rtl/>
          <w:lang w:bidi="ar-IQ"/>
        </w:rPr>
        <w:t xml:space="preserve"> </w:t>
      </w:r>
      <w:r w:rsidR="00EB7EBA" w:rsidRPr="00010FA1">
        <w:rPr>
          <w:rFonts w:ascii="Lexicon" w:hAnsi="Lexicon" w:cs="Lexicon"/>
          <w:color w:val="000000"/>
          <w:shd w:val="clear" w:color="auto" w:fill="FFFFFF"/>
          <w:rtl/>
        </w:rPr>
        <w:t xml:space="preserve">أستخدم تقنيات المعلومات كجزء من الأنشطة العادية في العمل الرقابي, </w:t>
      </w:r>
      <w:r w:rsidRPr="00010FA1">
        <w:rPr>
          <w:rFonts w:ascii="Lexicon" w:hAnsi="Lexicon" w:cs="Lexicon"/>
          <w:rtl/>
        </w:rPr>
        <w:t>بينما</w:t>
      </w:r>
      <w:r w:rsidRPr="00010FA1">
        <w:rPr>
          <w:rFonts w:ascii="Lexicon" w:hAnsi="Lexicon" w:cs="Lexicon"/>
          <w:rtl/>
          <w:lang w:bidi="ar-IQ"/>
        </w:rPr>
        <w:t xml:space="preserve"> أدنى قيمة وسط حسابي لفقرة (</w:t>
      </w:r>
      <w:r w:rsidR="00EB7EBA" w:rsidRPr="00010FA1">
        <w:rPr>
          <w:rFonts w:ascii="Lexicon" w:hAnsi="Lexicon" w:cs="Lexicon"/>
          <w:rtl/>
          <w:lang w:bidi="ar-IQ"/>
        </w:rPr>
        <w:t>14</w:t>
      </w:r>
      <w:r w:rsidRPr="00010FA1">
        <w:rPr>
          <w:rFonts w:ascii="Lexicon" w:hAnsi="Lexicon" w:cs="Lexicon"/>
          <w:rtl/>
          <w:lang w:bidi="ar-IQ"/>
        </w:rPr>
        <w:t>) (</w:t>
      </w:r>
      <w:r w:rsidR="00EB7EBA" w:rsidRPr="00010FA1">
        <w:rPr>
          <w:rFonts w:ascii="Lexicon" w:hAnsi="Lexicon" w:cs="Lexicon"/>
          <w:rtl/>
        </w:rPr>
        <w:t>المجال الذي اعمل</w:t>
      </w:r>
      <w:r w:rsidR="00EE6E95" w:rsidRPr="00010FA1">
        <w:rPr>
          <w:rFonts w:ascii="Lexicon" w:hAnsi="Lexicon" w:cs="Lexicon"/>
          <w:rtl/>
        </w:rPr>
        <w:t xml:space="preserve"> </w:t>
      </w:r>
      <w:r w:rsidR="00EB7EBA" w:rsidRPr="00010FA1">
        <w:rPr>
          <w:rFonts w:ascii="Lexicon" w:hAnsi="Lexicon" w:cs="Lexicon"/>
          <w:rtl/>
        </w:rPr>
        <w:t>فيه لا يتطلب استخدام تقنية المعلومات في بالعملية الرقابية.)</w:t>
      </w:r>
      <w:r w:rsidRPr="00010FA1">
        <w:rPr>
          <w:rFonts w:ascii="Lexicon" w:hAnsi="Lexicon" w:cs="Lexicon"/>
          <w:rtl/>
          <w:lang w:bidi="ar-IQ"/>
        </w:rPr>
        <w:t>بوسط حسابي(1,40) وانحراف معياري (0,726),</w:t>
      </w:r>
      <w:r w:rsidR="00EE6E95" w:rsidRPr="00010FA1">
        <w:rPr>
          <w:rFonts w:ascii="Lexicon" w:hAnsi="Lexicon" w:cs="Lexicon"/>
          <w:rtl/>
          <w:lang w:bidi="ar-IQ"/>
        </w:rPr>
        <w:t xml:space="preserve"> اما بقيت الفقرات</w:t>
      </w:r>
      <w:r w:rsidR="00EB7EBA" w:rsidRPr="00010FA1">
        <w:rPr>
          <w:rFonts w:ascii="Lexicon" w:hAnsi="Lexicon" w:cs="Lexicon"/>
          <w:rtl/>
          <w:lang w:bidi="ar-IQ"/>
        </w:rPr>
        <w:t xml:space="preserve"> </w:t>
      </w:r>
      <w:r w:rsidR="00EE6E95" w:rsidRPr="00010FA1">
        <w:rPr>
          <w:rFonts w:ascii="Lexicon" w:hAnsi="Lexicon" w:cs="Lexicon"/>
          <w:rtl/>
        </w:rPr>
        <w:t xml:space="preserve">فكانت </w:t>
      </w:r>
      <w:r w:rsidR="001560BD" w:rsidRPr="00010FA1">
        <w:rPr>
          <w:rFonts w:ascii="Lexicon" w:hAnsi="Lexicon" w:cs="Lexicon"/>
          <w:rtl/>
        </w:rPr>
        <w:t>على التوالي</w:t>
      </w:r>
      <w:r w:rsidR="004C1E9E" w:rsidRPr="00010FA1">
        <w:rPr>
          <w:rFonts w:ascii="Lexicon" w:hAnsi="Lexicon" w:cs="Lexicon"/>
          <w:rtl/>
        </w:rPr>
        <w:t xml:space="preserve"> تصاعدياً</w:t>
      </w:r>
      <w:r w:rsidR="001560BD" w:rsidRPr="00010FA1">
        <w:rPr>
          <w:rFonts w:ascii="Lexicon" w:hAnsi="Lexicon" w:cs="Lexicon"/>
          <w:rtl/>
        </w:rPr>
        <w:t xml:space="preserve"> كما يلي:</w:t>
      </w:r>
    </w:p>
    <w:p w:rsidR="00C463DF" w:rsidRDefault="00BB45A7" w:rsidP="00C463DF">
      <w:pPr>
        <w:spacing w:line="276" w:lineRule="auto"/>
        <w:ind w:left="141" w:right="-142"/>
        <w:jc w:val="highKashida"/>
        <w:rPr>
          <w:rFonts w:ascii="Lexicon" w:hAnsi="Lexicon" w:cs="Lexicon"/>
          <w:rtl/>
          <w:lang w:bidi="ar-IQ"/>
        </w:rPr>
      </w:pPr>
      <w:r>
        <w:rPr>
          <w:rFonts w:ascii="Lexicon" w:hAnsi="Lexicon" w:cs="Lexicon" w:hint="cs"/>
          <w:rtl/>
        </w:rPr>
        <w:t xml:space="preserve">       </w:t>
      </w:r>
      <w:r w:rsidR="001560BD" w:rsidRPr="00010FA1">
        <w:rPr>
          <w:rFonts w:ascii="Lexicon" w:hAnsi="Lexicon" w:cs="Lexicon"/>
          <w:rtl/>
        </w:rPr>
        <w:t>الفقرة(</w:t>
      </w:r>
      <w:r w:rsidR="004C1E9E" w:rsidRPr="00010FA1">
        <w:rPr>
          <w:rFonts w:ascii="Lexicon" w:hAnsi="Lexicon" w:cs="Lexicon"/>
          <w:rtl/>
        </w:rPr>
        <w:t>30</w:t>
      </w:r>
      <w:r w:rsidR="001560BD" w:rsidRPr="00010FA1">
        <w:rPr>
          <w:rFonts w:ascii="Lexicon" w:hAnsi="Lexicon" w:cs="Lexicon"/>
          <w:rtl/>
        </w:rPr>
        <w:t xml:space="preserve">) </w:t>
      </w:r>
      <w:r w:rsidR="00056990" w:rsidRPr="00010FA1">
        <w:rPr>
          <w:rFonts w:ascii="Lexicon" w:hAnsi="Lexicon" w:cs="Lexicon"/>
          <w:rtl/>
        </w:rPr>
        <w:t>تستخدم تقنية المعلومات في تصحيح الانحرافات التي تظهر في ممارسة العمل</w:t>
      </w:r>
      <w:r w:rsidR="001560BD" w:rsidRPr="00010FA1">
        <w:rPr>
          <w:rFonts w:ascii="Lexicon" w:hAnsi="Lexicon" w:cs="Lexicon"/>
          <w:rtl/>
        </w:rPr>
        <w:t>, بوسط حسابي (</w:t>
      </w:r>
      <w:r w:rsidR="004C1E9E" w:rsidRPr="00010FA1">
        <w:rPr>
          <w:rFonts w:ascii="Lexicon" w:hAnsi="Lexicon" w:cs="Lexicon"/>
          <w:rtl/>
          <w:lang w:bidi="ar-IQ"/>
        </w:rPr>
        <w:t>4,327</w:t>
      </w:r>
      <w:r w:rsidR="001560BD" w:rsidRPr="00010FA1">
        <w:rPr>
          <w:rFonts w:ascii="Lexicon" w:hAnsi="Lexicon" w:cs="Lexicon"/>
          <w:rtl/>
          <w:lang w:bidi="ar-IQ"/>
        </w:rPr>
        <w:t>) وانحراف معياري(0,</w:t>
      </w:r>
      <w:r w:rsidR="004C1E9E" w:rsidRPr="00010FA1">
        <w:rPr>
          <w:rFonts w:ascii="Lexicon" w:hAnsi="Lexicon" w:cs="Lexicon"/>
          <w:rtl/>
          <w:lang w:bidi="ar-IQ"/>
        </w:rPr>
        <w:t>827</w:t>
      </w:r>
      <w:r w:rsidR="001560BD" w:rsidRPr="00010FA1">
        <w:rPr>
          <w:rFonts w:ascii="Lexicon" w:hAnsi="Lexicon" w:cs="Lexicon"/>
          <w:rtl/>
          <w:lang w:bidi="ar-IQ"/>
        </w:rPr>
        <w:t>)</w:t>
      </w:r>
      <w:r w:rsidR="00050D60" w:rsidRPr="00010FA1">
        <w:rPr>
          <w:rFonts w:ascii="Lexicon" w:hAnsi="Lexicon" w:cs="Lexicon"/>
          <w:rtl/>
          <w:lang w:bidi="ar-IQ"/>
        </w:rPr>
        <w:t xml:space="preserve">, ثم </w:t>
      </w:r>
      <w:r w:rsidR="001560BD" w:rsidRPr="00010FA1">
        <w:rPr>
          <w:rFonts w:ascii="Lexicon" w:hAnsi="Lexicon" w:cs="Lexicon"/>
          <w:rtl/>
        </w:rPr>
        <w:t>الفقرة(</w:t>
      </w:r>
      <w:r w:rsidR="004C1E9E" w:rsidRPr="00010FA1">
        <w:rPr>
          <w:rFonts w:ascii="Lexicon" w:hAnsi="Lexicon" w:cs="Lexicon"/>
          <w:rtl/>
        </w:rPr>
        <w:t>6</w:t>
      </w:r>
      <w:r w:rsidR="001560BD" w:rsidRPr="00010FA1">
        <w:rPr>
          <w:rFonts w:ascii="Lexicon" w:hAnsi="Lexicon" w:cs="Lexicon"/>
          <w:rtl/>
        </w:rPr>
        <w:t xml:space="preserve">) </w:t>
      </w:r>
      <w:r w:rsidR="004C1E9E" w:rsidRPr="00010FA1">
        <w:rPr>
          <w:rFonts w:ascii="Lexicon" w:hAnsi="Lexicon" w:cs="Lexicon"/>
          <w:rtl/>
        </w:rPr>
        <w:t>أرغب في استخدم تقنية المعلومات في مجالات أخرى</w:t>
      </w:r>
      <w:r w:rsidR="001560BD" w:rsidRPr="00010FA1">
        <w:rPr>
          <w:rFonts w:ascii="Lexicon" w:hAnsi="Lexicon" w:cs="Lexicon"/>
          <w:rtl/>
        </w:rPr>
        <w:t>, بوسط حسابي (</w:t>
      </w:r>
      <w:r w:rsidR="001560BD" w:rsidRPr="00010FA1">
        <w:rPr>
          <w:rFonts w:ascii="Lexicon" w:hAnsi="Lexicon" w:cs="Lexicon"/>
          <w:rtl/>
          <w:lang w:bidi="ar-IQ"/>
        </w:rPr>
        <w:t>4,</w:t>
      </w:r>
      <w:r w:rsidR="004C1E9E" w:rsidRPr="00010FA1">
        <w:rPr>
          <w:rFonts w:ascii="Lexicon" w:hAnsi="Lexicon" w:cs="Lexicon"/>
          <w:rtl/>
          <w:lang w:bidi="ar-IQ"/>
        </w:rPr>
        <w:t>148</w:t>
      </w:r>
      <w:r w:rsidR="001560BD" w:rsidRPr="00010FA1">
        <w:rPr>
          <w:rFonts w:ascii="Lexicon" w:hAnsi="Lexicon" w:cs="Lexicon"/>
          <w:rtl/>
          <w:lang w:bidi="ar-IQ"/>
        </w:rPr>
        <w:t>) وانحراف معياري(0,</w:t>
      </w:r>
      <w:r w:rsidR="004C1E9E" w:rsidRPr="00010FA1">
        <w:rPr>
          <w:rFonts w:ascii="Lexicon" w:hAnsi="Lexicon" w:cs="Lexicon"/>
          <w:rtl/>
          <w:lang w:bidi="ar-IQ"/>
        </w:rPr>
        <w:t>454</w:t>
      </w:r>
      <w:r w:rsidR="001560BD" w:rsidRPr="00010FA1">
        <w:rPr>
          <w:rFonts w:ascii="Lexicon" w:hAnsi="Lexicon" w:cs="Lexicon"/>
          <w:rtl/>
          <w:lang w:bidi="ar-IQ"/>
        </w:rPr>
        <w:t>)</w:t>
      </w:r>
      <w:r w:rsidR="00050D60" w:rsidRPr="00010FA1">
        <w:rPr>
          <w:rFonts w:ascii="Lexicon" w:hAnsi="Lexicon" w:cs="Lexicon"/>
          <w:rtl/>
          <w:lang w:bidi="ar-IQ"/>
        </w:rPr>
        <w:t xml:space="preserve">, ثم </w:t>
      </w:r>
      <w:r w:rsidR="001560BD" w:rsidRPr="00010FA1">
        <w:rPr>
          <w:rFonts w:ascii="Lexicon" w:hAnsi="Lexicon" w:cs="Lexicon"/>
          <w:rtl/>
        </w:rPr>
        <w:t>الفقرة(</w:t>
      </w:r>
      <w:r w:rsidR="009E2CF4" w:rsidRPr="00010FA1">
        <w:rPr>
          <w:rFonts w:ascii="Lexicon" w:hAnsi="Lexicon" w:cs="Lexicon"/>
          <w:rtl/>
        </w:rPr>
        <w:t>10</w:t>
      </w:r>
      <w:r w:rsidR="001560BD" w:rsidRPr="00010FA1">
        <w:rPr>
          <w:rFonts w:ascii="Lexicon" w:hAnsi="Lexicon" w:cs="Lexicon"/>
          <w:rtl/>
        </w:rPr>
        <w:t xml:space="preserve">) </w:t>
      </w:r>
      <w:r w:rsidR="009E2CF4" w:rsidRPr="00010FA1">
        <w:rPr>
          <w:rFonts w:ascii="Lexicon" w:hAnsi="Lexicon" w:cs="Lexicon"/>
          <w:rtl/>
        </w:rPr>
        <w:t>تصمم تقنية المعلومات لحل ا</w:t>
      </w:r>
      <w:r w:rsidR="00056990" w:rsidRPr="00010FA1">
        <w:rPr>
          <w:rFonts w:ascii="Lexicon" w:hAnsi="Lexicon" w:cs="Lexicon"/>
          <w:rtl/>
        </w:rPr>
        <w:t xml:space="preserve">لمشاكل وبما يتناسب مع  </w:t>
      </w:r>
      <w:r w:rsidR="009E2CF4" w:rsidRPr="00010FA1">
        <w:rPr>
          <w:rFonts w:ascii="Lexicon" w:hAnsi="Lexicon" w:cs="Lexicon"/>
          <w:rtl/>
        </w:rPr>
        <w:t>التنفيذ المصاحب للعملية الرقابية في كل مجال</w:t>
      </w:r>
      <w:r w:rsidR="003A5A56" w:rsidRPr="00010FA1">
        <w:rPr>
          <w:rFonts w:ascii="Lexicon" w:hAnsi="Lexicon" w:cs="Lexicon"/>
          <w:rtl/>
        </w:rPr>
        <w:t xml:space="preserve">, </w:t>
      </w:r>
      <w:r w:rsidR="001560BD" w:rsidRPr="00010FA1">
        <w:rPr>
          <w:rFonts w:ascii="Lexicon" w:hAnsi="Lexicon" w:cs="Lexicon"/>
          <w:rtl/>
        </w:rPr>
        <w:t>بوسط حسابي (</w:t>
      </w:r>
      <w:r w:rsidR="009E2CF4" w:rsidRPr="00010FA1">
        <w:rPr>
          <w:rFonts w:ascii="Lexicon" w:hAnsi="Lexicon" w:cs="Lexicon"/>
          <w:rtl/>
          <w:lang w:bidi="ar-IQ"/>
        </w:rPr>
        <w:t>4,011</w:t>
      </w:r>
      <w:r w:rsidR="001560BD" w:rsidRPr="00010FA1">
        <w:rPr>
          <w:rFonts w:ascii="Lexicon" w:hAnsi="Lexicon" w:cs="Lexicon"/>
          <w:rtl/>
          <w:lang w:bidi="ar-IQ"/>
        </w:rPr>
        <w:t>) وانحراف معياري(</w:t>
      </w:r>
      <w:r w:rsidR="009E2CF4" w:rsidRPr="00010FA1">
        <w:rPr>
          <w:rFonts w:ascii="Lexicon" w:hAnsi="Lexicon" w:cs="Lexicon"/>
          <w:rtl/>
          <w:lang w:bidi="ar-IQ"/>
        </w:rPr>
        <w:t>0,350</w:t>
      </w:r>
      <w:r w:rsidR="001560BD" w:rsidRPr="00010FA1">
        <w:rPr>
          <w:rFonts w:ascii="Lexicon" w:hAnsi="Lexicon" w:cs="Lexicon"/>
          <w:rtl/>
          <w:lang w:bidi="ar-IQ"/>
        </w:rPr>
        <w:t>)</w:t>
      </w:r>
      <w:r w:rsidR="00050D60" w:rsidRPr="00010FA1">
        <w:rPr>
          <w:rFonts w:ascii="Lexicon" w:hAnsi="Lexicon" w:cs="Lexicon"/>
          <w:rtl/>
          <w:lang w:bidi="ar-IQ"/>
        </w:rPr>
        <w:t>,</w:t>
      </w:r>
      <w:r w:rsidR="00050D60" w:rsidRPr="00010FA1">
        <w:rPr>
          <w:rFonts w:ascii="Lexicon" w:hAnsi="Lexicon" w:cs="Lexicon"/>
          <w:rtl/>
        </w:rPr>
        <w:t xml:space="preserve">ثم </w:t>
      </w:r>
      <w:r w:rsidR="001560BD" w:rsidRPr="00010FA1">
        <w:rPr>
          <w:rFonts w:ascii="Lexicon" w:hAnsi="Lexicon" w:cs="Lexicon"/>
          <w:rtl/>
        </w:rPr>
        <w:t>الفقرة(</w:t>
      </w:r>
      <w:r w:rsidR="009E2CF4" w:rsidRPr="00010FA1">
        <w:rPr>
          <w:rFonts w:ascii="Lexicon" w:hAnsi="Lexicon" w:cs="Lexicon"/>
          <w:rtl/>
        </w:rPr>
        <w:t>16</w:t>
      </w:r>
      <w:r w:rsidR="001560BD" w:rsidRPr="00010FA1">
        <w:rPr>
          <w:rFonts w:ascii="Lexicon" w:hAnsi="Lexicon" w:cs="Lexicon"/>
          <w:rtl/>
        </w:rPr>
        <w:t xml:space="preserve">) </w:t>
      </w:r>
      <w:r w:rsidR="009E2CF4" w:rsidRPr="00010FA1">
        <w:rPr>
          <w:rStyle w:val="Char4"/>
          <w:rFonts w:ascii="Lexicon" w:hAnsi="Lexicon" w:cs="Lexicon"/>
          <w:rtl/>
        </w:rPr>
        <w:t xml:space="preserve">مؤهلات تقنية المعلومات التي أمتلكها ضرورية لممارسة وظيفة </w:t>
      </w:r>
      <w:r w:rsidR="009E2CF4" w:rsidRPr="00010FA1">
        <w:rPr>
          <w:rFonts w:ascii="Lexicon" w:hAnsi="Lexicon" w:cs="Lexicon"/>
          <w:rtl/>
        </w:rPr>
        <w:t>الرقابة</w:t>
      </w:r>
      <w:r w:rsidR="001560BD" w:rsidRPr="00010FA1">
        <w:rPr>
          <w:rFonts w:ascii="Lexicon" w:hAnsi="Lexicon" w:cs="Lexicon"/>
          <w:rtl/>
        </w:rPr>
        <w:t>,</w:t>
      </w:r>
      <w:r w:rsidR="003A5A56" w:rsidRPr="00010FA1">
        <w:rPr>
          <w:rFonts w:ascii="Lexicon" w:hAnsi="Lexicon" w:cs="Lexicon"/>
          <w:rtl/>
        </w:rPr>
        <w:t xml:space="preserve"> </w:t>
      </w:r>
      <w:r w:rsidR="001560BD" w:rsidRPr="00010FA1">
        <w:rPr>
          <w:rFonts w:ascii="Lexicon" w:hAnsi="Lexicon" w:cs="Lexicon"/>
          <w:rtl/>
        </w:rPr>
        <w:t>بوسط حسابي (</w:t>
      </w:r>
      <w:r w:rsidR="009E2CF4" w:rsidRPr="00010FA1">
        <w:rPr>
          <w:rFonts w:ascii="Lexicon" w:hAnsi="Lexicon" w:cs="Lexicon"/>
          <w:rtl/>
          <w:lang w:bidi="ar-IQ"/>
        </w:rPr>
        <w:t>3,989</w:t>
      </w:r>
      <w:r w:rsidR="001560BD" w:rsidRPr="00010FA1">
        <w:rPr>
          <w:rFonts w:ascii="Lexicon" w:hAnsi="Lexicon" w:cs="Lexicon"/>
          <w:rtl/>
          <w:lang w:bidi="ar-IQ"/>
        </w:rPr>
        <w:t>) وانحراف معياري(</w:t>
      </w:r>
      <w:r w:rsidR="009E2CF4" w:rsidRPr="00010FA1">
        <w:rPr>
          <w:rFonts w:ascii="Lexicon" w:hAnsi="Lexicon" w:cs="Lexicon"/>
          <w:rtl/>
          <w:lang w:bidi="ar-IQ"/>
        </w:rPr>
        <w:t>0,673</w:t>
      </w:r>
      <w:r w:rsidR="001560BD"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1560BD" w:rsidRPr="00010FA1">
        <w:rPr>
          <w:rFonts w:ascii="Lexicon" w:hAnsi="Lexicon" w:cs="Lexicon"/>
          <w:rtl/>
        </w:rPr>
        <w:t>الفقرة(</w:t>
      </w:r>
      <w:r w:rsidR="009E2CF4" w:rsidRPr="00010FA1">
        <w:rPr>
          <w:rFonts w:ascii="Lexicon" w:hAnsi="Lexicon" w:cs="Lexicon"/>
          <w:rtl/>
        </w:rPr>
        <w:t>9</w:t>
      </w:r>
      <w:r w:rsidR="001560BD" w:rsidRPr="00010FA1">
        <w:rPr>
          <w:rFonts w:ascii="Lexicon" w:hAnsi="Lexicon" w:cs="Lexicon"/>
          <w:rtl/>
        </w:rPr>
        <w:t xml:space="preserve">) </w:t>
      </w:r>
      <w:r w:rsidR="009E2CF4" w:rsidRPr="00010FA1">
        <w:rPr>
          <w:rFonts w:ascii="Lexicon" w:hAnsi="Lexicon" w:cs="Lexicon"/>
          <w:rtl/>
        </w:rPr>
        <w:t>تستخدم تقنية المعلومات في المجال الذي اعمل فيه لتنفيذ العملية الرقابية</w:t>
      </w:r>
      <w:r w:rsidR="001560BD" w:rsidRPr="00010FA1">
        <w:rPr>
          <w:rFonts w:ascii="Lexicon" w:hAnsi="Lexicon" w:cs="Lexicon"/>
          <w:rtl/>
        </w:rPr>
        <w:t>, بوسط حسابي (</w:t>
      </w:r>
      <w:r w:rsidR="009E2CF4" w:rsidRPr="00010FA1">
        <w:rPr>
          <w:rFonts w:ascii="Lexicon" w:hAnsi="Lexicon" w:cs="Lexicon"/>
          <w:rtl/>
          <w:lang w:bidi="ar-IQ"/>
        </w:rPr>
        <w:t>3,866</w:t>
      </w:r>
      <w:r w:rsidR="001560BD" w:rsidRPr="00010FA1">
        <w:rPr>
          <w:rFonts w:ascii="Lexicon" w:hAnsi="Lexicon" w:cs="Lexicon"/>
          <w:rtl/>
          <w:lang w:bidi="ar-IQ"/>
        </w:rPr>
        <w:t>) وانحراف معياري(</w:t>
      </w:r>
      <w:r w:rsidR="009E2CF4" w:rsidRPr="00010FA1">
        <w:rPr>
          <w:rFonts w:ascii="Lexicon" w:hAnsi="Lexicon" w:cs="Lexicon"/>
          <w:rtl/>
          <w:lang w:bidi="ar-IQ"/>
        </w:rPr>
        <w:t>0,982</w:t>
      </w:r>
      <w:r w:rsidR="001560BD"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9E2CF4" w:rsidRPr="00010FA1">
        <w:rPr>
          <w:rFonts w:ascii="Lexicon" w:hAnsi="Lexicon" w:cs="Lexicon"/>
          <w:rtl/>
        </w:rPr>
        <w:t>الفقرة(15</w:t>
      </w:r>
      <w:r w:rsidR="001560BD" w:rsidRPr="00010FA1">
        <w:rPr>
          <w:rFonts w:ascii="Lexicon" w:hAnsi="Lexicon" w:cs="Lexicon"/>
          <w:rtl/>
        </w:rPr>
        <w:t>)</w:t>
      </w:r>
      <w:r w:rsidR="001560BD" w:rsidRPr="00010FA1">
        <w:rPr>
          <w:rStyle w:val="Char4"/>
          <w:rFonts w:ascii="Lexicon" w:hAnsi="Lexicon" w:cs="Lexicon"/>
          <w:rtl/>
        </w:rPr>
        <w:t xml:space="preserve"> </w:t>
      </w:r>
      <w:r w:rsidR="009E2CF4" w:rsidRPr="00010FA1">
        <w:rPr>
          <w:rFonts w:ascii="Lexicon" w:hAnsi="Lexicon" w:cs="Lexicon"/>
          <w:rtl/>
        </w:rPr>
        <w:t>المجال الذي أعمل فيه يستخدم تقنية المعلومات بشكل يفوق جميع المجالات المهنية الأخرى</w:t>
      </w:r>
      <w:r w:rsidR="001560BD" w:rsidRPr="00010FA1">
        <w:rPr>
          <w:rFonts w:ascii="Lexicon" w:hAnsi="Lexicon" w:cs="Lexicon"/>
          <w:rtl/>
        </w:rPr>
        <w:t>, بوسط حسابي (</w:t>
      </w:r>
      <w:r w:rsidR="009E2CF4" w:rsidRPr="00010FA1">
        <w:rPr>
          <w:rFonts w:ascii="Lexicon" w:hAnsi="Lexicon" w:cs="Lexicon"/>
          <w:rtl/>
          <w:lang w:bidi="ar-IQ"/>
        </w:rPr>
        <w:t>3,681</w:t>
      </w:r>
      <w:r w:rsidR="001560BD" w:rsidRPr="00010FA1">
        <w:rPr>
          <w:rFonts w:ascii="Lexicon" w:hAnsi="Lexicon" w:cs="Lexicon"/>
          <w:rtl/>
          <w:lang w:bidi="ar-IQ"/>
        </w:rPr>
        <w:t>) وانحراف معياري(</w:t>
      </w:r>
      <w:r w:rsidR="009E2CF4" w:rsidRPr="00010FA1">
        <w:rPr>
          <w:rFonts w:ascii="Lexicon" w:hAnsi="Lexicon" w:cs="Lexicon"/>
          <w:rtl/>
          <w:lang w:bidi="ar-IQ"/>
        </w:rPr>
        <w:t>0,619</w:t>
      </w:r>
      <w:r w:rsidR="001560BD" w:rsidRPr="00010FA1">
        <w:rPr>
          <w:rFonts w:ascii="Lexicon" w:hAnsi="Lexicon" w:cs="Lexicon"/>
          <w:rtl/>
          <w:lang w:bidi="ar-IQ"/>
        </w:rPr>
        <w:t>)</w:t>
      </w:r>
      <w:r w:rsidR="00050D60" w:rsidRPr="00010FA1">
        <w:rPr>
          <w:rFonts w:ascii="Lexicon" w:hAnsi="Lexicon" w:cs="Lexicon"/>
          <w:rtl/>
          <w:lang w:bidi="ar-IQ"/>
        </w:rPr>
        <w:t xml:space="preserve">, ثم </w:t>
      </w:r>
      <w:r w:rsidR="001560BD" w:rsidRPr="00010FA1">
        <w:rPr>
          <w:rFonts w:ascii="Lexicon" w:hAnsi="Lexicon" w:cs="Lexicon"/>
          <w:rtl/>
        </w:rPr>
        <w:t>الفقرة(</w:t>
      </w:r>
      <w:r w:rsidR="009E2CF4" w:rsidRPr="00010FA1">
        <w:rPr>
          <w:rFonts w:ascii="Lexicon" w:hAnsi="Lexicon" w:cs="Lexicon"/>
          <w:rtl/>
        </w:rPr>
        <w:t>2</w:t>
      </w:r>
      <w:r w:rsidR="001560BD" w:rsidRPr="00010FA1">
        <w:rPr>
          <w:rFonts w:ascii="Lexicon" w:hAnsi="Lexicon" w:cs="Lexicon"/>
          <w:rtl/>
        </w:rPr>
        <w:t>6)</w:t>
      </w:r>
      <w:r w:rsidR="001560BD" w:rsidRPr="00010FA1">
        <w:rPr>
          <w:rStyle w:val="Char4"/>
          <w:rFonts w:ascii="Lexicon" w:hAnsi="Lexicon" w:cs="Lexicon"/>
          <w:rtl/>
        </w:rPr>
        <w:t xml:space="preserve"> </w:t>
      </w:r>
      <w:r w:rsidR="009E2CF4" w:rsidRPr="00010FA1">
        <w:rPr>
          <w:rFonts w:ascii="Lexicon" w:hAnsi="Lexicon" w:cs="Lexicon"/>
          <w:rtl/>
        </w:rPr>
        <w:t>أن يكون المقياس المحدد بواسطة تقنيات المعلومات موحد ومتجانس في جميع مراحل عملية القياس</w:t>
      </w:r>
      <w:r w:rsidR="001560BD" w:rsidRPr="00010FA1">
        <w:rPr>
          <w:rFonts w:ascii="Lexicon" w:hAnsi="Lexicon" w:cs="Lexicon"/>
          <w:rtl/>
        </w:rPr>
        <w:t>, بوسط حسابي (</w:t>
      </w:r>
      <w:r w:rsidR="001560BD" w:rsidRPr="00010FA1">
        <w:rPr>
          <w:rFonts w:ascii="Lexicon" w:hAnsi="Lexicon" w:cs="Lexicon"/>
          <w:rtl/>
          <w:lang w:bidi="ar-IQ"/>
        </w:rPr>
        <w:t>3,6</w:t>
      </w:r>
      <w:r w:rsidR="004E2826" w:rsidRPr="00010FA1">
        <w:rPr>
          <w:rFonts w:ascii="Lexicon" w:hAnsi="Lexicon" w:cs="Lexicon"/>
          <w:rtl/>
          <w:lang w:bidi="ar-IQ"/>
        </w:rPr>
        <w:t>80</w:t>
      </w:r>
      <w:r w:rsidR="001560BD" w:rsidRPr="00010FA1">
        <w:rPr>
          <w:rFonts w:ascii="Lexicon" w:hAnsi="Lexicon" w:cs="Lexicon"/>
          <w:rtl/>
          <w:lang w:bidi="ar-IQ"/>
        </w:rPr>
        <w:t>) وانحراف معياري(0,</w:t>
      </w:r>
      <w:r w:rsidR="004E2826" w:rsidRPr="00010FA1">
        <w:rPr>
          <w:rFonts w:ascii="Lexicon" w:hAnsi="Lexicon" w:cs="Lexicon"/>
          <w:rtl/>
          <w:lang w:bidi="ar-IQ"/>
        </w:rPr>
        <w:t>419</w:t>
      </w:r>
      <w:r w:rsidR="001560BD" w:rsidRPr="00010FA1">
        <w:rPr>
          <w:rFonts w:ascii="Lexicon" w:hAnsi="Lexicon" w:cs="Lexicon"/>
          <w:rtl/>
          <w:lang w:bidi="ar-IQ"/>
        </w:rPr>
        <w:t>)</w:t>
      </w:r>
      <w:r w:rsidR="00050D60" w:rsidRPr="00010FA1">
        <w:rPr>
          <w:rFonts w:ascii="Lexicon" w:hAnsi="Lexicon" w:cs="Lexicon"/>
          <w:rtl/>
          <w:lang w:bidi="ar-IQ"/>
        </w:rPr>
        <w:t xml:space="preserve">, ثم </w:t>
      </w:r>
      <w:r w:rsidR="00317926" w:rsidRPr="00010FA1">
        <w:rPr>
          <w:rFonts w:ascii="Lexicon" w:hAnsi="Lexicon" w:cs="Lexicon"/>
          <w:rtl/>
        </w:rPr>
        <w:t>الفقرة(20)</w:t>
      </w:r>
      <w:r w:rsidR="00317926" w:rsidRPr="00010FA1">
        <w:rPr>
          <w:rStyle w:val="Char4"/>
          <w:rFonts w:ascii="Lexicon" w:hAnsi="Lexicon" w:cs="Lexicon"/>
          <w:rtl/>
        </w:rPr>
        <w:t xml:space="preserve"> </w:t>
      </w:r>
      <w:r w:rsidR="004E2826" w:rsidRPr="00010FA1">
        <w:rPr>
          <w:rStyle w:val="Char4"/>
          <w:rFonts w:ascii="Lexicon" w:hAnsi="Lexicon" w:cs="Lexicon"/>
          <w:rtl/>
        </w:rPr>
        <w:t>مؤهلاتي في تقنية</w:t>
      </w:r>
      <w:r w:rsidR="004E2826" w:rsidRPr="00010FA1">
        <w:rPr>
          <w:rStyle w:val="apple-converted-space"/>
          <w:rFonts w:ascii="Lexicon" w:hAnsi="Lexicon" w:cs="Lexicon"/>
          <w:color w:val="000000"/>
          <w:shd w:val="clear" w:color="auto" w:fill="FFFFFF"/>
        </w:rPr>
        <w:t> </w:t>
      </w:r>
      <w:r w:rsidR="004E2826" w:rsidRPr="00010FA1">
        <w:rPr>
          <w:rFonts w:ascii="Lexicon" w:hAnsi="Lexicon" w:cs="Lexicon"/>
          <w:shd w:val="clear" w:color="auto" w:fill="FFFFFF"/>
          <w:rtl/>
        </w:rPr>
        <w:t>المعلومات تمكنني من تمييز الاختيارات العقلية المرتكـزة عـلى التحليل الصحيح الذي يعود بالفـائدة عـلى عـملي</w:t>
      </w:r>
      <w:r w:rsidR="00317926" w:rsidRPr="00010FA1">
        <w:rPr>
          <w:rFonts w:ascii="Lexicon" w:hAnsi="Lexicon" w:cs="Lexicon"/>
          <w:rtl/>
        </w:rPr>
        <w:t>, بوسط حسابي (</w:t>
      </w:r>
      <w:r w:rsidR="00317926" w:rsidRPr="00010FA1">
        <w:rPr>
          <w:rFonts w:ascii="Lexicon" w:hAnsi="Lexicon" w:cs="Lexicon"/>
          <w:rtl/>
          <w:lang w:bidi="ar-IQ"/>
        </w:rPr>
        <w:t>3,</w:t>
      </w:r>
      <w:r w:rsidR="004E2826" w:rsidRPr="00010FA1">
        <w:rPr>
          <w:rFonts w:ascii="Lexicon" w:hAnsi="Lexicon" w:cs="Lexicon"/>
          <w:rtl/>
          <w:lang w:bidi="ar-IQ"/>
        </w:rPr>
        <w:t>656</w:t>
      </w:r>
      <w:r w:rsidR="00317926" w:rsidRPr="00010FA1">
        <w:rPr>
          <w:rFonts w:ascii="Lexicon" w:hAnsi="Lexicon" w:cs="Lexicon"/>
          <w:rtl/>
          <w:lang w:bidi="ar-IQ"/>
        </w:rPr>
        <w:t>) وانحراف معياري(</w:t>
      </w:r>
      <w:r w:rsidR="004E2826" w:rsidRPr="00010FA1">
        <w:rPr>
          <w:rFonts w:ascii="Lexicon" w:hAnsi="Lexicon" w:cs="Lexicon"/>
          <w:rtl/>
          <w:lang w:bidi="ar-IQ"/>
        </w:rPr>
        <w:t>0,576</w:t>
      </w:r>
      <w:r w:rsidR="00317926" w:rsidRPr="00010FA1">
        <w:rPr>
          <w:rFonts w:ascii="Lexicon" w:hAnsi="Lexicon" w:cs="Lexicon"/>
          <w:rtl/>
          <w:lang w:bidi="ar-IQ"/>
        </w:rPr>
        <w:t>)</w:t>
      </w:r>
      <w:r w:rsidR="00050D60" w:rsidRPr="00010FA1">
        <w:rPr>
          <w:rFonts w:ascii="Lexicon" w:hAnsi="Lexicon" w:cs="Lexicon"/>
          <w:rtl/>
          <w:lang w:bidi="ar-IQ"/>
        </w:rPr>
        <w:t xml:space="preserve">, ثم </w:t>
      </w:r>
      <w:r w:rsidR="00317926" w:rsidRPr="00010FA1">
        <w:rPr>
          <w:rFonts w:ascii="Lexicon" w:hAnsi="Lexicon" w:cs="Lexicon"/>
          <w:rtl/>
        </w:rPr>
        <w:t>الفقرة(</w:t>
      </w:r>
      <w:r w:rsidR="006170FD" w:rsidRPr="00010FA1">
        <w:rPr>
          <w:rFonts w:ascii="Lexicon" w:hAnsi="Lexicon" w:cs="Lexicon"/>
          <w:rtl/>
        </w:rPr>
        <w:t>19</w:t>
      </w:r>
      <w:r w:rsidR="00317926" w:rsidRPr="00010FA1">
        <w:rPr>
          <w:rFonts w:ascii="Lexicon" w:hAnsi="Lexicon" w:cs="Lexicon"/>
          <w:rtl/>
        </w:rPr>
        <w:t>)</w:t>
      </w:r>
      <w:r w:rsidR="00317926" w:rsidRPr="00010FA1">
        <w:rPr>
          <w:rStyle w:val="Char4"/>
          <w:rFonts w:ascii="Lexicon" w:hAnsi="Lexicon" w:cs="Lexicon"/>
          <w:rtl/>
        </w:rPr>
        <w:t xml:space="preserve"> </w:t>
      </w:r>
      <w:r w:rsidR="006170FD" w:rsidRPr="00010FA1">
        <w:rPr>
          <w:rStyle w:val="Char4"/>
          <w:rFonts w:ascii="Lexicon" w:hAnsi="Lexicon" w:cs="Lexicon"/>
          <w:rtl/>
        </w:rPr>
        <w:t xml:space="preserve">تختار الإدارة الأشخاص ذوي المؤهلات العالية للعمل على تقنية المعلومات </w:t>
      </w:r>
      <w:r w:rsidR="006170FD" w:rsidRPr="00010FA1">
        <w:rPr>
          <w:rFonts w:ascii="Lexicon" w:hAnsi="Lexicon" w:cs="Lexicon"/>
          <w:shd w:val="clear" w:color="auto" w:fill="FFFFFF"/>
          <w:rtl/>
        </w:rPr>
        <w:t>عملي الحالي</w:t>
      </w:r>
      <w:r w:rsidR="006170FD" w:rsidRPr="00010FA1">
        <w:rPr>
          <w:rFonts w:ascii="Lexicon" w:hAnsi="Lexicon" w:cs="Lexicon"/>
          <w:rtl/>
        </w:rPr>
        <w:t xml:space="preserve"> </w:t>
      </w:r>
      <w:r w:rsidR="00317926" w:rsidRPr="00010FA1">
        <w:rPr>
          <w:rFonts w:ascii="Lexicon" w:hAnsi="Lexicon" w:cs="Lexicon"/>
          <w:rtl/>
        </w:rPr>
        <w:t>بوسط حسابي (</w:t>
      </w:r>
      <w:r w:rsidR="00317926" w:rsidRPr="00010FA1">
        <w:rPr>
          <w:rFonts w:ascii="Lexicon" w:hAnsi="Lexicon" w:cs="Lexicon"/>
          <w:rtl/>
          <w:lang w:bidi="ar-IQ"/>
        </w:rPr>
        <w:t>3,</w:t>
      </w:r>
      <w:r w:rsidR="006170FD" w:rsidRPr="00010FA1">
        <w:rPr>
          <w:rFonts w:ascii="Lexicon" w:hAnsi="Lexicon" w:cs="Lexicon"/>
          <w:rtl/>
          <w:lang w:bidi="ar-IQ"/>
        </w:rPr>
        <w:t>625</w:t>
      </w:r>
      <w:r w:rsidR="00317926" w:rsidRPr="00010FA1">
        <w:rPr>
          <w:rFonts w:ascii="Lexicon" w:hAnsi="Lexicon" w:cs="Lexicon"/>
          <w:rtl/>
          <w:lang w:bidi="ar-IQ"/>
        </w:rPr>
        <w:t>) وانحراف معياري(</w:t>
      </w:r>
      <w:r w:rsidR="006170FD" w:rsidRPr="00010FA1">
        <w:rPr>
          <w:rFonts w:ascii="Lexicon" w:hAnsi="Lexicon" w:cs="Lexicon"/>
          <w:rtl/>
          <w:lang w:bidi="ar-IQ"/>
        </w:rPr>
        <w:t>0,751</w:t>
      </w:r>
      <w:r w:rsidR="00317926"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317926" w:rsidRPr="00010FA1">
        <w:rPr>
          <w:rFonts w:ascii="Lexicon" w:hAnsi="Lexicon" w:cs="Lexicon"/>
          <w:rtl/>
        </w:rPr>
        <w:t>الفقرة</w:t>
      </w:r>
      <w:r>
        <w:rPr>
          <w:rFonts w:ascii="Lexicon" w:hAnsi="Lexicon" w:cs="Lexicon" w:hint="cs"/>
          <w:rtl/>
        </w:rPr>
        <w:t xml:space="preserve"> </w:t>
      </w:r>
      <w:r w:rsidR="00317926" w:rsidRPr="00010FA1">
        <w:rPr>
          <w:rFonts w:ascii="Lexicon" w:hAnsi="Lexicon" w:cs="Lexicon"/>
          <w:rtl/>
        </w:rPr>
        <w:t>(1</w:t>
      </w:r>
      <w:r w:rsidR="006170FD" w:rsidRPr="00010FA1">
        <w:rPr>
          <w:rFonts w:ascii="Lexicon" w:hAnsi="Lexicon" w:cs="Lexicon"/>
          <w:rtl/>
        </w:rPr>
        <w:t>8</w:t>
      </w:r>
      <w:r w:rsidR="00317926" w:rsidRPr="00010FA1">
        <w:rPr>
          <w:rFonts w:ascii="Lexicon" w:hAnsi="Lexicon" w:cs="Lexicon"/>
          <w:rtl/>
        </w:rPr>
        <w:t>)</w:t>
      </w:r>
      <w:r w:rsidR="00317926" w:rsidRPr="00010FA1">
        <w:rPr>
          <w:rStyle w:val="Char4"/>
          <w:rFonts w:ascii="Lexicon" w:hAnsi="Lexicon" w:cs="Lexicon"/>
          <w:rtl/>
        </w:rPr>
        <w:t xml:space="preserve"> </w:t>
      </w:r>
      <w:r w:rsidR="006170FD" w:rsidRPr="00010FA1">
        <w:rPr>
          <w:rStyle w:val="Char4"/>
          <w:rFonts w:ascii="Lexicon" w:hAnsi="Lexicon" w:cs="Lexicon"/>
          <w:rtl/>
        </w:rPr>
        <w:t xml:space="preserve">مؤهلاتي للعمل على تقنية المعلومات </w:t>
      </w:r>
      <w:r w:rsidR="006170FD" w:rsidRPr="00010FA1">
        <w:rPr>
          <w:rFonts w:ascii="Lexicon" w:hAnsi="Lexicon" w:cs="Lexicon"/>
          <w:rtl/>
        </w:rPr>
        <w:t>في الرقابة</w:t>
      </w:r>
      <w:r w:rsidR="006170FD" w:rsidRPr="00010FA1">
        <w:rPr>
          <w:rStyle w:val="Char4"/>
          <w:rFonts w:ascii="Lexicon" w:hAnsi="Lexicon" w:cs="Lexicon"/>
          <w:rtl/>
        </w:rPr>
        <w:t xml:space="preserve"> مؤهلات متقدمة ومتطورة</w:t>
      </w:r>
      <w:r w:rsidR="00317926" w:rsidRPr="00010FA1">
        <w:rPr>
          <w:rFonts w:ascii="Lexicon" w:hAnsi="Lexicon" w:cs="Lexicon"/>
          <w:rtl/>
        </w:rPr>
        <w:t xml:space="preserve">, </w:t>
      </w:r>
      <w:r w:rsidR="003A5A56" w:rsidRPr="00010FA1">
        <w:rPr>
          <w:rFonts w:ascii="Lexicon" w:hAnsi="Lexicon" w:cs="Lexicon"/>
          <w:rtl/>
        </w:rPr>
        <w:t xml:space="preserve">بوسط حسابي </w:t>
      </w:r>
      <w:r w:rsidR="00317926" w:rsidRPr="00010FA1">
        <w:rPr>
          <w:rFonts w:ascii="Lexicon" w:hAnsi="Lexicon" w:cs="Lexicon"/>
          <w:rtl/>
        </w:rPr>
        <w:t>(3,</w:t>
      </w:r>
      <w:r w:rsidR="006170FD" w:rsidRPr="00010FA1">
        <w:rPr>
          <w:rFonts w:ascii="Lexicon" w:hAnsi="Lexicon" w:cs="Lexicon"/>
          <w:rtl/>
        </w:rPr>
        <w:t>538</w:t>
      </w:r>
      <w:r w:rsidR="00317926" w:rsidRPr="00010FA1">
        <w:rPr>
          <w:rFonts w:ascii="Lexicon" w:hAnsi="Lexicon" w:cs="Lexicon"/>
          <w:rtl/>
          <w:lang w:bidi="ar-IQ"/>
        </w:rPr>
        <w:t>) وانحراف معياري</w:t>
      </w:r>
      <w:r>
        <w:rPr>
          <w:rFonts w:ascii="Lexicon" w:hAnsi="Lexicon" w:cs="Lexicon" w:hint="cs"/>
          <w:rtl/>
          <w:lang w:bidi="ar-IQ"/>
        </w:rPr>
        <w:t xml:space="preserve"> </w:t>
      </w:r>
      <w:r w:rsidR="00317926" w:rsidRPr="00010FA1">
        <w:rPr>
          <w:rFonts w:ascii="Lexicon" w:hAnsi="Lexicon" w:cs="Lexicon"/>
          <w:rtl/>
          <w:lang w:bidi="ar-IQ"/>
        </w:rPr>
        <w:t>(</w:t>
      </w:r>
      <w:r w:rsidR="006170FD" w:rsidRPr="00010FA1">
        <w:rPr>
          <w:rFonts w:ascii="Lexicon" w:hAnsi="Lexicon" w:cs="Lexicon"/>
          <w:rtl/>
          <w:lang w:bidi="ar-IQ"/>
        </w:rPr>
        <w:t>1,146</w:t>
      </w:r>
      <w:r w:rsidR="00317926"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317926" w:rsidRPr="00010FA1">
        <w:rPr>
          <w:rFonts w:ascii="Lexicon" w:hAnsi="Lexicon" w:cs="Lexicon"/>
          <w:rtl/>
        </w:rPr>
        <w:t>الفقرة(</w:t>
      </w:r>
      <w:r w:rsidR="006170FD" w:rsidRPr="00010FA1">
        <w:rPr>
          <w:rFonts w:ascii="Lexicon" w:hAnsi="Lexicon" w:cs="Lexicon"/>
          <w:rtl/>
        </w:rPr>
        <w:t>2</w:t>
      </w:r>
      <w:r w:rsidR="00317926" w:rsidRPr="00010FA1">
        <w:rPr>
          <w:rFonts w:ascii="Lexicon" w:hAnsi="Lexicon" w:cs="Lexicon"/>
          <w:rtl/>
        </w:rPr>
        <w:t>)</w:t>
      </w:r>
      <w:r w:rsidR="00317926" w:rsidRPr="00010FA1">
        <w:rPr>
          <w:rStyle w:val="Char4"/>
          <w:rFonts w:ascii="Lexicon" w:hAnsi="Lexicon" w:cs="Lexicon"/>
          <w:rtl/>
        </w:rPr>
        <w:t xml:space="preserve"> </w:t>
      </w:r>
      <w:r w:rsidR="006170FD" w:rsidRPr="00010FA1">
        <w:rPr>
          <w:rFonts w:ascii="Lexicon" w:hAnsi="Lexicon" w:cs="Lexicon"/>
          <w:rtl/>
        </w:rPr>
        <w:t>استخدام تقنية المعلومات يجذبني للعمل الرقابي بشكل أفضل</w:t>
      </w:r>
      <w:r w:rsidR="00317926" w:rsidRPr="00010FA1">
        <w:rPr>
          <w:rFonts w:ascii="Lexicon" w:hAnsi="Lexicon" w:cs="Lexicon"/>
          <w:rtl/>
        </w:rPr>
        <w:t xml:space="preserve">, </w:t>
      </w:r>
      <w:r w:rsidR="003A5A56" w:rsidRPr="00010FA1">
        <w:rPr>
          <w:rFonts w:ascii="Lexicon" w:hAnsi="Lexicon" w:cs="Lexicon"/>
          <w:rtl/>
        </w:rPr>
        <w:t xml:space="preserve">بوسط حسابي </w:t>
      </w:r>
      <w:r w:rsidR="00317926" w:rsidRPr="00010FA1">
        <w:rPr>
          <w:rFonts w:ascii="Lexicon" w:hAnsi="Lexicon" w:cs="Lexicon"/>
          <w:rtl/>
        </w:rPr>
        <w:t>(</w:t>
      </w:r>
      <w:r w:rsidR="00317926" w:rsidRPr="00010FA1">
        <w:rPr>
          <w:rFonts w:ascii="Lexicon" w:hAnsi="Lexicon" w:cs="Lexicon"/>
          <w:rtl/>
          <w:lang w:bidi="ar-IQ"/>
        </w:rPr>
        <w:t>3,4</w:t>
      </w:r>
      <w:r w:rsidR="006170FD" w:rsidRPr="00010FA1">
        <w:rPr>
          <w:rFonts w:ascii="Lexicon" w:hAnsi="Lexicon" w:cs="Lexicon"/>
          <w:rtl/>
          <w:lang w:bidi="ar-IQ"/>
        </w:rPr>
        <w:t>66</w:t>
      </w:r>
      <w:r w:rsidR="00317926" w:rsidRPr="00010FA1">
        <w:rPr>
          <w:rFonts w:ascii="Lexicon" w:hAnsi="Lexicon" w:cs="Lexicon"/>
          <w:rtl/>
          <w:lang w:bidi="ar-IQ"/>
        </w:rPr>
        <w:t>) وانحراف معياري(0,</w:t>
      </w:r>
      <w:r w:rsidR="006170FD" w:rsidRPr="00010FA1">
        <w:rPr>
          <w:rFonts w:ascii="Lexicon" w:hAnsi="Lexicon" w:cs="Lexicon"/>
          <w:rtl/>
          <w:lang w:bidi="ar-IQ"/>
        </w:rPr>
        <w:t>985</w:t>
      </w:r>
      <w:r w:rsidR="00317926"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ث</w:t>
      </w:r>
      <w:r w:rsidR="00C463DF">
        <w:rPr>
          <w:rFonts w:ascii="Lexicon" w:hAnsi="Lexicon" w:cs="Lexicon" w:hint="cs"/>
          <w:rtl/>
        </w:rPr>
        <w:t>ـــــ</w:t>
      </w:r>
      <w:r w:rsidR="00050D60" w:rsidRPr="00010FA1">
        <w:rPr>
          <w:rFonts w:ascii="Lexicon" w:hAnsi="Lexicon" w:cs="Lexicon"/>
          <w:rtl/>
        </w:rPr>
        <w:t xml:space="preserve">م </w:t>
      </w:r>
      <w:r w:rsidR="00317926" w:rsidRPr="00010FA1">
        <w:rPr>
          <w:rFonts w:ascii="Lexicon" w:hAnsi="Lexicon" w:cs="Lexicon"/>
          <w:rtl/>
        </w:rPr>
        <w:t>الفقرة</w:t>
      </w:r>
      <w:r>
        <w:rPr>
          <w:rFonts w:ascii="Lexicon" w:hAnsi="Lexicon" w:cs="Lexicon" w:hint="cs"/>
          <w:rtl/>
        </w:rPr>
        <w:t xml:space="preserve"> </w:t>
      </w:r>
      <w:r w:rsidR="00317926" w:rsidRPr="00010FA1">
        <w:rPr>
          <w:rFonts w:ascii="Lexicon" w:hAnsi="Lexicon" w:cs="Lexicon"/>
          <w:rtl/>
        </w:rPr>
        <w:t>(1</w:t>
      </w:r>
      <w:r w:rsidR="006170FD" w:rsidRPr="00010FA1">
        <w:rPr>
          <w:rFonts w:ascii="Lexicon" w:hAnsi="Lexicon" w:cs="Lexicon"/>
          <w:rtl/>
        </w:rPr>
        <w:t>1</w:t>
      </w:r>
      <w:r w:rsidR="00317926" w:rsidRPr="00010FA1">
        <w:rPr>
          <w:rFonts w:ascii="Lexicon" w:hAnsi="Lexicon" w:cs="Lexicon"/>
          <w:rtl/>
        </w:rPr>
        <w:t>)</w:t>
      </w:r>
      <w:r w:rsidR="00317926" w:rsidRPr="00010FA1">
        <w:rPr>
          <w:rStyle w:val="Char4"/>
          <w:rFonts w:ascii="Lexicon" w:hAnsi="Lexicon" w:cs="Lexicon"/>
          <w:rtl/>
        </w:rPr>
        <w:t xml:space="preserve"> </w:t>
      </w:r>
      <w:r w:rsidR="006170FD" w:rsidRPr="00010FA1">
        <w:rPr>
          <w:rFonts w:ascii="Lexicon" w:hAnsi="Lexicon" w:cs="Lexicon"/>
          <w:rtl/>
        </w:rPr>
        <w:t>يعتبر المجال المالي ه</w:t>
      </w:r>
      <w:r w:rsidR="00C463DF">
        <w:rPr>
          <w:rFonts w:ascii="Lexicon" w:hAnsi="Lexicon" w:cs="Lexicon" w:hint="cs"/>
          <w:rtl/>
        </w:rPr>
        <w:t>ـــــــ</w:t>
      </w:r>
      <w:r w:rsidR="006170FD" w:rsidRPr="00010FA1">
        <w:rPr>
          <w:rFonts w:ascii="Lexicon" w:hAnsi="Lexicon" w:cs="Lexicon"/>
          <w:rtl/>
        </w:rPr>
        <w:t>و مجالي الأكثر استخداما لتقنية المعلوم</w:t>
      </w:r>
      <w:r w:rsidR="00C463DF">
        <w:rPr>
          <w:rFonts w:ascii="Lexicon" w:hAnsi="Lexicon" w:cs="Lexicon" w:hint="cs"/>
          <w:rtl/>
        </w:rPr>
        <w:t>ـــــــــــــ</w:t>
      </w:r>
      <w:r w:rsidR="006170FD" w:rsidRPr="00010FA1">
        <w:rPr>
          <w:rFonts w:ascii="Lexicon" w:hAnsi="Lexicon" w:cs="Lexicon"/>
          <w:rtl/>
        </w:rPr>
        <w:t xml:space="preserve">ات </w:t>
      </w:r>
      <w:r w:rsidR="006170FD" w:rsidRPr="00010FA1">
        <w:rPr>
          <w:rFonts w:ascii="Lexicon" w:hAnsi="Lexicon" w:cs="Lexicon"/>
          <w:rtl/>
        </w:rPr>
        <w:lastRenderedPageBreak/>
        <w:t>في العملية الرقابية</w:t>
      </w:r>
      <w:r w:rsidR="00317926" w:rsidRPr="00010FA1">
        <w:rPr>
          <w:rFonts w:ascii="Lexicon" w:hAnsi="Lexicon" w:cs="Lexicon"/>
          <w:rtl/>
        </w:rPr>
        <w:t xml:space="preserve">, </w:t>
      </w:r>
      <w:r w:rsidR="003A5A56" w:rsidRPr="00010FA1">
        <w:rPr>
          <w:rFonts w:ascii="Lexicon" w:hAnsi="Lexicon" w:cs="Lexicon"/>
          <w:rtl/>
        </w:rPr>
        <w:t xml:space="preserve">بوسط حسابي </w:t>
      </w:r>
      <w:r w:rsidR="00317926" w:rsidRPr="00010FA1">
        <w:rPr>
          <w:rFonts w:ascii="Lexicon" w:hAnsi="Lexicon" w:cs="Lexicon"/>
          <w:rtl/>
        </w:rPr>
        <w:t>(</w:t>
      </w:r>
      <w:r w:rsidR="00317926" w:rsidRPr="00010FA1">
        <w:rPr>
          <w:rFonts w:ascii="Lexicon" w:hAnsi="Lexicon" w:cs="Lexicon"/>
          <w:rtl/>
          <w:lang w:bidi="ar-IQ"/>
        </w:rPr>
        <w:t>3,</w:t>
      </w:r>
      <w:r w:rsidR="006170FD" w:rsidRPr="00010FA1">
        <w:rPr>
          <w:rFonts w:ascii="Lexicon" w:hAnsi="Lexicon" w:cs="Lexicon"/>
          <w:rtl/>
          <w:lang w:bidi="ar-IQ"/>
        </w:rPr>
        <w:t>426</w:t>
      </w:r>
      <w:r w:rsidR="00317926" w:rsidRPr="00010FA1">
        <w:rPr>
          <w:rFonts w:ascii="Lexicon" w:hAnsi="Lexicon" w:cs="Lexicon"/>
          <w:rtl/>
          <w:lang w:bidi="ar-IQ"/>
        </w:rPr>
        <w:t>) وانحراف معياري(</w:t>
      </w:r>
      <w:r w:rsidR="006170FD" w:rsidRPr="00010FA1">
        <w:rPr>
          <w:rFonts w:ascii="Lexicon" w:hAnsi="Lexicon" w:cs="Lexicon"/>
          <w:rtl/>
          <w:lang w:bidi="ar-IQ"/>
        </w:rPr>
        <w:t>0,784</w:t>
      </w:r>
      <w:r w:rsidR="00317926"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317926" w:rsidRPr="00010FA1">
        <w:rPr>
          <w:rFonts w:ascii="Lexicon" w:hAnsi="Lexicon" w:cs="Lexicon"/>
          <w:rtl/>
        </w:rPr>
        <w:t>الفقرة(</w:t>
      </w:r>
      <w:r w:rsidR="006170FD" w:rsidRPr="00010FA1">
        <w:rPr>
          <w:rFonts w:ascii="Lexicon" w:hAnsi="Lexicon" w:cs="Lexicon"/>
          <w:rtl/>
        </w:rPr>
        <w:t>3</w:t>
      </w:r>
      <w:r w:rsidR="00317926" w:rsidRPr="00010FA1">
        <w:rPr>
          <w:rFonts w:ascii="Lexicon" w:hAnsi="Lexicon" w:cs="Lexicon"/>
          <w:rtl/>
        </w:rPr>
        <w:t>)</w:t>
      </w:r>
      <w:r w:rsidR="00317926" w:rsidRPr="00010FA1">
        <w:rPr>
          <w:rStyle w:val="Char4"/>
          <w:rFonts w:ascii="Lexicon" w:hAnsi="Lexicon" w:cs="Lexicon"/>
          <w:rtl/>
        </w:rPr>
        <w:t xml:space="preserve"> </w:t>
      </w:r>
      <w:r w:rsidR="006170FD" w:rsidRPr="00010FA1">
        <w:rPr>
          <w:rFonts w:ascii="Lexicon" w:hAnsi="Lexicon" w:cs="Lexicon"/>
          <w:rtl/>
        </w:rPr>
        <w:t xml:space="preserve">هناك طلب متزايد لأستخدم تقنية المعلومات في الرقابة لعملي الحالي </w:t>
      </w:r>
      <w:r w:rsidR="003A5A56" w:rsidRPr="00010FA1">
        <w:rPr>
          <w:rFonts w:ascii="Lexicon" w:hAnsi="Lexicon" w:cs="Lexicon"/>
          <w:rtl/>
        </w:rPr>
        <w:t xml:space="preserve">بوسط حسابي </w:t>
      </w:r>
      <w:r w:rsidR="00317926" w:rsidRPr="00010FA1">
        <w:rPr>
          <w:rFonts w:ascii="Lexicon" w:hAnsi="Lexicon" w:cs="Lexicon"/>
          <w:rtl/>
        </w:rPr>
        <w:t>(</w:t>
      </w:r>
      <w:r w:rsidR="00317926" w:rsidRPr="00010FA1">
        <w:rPr>
          <w:rFonts w:ascii="Lexicon" w:hAnsi="Lexicon" w:cs="Lexicon"/>
          <w:rtl/>
          <w:lang w:bidi="ar-IQ"/>
        </w:rPr>
        <w:t>3,</w:t>
      </w:r>
      <w:r w:rsidR="006170FD" w:rsidRPr="00010FA1">
        <w:rPr>
          <w:rFonts w:ascii="Lexicon" w:hAnsi="Lexicon" w:cs="Lexicon"/>
          <w:rtl/>
          <w:lang w:bidi="ar-IQ"/>
        </w:rPr>
        <w:t>42</w:t>
      </w:r>
      <w:r w:rsidR="00A428EB" w:rsidRPr="00010FA1">
        <w:rPr>
          <w:rFonts w:ascii="Lexicon" w:hAnsi="Lexicon" w:cs="Lexicon"/>
          <w:rtl/>
          <w:lang w:bidi="ar-IQ"/>
        </w:rPr>
        <w:t>2</w:t>
      </w:r>
      <w:r w:rsidR="00317926" w:rsidRPr="00010FA1">
        <w:rPr>
          <w:rFonts w:ascii="Lexicon" w:hAnsi="Lexicon" w:cs="Lexicon"/>
          <w:rtl/>
          <w:lang w:bidi="ar-IQ"/>
        </w:rPr>
        <w:t>) وانحراف معياري(0,</w:t>
      </w:r>
      <w:r w:rsidR="00A428EB" w:rsidRPr="00010FA1">
        <w:rPr>
          <w:rFonts w:ascii="Lexicon" w:hAnsi="Lexicon" w:cs="Lexicon"/>
          <w:rtl/>
          <w:lang w:bidi="ar-IQ"/>
        </w:rPr>
        <w:t>687</w:t>
      </w:r>
      <w:r w:rsidR="00317926" w:rsidRPr="00010FA1">
        <w:rPr>
          <w:rFonts w:ascii="Lexicon" w:hAnsi="Lexicon" w:cs="Lexicon"/>
          <w:rtl/>
          <w:lang w:bidi="ar-IQ"/>
        </w:rPr>
        <w:t>)</w:t>
      </w:r>
      <w:r w:rsidR="00050D60" w:rsidRPr="00010FA1">
        <w:rPr>
          <w:rFonts w:ascii="Lexicon" w:hAnsi="Lexicon" w:cs="Lexicon"/>
          <w:rtl/>
          <w:lang w:bidi="ar-IQ"/>
        </w:rPr>
        <w:t xml:space="preserve">, </w:t>
      </w:r>
      <w:r w:rsidR="00050D60" w:rsidRPr="00010FA1">
        <w:rPr>
          <w:rFonts w:ascii="Lexicon" w:hAnsi="Lexicon" w:cs="Lexicon"/>
          <w:rtl/>
        </w:rPr>
        <w:t xml:space="preserve">ثم </w:t>
      </w:r>
      <w:r w:rsidR="00317926" w:rsidRPr="00010FA1">
        <w:rPr>
          <w:rFonts w:ascii="Lexicon" w:hAnsi="Lexicon" w:cs="Lexicon"/>
          <w:rtl/>
        </w:rPr>
        <w:t>الفقرة(</w:t>
      </w:r>
      <w:r w:rsidR="00A428EB" w:rsidRPr="00010FA1">
        <w:rPr>
          <w:rFonts w:ascii="Lexicon" w:hAnsi="Lexicon" w:cs="Lexicon"/>
          <w:rtl/>
        </w:rPr>
        <w:t>5</w:t>
      </w:r>
      <w:r w:rsidR="00317926" w:rsidRPr="00010FA1">
        <w:rPr>
          <w:rFonts w:ascii="Lexicon" w:hAnsi="Lexicon" w:cs="Lexicon"/>
          <w:rtl/>
        </w:rPr>
        <w:t>)</w:t>
      </w:r>
      <w:r w:rsidR="00317926" w:rsidRPr="00010FA1">
        <w:rPr>
          <w:rStyle w:val="Char4"/>
          <w:rFonts w:ascii="Lexicon" w:hAnsi="Lexicon" w:cs="Lexicon"/>
          <w:rtl/>
        </w:rPr>
        <w:t xml:space="preserve"> </w:t>
      </w:r>
      <w:r w:rsidR="00A428EB" w:rsidRPr="00010FA1">
        <w:rPr>
          <w:rFonts w:ascii="Lexicon" w:hAnsi="Lexicon" w:cs="Lexicon"/>
          <w:shd w:val="clear" w:color="auto" w:fill="FFFFFF"/>
          <w:rtl/>
        </w:rPr>
        <w:t>استخدام تقنية للمعلومات،</w:t>
      </w:r>
      <w:r w:rsidR="009F5435">
        <w:rPr>
          <w:rFonts w:ascii="Lexicon" w:hAnsi="Lexicon" w:cs="Lexicon" w:hint="cs"/>
          <w:shd w:val="clear" w:color="auto" w:fill="FFFFFF"/>
          <w:rtl/>
        </w:rPr>
        <w:t xml:space="preserve"> </w:t>
      </w:r>
      <w:r w:rsidR="00A428EB" w:rsidRPr="00010FA1">
        <w:rPr>
          <w:rFonts w:ascii="Lexicon" w:hAnsi="Lexicon" w:cs="Lexicon"/>
          <w:shd w:val="clear" w:color="auto" w:fill="FFFFFF"/>
          <w:rtl/>
        </w:rPr>
        <w:t>يمكنني من الكشف عن مواطن ال</w:t>
      </w:r>
      <w:r w:rsidR="00A428EB" w:rsidRPr="00010FA1">
        <w:rPr>
          <w:rFonts w:ascii="Lexicon" w:hAnsi="Lexicon" w:cs="Lexicon"/>
          <w:rtl/>
        </w:rPr>
        <w:t>خلل في عملي الحالي</w:t>
      </w:r>
      <w:r w:rsidR="00317926" w:rsidRPr="00010FA1">
        <w:rPr>
          <w:rFonts w:ascii="Lexicon" w:hAnsi="Lexicon" w:cs="Lexicon"/>
          <w:rtl/>
        </w:rPr>
        <w:t xml:space="preserve">, </w:t>
      </w:r>
      <w:r w:rsidR="003A5A56" w:rsidRPr="00010FA1">
        <w:rPr>
          <w:rFonts w:ascii="Lexicon" w:hAnsi="Lexicon" w:cs="Lexicon"/>
          <w:rtl/>
        </w:rPr>
        <w:t xml:space="preserve">بوسط حسابي </w:t>
      </w:r>
      <w:r w:rsidR="00317926" w:rsidRPr="00010FA1">
        <w:rPr>
          <w:rFonts w:ascii="Lexicon" w:hAnsi="Lexicon" w:cs="Lexicon"/>
          <w:rtl/>
        </w:rPr>
        <w:t>(</w:t>
      </w:r>
      <w:r w:rsidR="00A428EB" w:rsidRPr="00010FA1">
        <w:rPr>
          <w:rFonts w:ascii="Lexicon" w:hAnsi="Lexicon" w:cs="Lexicon"/>
          <w:rtl/>
          <w:lang w:bidi="ar-IQ"/>
        </w:rPr>
        <w:t>3,416</w:t>
      </w:r>
      <w:r w:rsidR="00317926" w:rsidRPr="00010FA1">
        <w:rPr>
          <w:rFonts w:ascii="Lexicon" w:hAnsi="Lexicon" w:cs="Lexicon"/>
          <w:rtl/>
          <w:lang w:bidi="ar-IQ"/>
        </w:rPr>
        <w:t>) وانحراف معياري(</w:t>
      </w:r>
      <w:r w:rsidR="00A428EB" w:rsidRPr="00010FA1">
        <w:rPr>
          <w:rFonts w:ascii="Lexicon" w:hAnsi="Lexicon" w:cs="Lexicon"/>
          <w:rtl/>
          <w:lang w:bidi="ar-IQ"/>
        </w:rPr>
        <w:t>0,965</w:t>
      </w:r>
      <w:r w:rsidR="00317926" w:rsidRPr="00010FA1">
        <w:rPr>
          <w:rFonts w:ascii="Lexicon" w:hAnsi="Lexicon" w:cs="Lexicon"/>
          <w:rtl/>
          <w:lang w:bidi="ar-IQ"/>
        </w:rPr>
        <w:t>)</w:t>
      </w:r>
      <w:r w:rsidR="00050D60" w:rsidRPr="00010FA1">
        <w:rPr>
          <w:rFonts w:ascii="Lexicon" w:hAnsi="Lexicon" w:cs="Lexicon"/>
          <w:rtl/>
          <w:lang w:bidi="ar-IQ"/>
        </w:rPr>
        <w:t xml:space="preserve">, ثم </w:t>
      </w:r>
      <w:r w:rsidR="00317926" w:rsidRPr="00010FA1">
        <w:rPr>
          <w:rFonts w:ascii="Lexicon" w:hAnsi="Lexicon" w:cs="Lexicon"/>
          <w:rtl/>
        </w:rPr>
        <w:t>الفقرة(</w:t>
      </w:r>
      <w:r w:rsidR="00A428EB" w:rsidRPr="00010FA1">
        <w:rPr>
          <w:rFonts w:ascii="Lexicon" w:hAnsi="Lexicon" w:cs="Lexicon"/>
          <w:rtl/>
        </w:rPr>
        <w:t>8</w:t>
      </w:r>
      <w:r w:rsidR="00317926" w:rsidRPr="00010FA1">
        <w:rPr>
          <w:rFonts w:ascii="Lexicon" w:hAnsi="Lexicon" w:cs="Lexicon"/>
          <w:rtl/>
        </w:rPr>
        <w:t>)</w:t>
      </w:r>
      <w:r w:rsidR="00317926" w:rsidRPr="00010FA1">
        <w:rPr>
          <w:rStyle w:val="Char4"/>
          <w:rFonts w:ascii="Lexicon" w:hAnsi="Lexicon" w:cs="Lexicon"/>
          <w:rtl/>
        </w:rPr>
        <w:t xml:space="preserve"> </w:t>
      </w:r>
      <w:r w:rsidR="00A428EB" w:rsidRPr="00010FA1">
        <w:rPr>
          <w:rFonts w:ascii="Lexicon" w:hAnsi="Lexicon" w:cs="Lexicon"/>
          <w:rtl/>
        </w:rPr>
        <w:t>تستخدم تقنية المعلومات في المجال الذي اعمل فيه لاتخاذ القرارات الخاصة بالعملية الرقابية فقط</w:t>
      </w:r>
      <w:r w:rsidR="00317926" w:rsidRPr="00010FA1">
        <w:rPr>
          <w:rFonts w:ascii="Lexicon" w:hAnsi="Lexicon" w:cs="Lexicon"/>
          <w:rtl/>
        </w:rPr>
        <w:t xml:space="preserve">, </w:t>
      </w:r>
      <w:r w:rsidR="003A5A56" w:rsidRPr="00010FA1">
        <w:rPr>
          <w:rFonts w:ascii="Lexicon" w:hAnsi="Lexicon" w:cs="Lexicon"/>
          <w:rtl/>
        </w:rPr>
        <w:t xml:space="preserve">بوسط حسابي </w:t>
      </w:r>
      <w:r w:rsidR="00317926" w:rsidRPr="00010FA1">
        <w:rPr>
          <w:rFonts w:ascii="Lexicon" w:hAnsi="Lexicon" w:cs="Lexicon"/>
          <w:rtl/>
        </w:rPr>
        <w:t>(</w:t>
      </w:r>
      <w:r w:rsidR="00A428EB" w:rsidRPr="00010FA1">
        <w:rPr>
          <w:rFonts w:ascii="Lexicon" w:hAnsi="Lexicon" w:cs="Lexicon"/>
          <w:rtl/>
          <w:lang w:bidi="ar-IQ"/>
        </w:rPr>
        <w:t>3,352</w:t>
      </w:r>
      <w:r w:rsidR="00317926" w:rsidRPr="00010FA1">
        <w:rPr>
          <w:rFonts w:ascii="Lexicon" w:hAnsi="Lexicon" w:cs="Lexicon"/>
          <w:rtl/>
          <w:lang w:bidi="ar-IQ"/>
        </w:rPr>
        <w:t>) وانحراف معياري(0,</w:t>
      </w:r>
      <w:r w:rsidR="00A428EB" w:rsidRPr="00010FA1">
        <w:rPr>
          <w:rFonts w:ascii="Lexicon" w:hAnsi="Lexicon" w:cs="Lexicon"/>
          <w:rtl/>
          <w:lang w:bidi="ar-IQ"/>
        </w:rPr>
        <w:t>572</w:t>
      </w:r>
      <w:r w:rsidR="00317926" w:rsidRPr="00010FA1">
        <w:rPr>
          <w:rFonts w:ascii="Lexicon" w:hAnsi="Lexicon" w:cs="Lexicon"/>
          <w:rtl/>
          <w:lang w:bidi="ar-IQ"/>
        </w:rPr>
        <w:t>)</w:t>
      </w:r>
      <w:r w:rsidR="00050D60" w:rsidRPr="00010FA1">
        <w:rPr>
          <w:rFonts w:ascii="Lexicon" w:hAnsi="Lexicon" w:cs="Lexicon"/>
          <w:rtl/>
          <w:lang w:bidi="ar-IQ"/>
        </w:rPr>
        <w:t xml:space="preserve">, ثم </w:t>
      </w:r>
      <w:r w:rsidR="00317926" w:rsidRPr="00010FA1">
        <w:rPr>
          <w:rFonts w:ascii="Lexicon" w:hAnsi="Lexicon" w:cs="Lexicon"/>
          <w:rtl/>
        </w:rPr>
        <w:t>الفقرة(</w:t>
      </w:r>
      <w:r w:rsidR="00A428EB" w:rsidRPr="00010FA1">
        <w:rPr>
          <w:rFonts w:ascii="Lexicon" w:hAnsi="Lexicon" w:cs="Lexicon"/>
          <w:rtl/>
        </w:rPr>
        <w:t>17</w:t>
      </w:r>
      <w:r w:rsidR="00317926" w:rsidRPr="00010FA1">
        <w:rPr>
          <w:rFonts w:ascii="Lexicon" w:hAnsi="Lexicon" w:cs="Lexicon"/>
          <w:rtl/>
        </w:rPr>
        <w:t>)</w:t>
      </w:r>
      <w:r w:rsidR="00317926" w:rsidRPr="00010FA1">
        <w:rPr>
          <w:rStyle w:val="Char4"/>
          <w:rFonts w:ascii="Lexicon" w:hAnsi="Lexicon" w:cs="Lexicon"/>
          <w:rtl/>
        </w:rPr>
        <w:t xml:space="preserve"> </w:t>
      </w:r>
      <w:r w:rsidR="00A428EB" w:rsidRPr="00010FA1">
        <w:rPr>
          <w:rFonts w:ascii="Lexicon" w:hAnsi="Lexicon" w:cs="Lexicon"/>
          <w:rtl/>
        </w:rPr>
        <w:t>المؤهلات التي أمتلكها ضرورية للعمل على تقنية المعلومات لأغراض الرقابة</w:t>
      </w:r>
      <w:r w:rsidR="00317926" w:rsidRPr="00010FA1">
        <w:rPr>
          <w:rFonts w:ascii="Lexicon" w:hAnsi="Lexicon" w:cs="Lexicon"/>
          <w:rtl/>
        </w:rPr>
        <w:t xml:space="preserve">, </w:t>
      </w:r>
      <w:r w:rsidR="003A5A56" w:rsidRPr="00010FA1">
        <w:rPr>
          <w:rFonts w:ascii="Lexicon" w:hAnsi="Lexicon" w:cs="Lexicon"/>
          <w:rtl/>
        </w:rPr>
        <w:t>بوسط حسابي</w:t>
      </w:r>
      <w:r w:rsidR="00317926" w:rsidRPr="00010FA1">
        <w:rPr>
          <w:rFonts w:ascii="Lexicon" w:hAnsi="Lexicon" w:cs="Lexicon"/>
          <w:rtl/>
        </w:rPr>
        <w:t>(</w:t>
      </w:r>
      <w:r w:rsidR="00A428EB" w:rsidRPr="00010FA1">
        <w:rPr>
          <w:rFonts w:ascii="Lexicon" w:hAnsi="Lexicon" w:cs="Lexicon"/>
          <w:rtl/>
          <w:lang w:bidi="ar-IQ"/>
        </w:rPr>
        <w:t>3,352</w:t>
      </w:r>
      <w:r w:rsidR="00317926" w:rsidRPr="00010FA1">
        <w:rPr>
          <w:rFonts w:ascii="Lexicon" w:hAnsi="Lexicon" w:cs="Lexicon"/>
          <w:rtl/>
          <w:lang w:bidi="ar-IQ"/>
        </w:rPr>
        <w:t>) وانحراف معياري(0,</w:t>
      </w:r>
      <w:r w:rsidR="00A428EB" w:rsidRPr="00010FA1">
        <w:rPr>
          <w:rFonts w:ascii="Lexicon" w:hAnsi="Lexicon" w:cs="Lexicon"/>
          <w:rtl/>
          <w:lang w:bidi="ar-IQ"/>
        </w:rPr>
        <w:t>572</w:t>
      </w:r>
      <w:r w:rsidR="00317926" w:rsidRPr="00010FA1">
        <w:rPr>
          <w:rFonts w:ascii="Lexicon" w:hAnsi="Lexicon" w:cs="Lexicon"/>
          <w:rtl/>
          <w:lang w:bidi="ar-IQ"/>
        </w:rPr>
        <w:t>)</w:t>
      </w:r>
      <w:r w:rsidR="00F105D9" w:rsidRPr="00010FA1">
        <w:rPr>
          <w:rFonts w:ascii="Lexicon" w:hAnsi="Lexicon" w:cs="Lexicon"/>
          <w:rtl/>
          <w:lang w:bidi="ar-IQ"/>
        </w:rPr>
        <w:t>,ثم الفقرة</w:t>
      </w:r>
      <w:r w:rsidR="00AA4ECF" w:rsidRPr="00010FA1">
        <w:rPr>
          <w:rFonts w:ascii="Lexicon" w:hAnsi="Lexicon" w:cs="Lexicon"/>
          <w:rtl/>
        </w:rPr>
        <w:t>(32)</w:t>
      </w:r>
      <w:r w:rsidR="00F105D9" w:rsidRPr="00010FA1">
        <w:rPr>
          <w:rFonts w:ascii="Lexicon" w:hAnsi="Lexicon" w:cs="Lexicon"/>
          <w:rtl/>
        </w:rPr>
        <w:t xml:space="preserve"> الإجراءات التصحيحية التي تستخدم تقنية المعلومات متوازنة, بوسط حسابي(</w:t>
      </w:r>
      <w:r w:rsidR="00AA4ECF" w:rsidRPr="00010FA1">
        <w:rPr>
          <w:rFonts w:ascii="Lexicon" w:hAnsi="Lexicon" w:cs="Lexicon"/>
          <w:rtl/>
          <w:lang w:bidi="ar-IQ"/>
        </w:rPr>
        <w:t>3,252</w:t>
      </w:r>
      <w:r w:rsidR="00F105D9" w:rsidRPr="00010FA1">
        <w:rPr>
          <w:rFonts w:ascii="Lexicon" w:hAnsi="Lexicon" w:cs="Lexicon"/>
          <w:rtl/>
        </w:rPr>
        <w:t xml:space="preserve"> ) وانحراف معياري(</w:t>
      </w:r>
      <w:r w:rsidR="00AA4ECF" w:rsidRPr="00010FA1">
        <w:rPr>
          <w:rFonts w:ascii="Lexicon" w:hAnsi="Lexicon" w:cs="Lexicon"/>
          <w:rtl/>
          <w:lang w:bidi="ar-IQ"/>
        </w:rPr>
        <w:t>0,552</w:t>
      </w:r>
      <w:r w:rsidR="00F105D9" w:rsidRPr="00010FA1">
        <w:rPr>
          <w:rFonts w:ascii="Lexicon" w:hAnsi="Lexicon" w:cs="Lexicon"/>
          <w:rtl/>
        </w:rPr>
        <w:t xml:space="preserve"> )</w:t>
      </w:r>
      <w:r w:rsidR="00AA4ECF" w:rsidRPr="00010FA1">
        <w:rPr>
          <w:rFonts w:ascii="Lexicon" w:hAnsi="Lexicon" w:cs="Lexicon"/>
          <w:rtl/>
        </w:rPr>
        <w:t>,</w:t>
      </w:r>
      <w:r w:rsidR="00AA4ECF" w:rsidRPr="00010FA1">
        <w:rPr>
          <w:rFonts w:ascii="Lexicon" w:hAnsi="Lexicon" w:cs="Lexicon"/>
          <w:rtl/>
          <w:lang w:bidi="ar-IQ"/>
        </w:rPr>
        <w:t xml:space="preserve"> ثم الفقرة (1</w:t>
      </w:r>
      <w:r w:rsidR="0022735E" w:rsidRPr="00010FA1">
        <w:rPr>
          <w:rFonts w:ascii="Lexicon" w:hAnsi="Lexicon" w:cs="Lexicon"/>
          <w:rtl/>
          <w:lang w:bidi="ar-IQ"/>
        </w:rPr>
        <w:t>2</w:t>
      </w:r>
      <w:r w:rsidR="00AA4ECF" w:rsidRPr="00010FA1">
        <w:rPr>
          <w:rFonts w:ascii="Lexicon" w:hAnsi="Lexicon" w:cs="Lexicon"/>
          <w:rtl/>
          <w:lang w:bidi="ar-IQ"/>
        </w:rPr>
        <w:t>)</w:t>
      </w:r>
      <w:r w:rsidR="00AA4ECF" w:rsidRPr="00010FA1">
        <w:rPr>
          <w:rFonts w:ascii="Lexicon" w:hAnsi="Lexicon" w:cs="Lexicon"/>
          <w:rtl/>
        </w:rPr>
        <w:t xml:space="preserve"> </w:t>
      </w:r>
      <w:r w:rsidR="0022735E" w:rsidRPr="00010FA1">
        <w:rPr>
          <w:rFonts w:ascii="Lexicon" w:hAnsi="Lexicon" w:cs="Lexicon"/>
          <w:rtl/>
        </w:rPr>
        <w:t>يعتبر المجال الإداري هو مجالي الأكثر استخداما لتقنية المعلومات في العملية الرقابية</w:t>
      </w:r>
      <w:r w:rsidR="00AA4ECF" w:rsidRPr="00010FA1">
        <w:rPr>
          <w:rFonts w:ascii="Lexicon" w:hAnsi="Lexicon" w:cs="Lexicon"/>
          <w:rtl/>
        </w:rPr>
        <w:t>, بوسط حسابي(</w:t>
      </w:r>
      <w:r w:rsidR="00AA4ECF" w:rsidRPr="00010FA1">
        <w:rPr>
          <w:rFonts w:ascii="Lexicon" w:hAnsi="Lexicon" w:cs="Lexicon"/>
          <w:rtl/>
          <w:lang w:bidi="ar-IQ"/>
        </w:rPr>
        <w:t>3,180</w:t>
      </w:r>
      <w:r w:rsidR="00AA4ECF" w:rsidRPr="00010FA1">
        <w:rPr>
          <w:rFonts w:ascii="Lexicon" w:hAnsi="Lexicon" w:cs="Lexicon"/>
          <w:rtl/>
        </w:rPr>
        <w:t xml:space="preserve"> ) وانحراف معياري(</w:t>
      </w:r>
      <w:r w:rsidR="00AA4ECF" w:rsidRPr="00010FA1">
        <w:rPr>
          <w:rFonts w:ascii="Lexicon" w:hAnsi="Lexicon" w:cs="Lexicon"/>
          <w:rtl/>
          <w:lang w:bidi="ar-IQ"/>
        </w:rPr>
        <w:t>0,527</w:t>
      </w:r>
      <w:r w:rsidR="00AA4ECF" w:rsidRPr="00010FA1">
        <w:rPr>
          <w:rFonts w:ascii="Lexicon" w:hAnsi="Lexicon" w:cs="Lexicon"/>
          <w:rtl/>
        </w:rPr>
        <w:t xml:space="preserve"> ), </w:t>
      </w:r>
      <w:r w:rsidR="00AA4ECF" w:rsidRPr="00010FA1">
        <w:rPr>
          <w:rFonts w:ascii="Lexicon" w:hAnsi="Lexicon" w:cs="Lexicon"/>
          <w:rtl/>
          <w:lang w:bidi="ar-IQ"/>
        </w:rPr>
        <w:t>ثم الفقرة</w:t>
      </w:r>
      <w:r w:rsidR="00AA4ECF" w:rsidRPr="00010FA1">
        <w:rPr>
          <w:rFonts w:ascii="Lexicon" w:hAnsi="Lexicon" w:cs="Lexicon"/>
          <w:rtl/>
        </w:rPr>
        <w:t>(21), تستخدم تقنية المعلومات في وضع المؤشرات الرقابية بوسط حسابي(</w:t>
      </w:r>
      <w:r w:rsidR="00AA4ECF" w:rsidRPr="00010FA1">
        <w:rPr>
          <w:rFonts w:ascii="Lexicon" w:hAnsi="Lexicon" w:cs="Lexicon"/>
          <w:rtl/>
          <w:lang w:bidi="ar-IQ"/>
        </w:rPr>
        <w:t>3,138</w:t>
      </w:r>
      <w:r w:rsidR="00AA4ECF" w:rsidRPr="00010FA1">
        <w:rPr>
          <w:rFonts w:ascii="Lexicon" w:hAnsi="Lexicon" w:cs="Lexicon"/>
          <w:rtl/>
        </w:rPr>
        <w:t xml:space="preserve"> ) وانحراف معياري(</w:t>
      </w:r>
      <w:r w:rsidR="00AA4ECF" w:rsidRPr="00010FA1">
        <w:rPr>
          <w:rFonts w:ascii="Lexicon" w:hAnsi="Lexicon" w:cs="Lexicon"/>
          <w:rtl/>
          <w:lang w:bidi="ar-IQ"/>
        </w:rPr>
        <w:t>1,046</w:t>
      </w:r>
      <w:r w:rsidR="00AA4ECF" w:rsidRPr="00010FA1">
        <w:rPr>
          <w:rFonts w:ascii="Lexicon" w:hAnsi="Lexicon" w:cs="Lexicon"/>
          <w:rtl/>
        </w:rPr>
        <w:t xml:space="preserve"> ),  </w:t>
      </w:r>
      <w:r w:rsidR="00AA4ECF" w:rsidRPr="00010FA1">
        <w:rPr>
          <w:rFonts w:ascii="Lexicon" w:hAnsi="Lexicon" w:cs="Lexicon"/>
          <w:rtl/>
          <w:lang w:bidi="ar-IQ"/>
        </w:rPr>
        <w:t xml:space="preserve">ثم الفقرة(29) </w:t>
      </w:r>
      <w:r w:rsidR="00AA4ECF" w:rsidRPr="00010FA1">
        <w:rPr>
          <w:rFonts w:ascii="Lexicon" w:hAnsi="Lexicon" w:cs="Lexicon"/>
          <w:rtl/>
        </w:rPr>
        <w:t>تقنيات المعلومات تُظهر الأثر المترتب على الانحراف</w:t>
      </w:r>
      <w:r w:rsidR="00AA4ECF" w:rsidRPr="00010FA1">
        <w:rPr>
          <w:rFonts w:ascii="Lexicon" w:hAnsi="Lexicon" w:cs="Lexicon"/>
          <w:rtl/>
          <w:lang w:bidi="ar-IQ"/>
        </w:rPr>
        <w:t xml:space="preserve"> </w:t>
      </w:r>
      <w:r w:rsidR="00AA4ECF" w:rsidRPr="00010FA1">
        <w:rPr>
          <w:rFonts w:ascii="Lexicon" w:hAnsi="Lexicon" w:cs="Lexicon"/>
          <w:rtl/>
        </w:rPr>
        <w:t>بين المعايير والأداء, بوسط حسابي(</w:t>
      </w:r>
      <w:r w:rsidR="00AA4ECF" w:rsidRPr="00010FA1">
        <w:rPr>
          <w:rFonts w:ascii="Lexicon" w:hAnsi="Lexicon" w:cs="Lexicon"/>
          <w:rtl/>
          <w:lang w:bidi="ar-IQ"/>
        </w:rPr>
        <w:t>3,080</w:t>
      </w:r>
      <w:r w:rsidR="00AA4ECF" w:rsidRPr="00010FA1">
        <w:rPr>
          <w:rFonts w:ascii="Lexicon" w:hAnsi="Lexicon" w:cs="Lexicon"/>
          <w:rtl/>
        </w:rPr>
        <w:t>) وانحراف معياري(</w:t>
      </w:r>
      <w:r w:rsidR="00AA4ECF" w:rsidRPr="00010FA1">
        <w:rPr>
          <w:rFonts w:ascii="Lexicon" w:hAnsi="Lexicon" w:cs="Lexicon"/>
          <w:rtl/>
          <w:lang w:bidi="ar-IQ"/>
        </w:rPr>
        <w:t>0,507</w:t>
      </w:r>
      <w:r w:rsidR="00AA4ECF" w:rsidRPr="00010FA1">
        <w:rPr>
          <w:rFonts w:ascii="Lexicon" w:hAnsi="Lexicon" w:cs="Lexicon"/>
          <w:rtl/>
        </w:rPr>
        <w:t xml:space="preserve"> ),  </w:t>
      </w:r>
      <w:r w:rsidR="00AA4ECF" w:rsidRPr="00010FA1">
        <w:rPr>
          <w:rFonts w:ascii="Lexicon" w:hAnsi="Lexicon" w:cs="Lexicon"/>
          <w:rtl/>
          <w:lang w:bidi="ar-IQ"/>
        </w:rPr>
        <w:t>ثم الفقرة</w:t>
      </w:r>
      <w:r w:rsidR="00AA4ECF" w:rsidRPr="00010FA1">
        <w:rPr>
          <w:rFonts w:ascii="Lexicon" w:hAnsi="Lexicon" w:cs="Lexicon"/>
          <w:rtl/>
        </w:rPr>
        <w:t xml:space="preserve"> (22)</w:t>
      </w:r>
      <w:r w:rsidR="00C02A7A" w:rsidRPr="00010FA1">
        <w:rPr>
          <w:rFonts w:ascii="Lexicon" w:hAnsi="Lexicon" w:cs="Lexicon"/>
          <w:rtl/>
        </w:rPr>
        <w:t xml:space="preserve"> المؤشرات الرقابية التي تستخدم تقنية المعلومات معتمدة في تحقيق الأهداف</w:t>
      </w:r>
      <w:r w:rsidR="00AA4ECF" w:rsidRPr="00010FA1">
        <w:rPr>
          <w:rFonts w:ascii="Lexicon" w:hAnsi="Lexicon" w:cs="Lexicon"/>
          <w:rtl/>
        </w:rPr>
        <w:t>, بوسط حسابي(</w:t>
      </w:r>
      <w:r w:rsidR="00C02A7A" w:rsidRPr="00010FA1">
        <w:rPr>
          <w:rFonts w:ascii="Lexicon" w:hAnsi="Lexicon" w:cs="Lexicon"/>
          <w:rtl/>
          <w:lang w:bidi="ar-IQ"/>
        </w:rPr>
        <w:t>3,025</w:t>
      </w:r>
      <w:r w:rsidR="00AA4ECF" w:rsidRPr="00010FA1">
        <w:rPr>
          <w:rFonts w:ascii="Lexicon" w:hAnsi="Lexicon" w:cs="Lexicon"/>
          <w:rtl/>
        </w:rPr>
        <w:t xml:space="preserve"> ) وانحراف معياري(</w:t>
      </w:r>
      <w:r w:rsidR="00C02A7A" w:rsidRPr="00010FA1">
        <w:rPr>
          <w:rFonts w:ascii="Lexicon" w:hAnsi="Lexicon" w:cs="Lexicon"/>
          <w:rtl/>
          <w:lang w:bidi="ar-IQ"/>
        </w:rPr>
        <w:t>0,851</w:t>
      </w:r>
      <w:r w:rsidR="00AA4ECF" w:rsidRPr="00010FA1">
        <w:rPr>
          <w:rFonts w:ascii="Lexicon" w:hAnsi="Lexicon" w:cs="Lexicon"/>
          <w:rtl/>
        </w:rPr>
        <w:t xml:space="preserve"> ),  </w:t>
      </w:r>
      <w:r w:rsidR="00AA4ECF" w:rsidRPr="00010FA1">
        <w:rPr>
          <w:rFonts w:ascii="Lexicon" w:hAnsi="Lexicon" w:cs="Lexicon"/>
          <w:rtl/>
          <w:lang w:bidi="ar-IQ"/>
        </w:rPr>
        <w:t>ثم الفقرة</w:t>
      </w:r>
      <w:r w:rsidR="00C02A7A" w:rsidRPr="00010FA1">
        <w:rPr>
          <w:rFonts w:ascii="Lexicon" w:hAnsi="Lexicon" w:cs="Lexicon"/>
          <w:rtl/>
        </w:rPr>
        <w:t xml:space="preserve"> (7) المجال الذي أعمل فيه يستخدم تقنية المعلومات بشكل يفوق جميع المجالات المهنية الأخرى</w:t>
      </w:r>
      <w:r w:rsidR="00AA4ECF" w:rsidRPr="00010FA1">
        <w:rPr>
          <w:rFonts w:ascii="Lexicon" w:hAnsi="Lexicon" w:cs="Lexicon"/>
          <w:rtl/>
        </w:rPr>
        <w:t>, بوسط حسابي(</w:t>
      </w:r>
      <w:r w:rsidR="00C02A7A" w:rsidRPr="00010FA1">
        <w:rPr>
          <w:rFonts w:ascii="Lexicon" w:hAnsi="Lexicon" w:cs="Lexicon"/>
          <w:rtl/>
          <w:lang w:bidi="ar-IQ"/>
        </w:rPr>
        <w:t>2,835</w:t>
      </w:r>
      <w:r w:rsidR="00AA4ECF" w:rsidRPr="00010FA1">
        <w:rPr>
          <w:rFonts w:ascii="Lexicon" w:hAnsi="Lexicon" w:cs="Lexicon"/>
          <w:rtl/>
        </w:rPr>
        <w:t xml:space="preserve"> ) وانحراف معياري(</w:t>
      </w:r>
      <w:r w:rsidR="00C02A7A" w:rsidRPr="00010FA1">
        <w:rPr>
          <w:rFonts w:ascii="Lexicon" w:hAnsi="Lexicon" w:cs="Lexicon"/>
          <w:rtl/>
          <w:lang w:bidi="ar-IQ"/>
        </w:rPr>
        <w:t>1,146</w:t>
      </w:r>
      <w:r w:rsidR="00AA4ECF" w:rsidRPr="00010FA1">
        <w:rPr>
          <w:rFonts w:ascii="Lexicon" w:hAnsi="Lexicon" w:cs="Lexicon"/>
          <w:rtl/>
        </w:rPr>
        <w:t xml:space="preserve"> ),  </w:t>
      </w:r>
      <w:r w:rsidR="00AA4ECF" w:rsidRPr="00010FA1">
        <w:rPr>
          <w:rFonts w:ascii="Lexicon" w:hAnsi="Lexicon" w:cs="Lexicon"/>
          <w:rtl/>
          <w:lang w:bidi="ar-IQ"/>
        </w:rPr>
        <w:t>ثم الفقرة</w:t>
      </w:r>
      <w:r w:rsidR="00C02A7A" w:rsidRPr="00010FA1">
        <w:rPr>
          <w:rFonts w:ascii="Lexicon" w:hAnsi="Lexicon" w:cs="Lexicon"/>
          <w:rtl/>
        </w:rPr>
        <w:t xml:space="preserve">(4) </w:t>
      </w:r>
      <w:r w:rsidR="00C02A7A" w:rsidRPr="00010FA1">
        <w:rPr>
          <w:rFonts w:ascii="Lexicon" w:hAnsi="Lexicon" w:cs="Lexicon"/>
          <w:rtl/>
          <w:lang w:bidi="ar-IQ"/>
        </w:rPr>
        <w:t>استخدام التقنية الحالية يحقق أكبر انتفاع ممكن في العمل الحالي</w:t>
      </w:r>
      <w:r w:rsidR="00AA4ECF" w:rsidRPr="00010FA1">
        <w:rPr>
          <w:rFonts w:ascii="Lexicon" w:hAnsi="Lexicon" w:cs="Lexicon"/>
          <w:rtl/>
        </w:rPr>
        <w:t>, بوسط حسابي(</w:t>
      </w:r>
      <w:r w:rsidR="00C02A7A" w:rsidRPr="00010FA1">
        <w:rPr>
          <w:rFonts w:ascii="Lexicon" w:hAnsi="Lexicon" w:cs="Lexicon"/>
          <w:rtl/>
          <w:lang w:bidi="ar-IQ"/>
        </w:rPr>
        <w:t>2,692</w:t>
      </w:r>
      <w:r w:rsidR="00AA4ECF" w:rsidRPr="00010FA1">
        <w:rPr>
          <w:rFonts w:ascii="Lexicon" w:hAnsi="Lexicon" w:cs="Lexicon"/>
          <w:rtl/>
        </w:rPr>
        <w:t xml:space="preserve"> ) وانحراف معياري(</w:t>
      </w:r>
      <w:r w:rsidR="00C02A7A" w:rsidRPr="00010FA1">
        <w:rPr>
          <w:rFonts w:ascii="Lexicon" w:hAnsi="Lexicon" w:cs="Lexicon"/>
          <w:rtl/>
          <w:lang w:bidi="ar-IQ"/>
        </w:rPr>
        <w:t>0,786</w:t>
      </w:r>
      <w:r w:rsidR="00AA4ECF" w:rsidRPr="00010FA1">
        <w:rPr>
          <w:rFonts w:ascii="Lexicon" w:hAnsi="Lexicon" w:cs="Lexicon"/>
          <w:rtl/>
        </w:rPr>
        <w:t xml:space="preserve"> ),  </w:t>
      </w:r>
      <w:r w:rsidR="00AA4ECF" w:rsidRPr="00010FA1">
        <w:rPr>
          <w:rFonts w:ascii="Lexicon" w:hAnsi="Lexicon" w:cs="Lexicon"/>
          <w:rtl/>
          <w:lang w:bidi="ar-IQ"/>
        </w:rPr>
        <w:t>ثم الفقرة</w:t>
      </w:r>
      <w:r w:rsidR="00C02A7A" w:rsidRPr="00010FA1">
        <w:rPr>
          <w:rFonts w:ascii="Lexicon" w:hAnsi="Lexicon" w:cs="Lexicon"/>
          <w:rtl/>
          <w:lang w:bidi="ar-IQ"/>
        </w:rPr>
        <w:t>(1</w:t>
      </w:r>
      <w:r w:rsidR="0022735E" w:rsidRPr="00010FA1">
        <w:rPr>
          <w:rFonts w:ascii="Lexicon" w:hAnsi="Lexicon" w:cs="Lexicon"/>
          <w:rtl/>
          <w:lang w:bidi="ar-IQ"/>
        </w:rPr>
        <w:t>3</w:t>
      </w:r>
      <w:r w:rsidR="00C02A7A" w:rsidRPr="00010FA1">
        <w:rPr>
          <w:rFonts w:ascii="Lexicon" w:hAnsi="Lexicon" w:cs="Lexicon"/>
          <w:rtl/>
          <w:lang w:bidi="ar-IQ"/>
        </w:rPr>
        <w:t>)</w:t>
      </w:r>
      <w:r w:rsidR="0022735E" w:rsidRPr="00010FA1">
        <w:rPr>
          <w:rFonts w:ascii="Lexicon" w:hAnsi="Lexicon" w:cs="Lexicon"/>
          <w:rtl/>
          <w:lang w:bidi="ar-IQ"/>
        </w:rPr>
        <w:t xml:space="preserve"> </w:t>
      </w:r>
      <w:r w:rsidR="0022735E" w:rsidRPr="00010FA1">
        <w:rPr>
          <w:rFonts w:ascii="Lexicon" w:hAnsi="Lexicon" w:cs="Lexicon"/>
          <w:rtl/>
        </w:rPr>
        <w:t>يعتبر المجال العلمي هو مجالي الأكثر استخداما لتقنية المعلومات في العملية الرقابية</w:t>
      </w:r>
      <w:r w:rsidR="00AA4ECF" w:rsidRPr="00010FA1">
        <w:rPr>
          <w:rFonts w:ascii="Lexicon" w:hAnsi="Lexicon" w:cs="Lexicon"/>
          <w:rtl/>
        </w:rPr>
        <w:t>, بوسط حسابي(</w:t>
      </w:r>
      <w:r w:rsidR="00C02A7A" w:rsidRPr="00010FA1">
        <w:rPr>
          <w:rFonts w:ascii="Lexicon" w:hAnsi="Lexicon" w:cs="Lexicon"/>
          <w:rtl/>
          <w:lang w:bidi="ar-IQ"/>
        </w:rPr>
        <w:t>2,531</w:t>
      </w:r>
      <w:r w:rsidR="00AA4ECF" w:rsidRPr="00010FA1">
        <w:rPr>
          <w:rFonts w:ascii="Lexicon" w:hAnsi="Lexicon" w:cs="Lexicon"/>
          <w:rtl/>
        </w:rPr>
        <w:t xml:space="preserve"> ) وانحراف معياري(</w:t>
      </w:r>
      <w:r w:rsidR="00C02A7A" w:rsidRPr="00010FA1">
        <w:rPr>
          <w:rFonts w:ascii="Lexicon" w:hAnsi="Lexicon" w:cs="Lexicon"/>
          <w:rtl/>
          <w:lang w:bidi="ar-IQ"/>
        </w:rPr>
        <w:t>0,470</w:t>
      </w:r>
      <w:r w:rsidR="00AA4ECF" w:rsidRPr="00010FA1">
        <w:rPr>
          <w:rFonts w:ascii="Lexicon" w:hAnsi="Lexicon" w:cs="Lexicon"/>
          <w:rtl/>
        </w:rPr>
        <w:t xml:space="preserve"> ),  </w:t>
      </w:r>
      <w:r w:rsidR="00AA4ECF" w:rsidRPr="00010FA1">
        <w:rPr>
          <w:rFonts w:ascii="Lexicon" w:hAnsi="Lexicon" w:cs="Lexicon"/>
          <w:rtl/>
          <w:lang w:bidi="ar-IQ"/>
        </w:rPr>
        <w:t>ثم الفقرة</w:t>
      </w:r>
      <w:r w:rsidR="00C02A7A" w:rsidRPr="00010FA1">
        <w:rPr>
          <w:rFonts w:ascii="Lexicon" w:hAnsi="Lexicon" w:cs="Lexicon"/>
          <w:rtl/>
        </w:rPr>
        <w:t xml:space="preserve"> (28) تقنيات المعلومات تُظهر أسباب الانحراف</w:t>
      </w:r>
      <w:r w:rsidR="00C02A7A" w:rsidRPr="00010FA1">
        <w:rPr>
          <w:rFonts w:ascii="Lexicon" w:hAnsi="Lexicon" w:cs="Lexicon"/>
          <w:rtl/>
          <w:lang w:bidi="ar-IQ"/>
        </w:rPr>
        <w:t xml:space="preserve"> </w:t>
      </w:r>
      <w:r w:rsidR="00C02A7A" w:rsidRPr="00010FA1">
        <w:rPr>
          <w:rFonts w:ascii="Lexicon" w:hAnsi="Lexicon" w:cs="Lexicon"/>
          <w:rtl/>
        </w:rPr>
        <w:t>بين المعايير والأداء</w:t>
      </w:r>
      <w:r w:rsidR="00AA4ECF" w:rsidRPr="00010FA1">
        <w:rPr>
          <w:rFonts w:ascii="Lexicon" w:hAnsi="Lexicon" w:cs="Lexicon"/>
          <w:rtl/>
        </w:rPr>
        <w:t>, بوسط حسابي</w:t>
      </w:r>
      <w:r w:rsidR="00C463DF">
        <w:rPr>
          <w:rFonts w:ascii="Lexicon" w:hAnsi="Lexicon" w:cs="Lexicon" w:hint="cs"/>
          <w:rtl/>
        </w:rPr>
        <w:t xml:space="preserve"> </w:t>
      </w:r>
      <w:r w:rsidR="00AA4ECF" w:rsidRPr="00010FA1">
        <w:rPr>
          <w:rFonts w:ascii="Lexicon" w:hAnsi="Lexicon" w:cs="Lexicon"/>
          <w:rtl/>
        </w:rPr>
        <w:t>(</w:t>
      </w:r>
      <w:r w:rsidR="00C02A7A" w:rsidRPr="00010FA1">
        <w:rPr>
          <w:rFonts w:ascii="Lexicon" w:hAnsi="Lexicon" w:cs="Lexicon"/>
          <w:rtl/>
          <w:lang w:bidi="ar-IQ"/>
        </w:rPr>
        <w:t>2,431</w:t>
      </w:r>
      <w:r w:rsidR="00AA4ECF" w:rsidRPr="00010FA1">
        <w:rPr>
          <w:rFonts w:ascii="Lexicon" w:hAnsi="Lexicon" w:cs="Lexicon"/>
          <w:rtl/>
        </w:rPr>
        <w:t xml:space="preserve"> ) وانحراف معياري(</w:t>
      </w:r>
      <w:r w:rsidR="00615578" w:rsidRPr="00010FA1">
        <w:rPr>
          <w:rFonts w:ascii="Lexicon" w:hAnsi="Lexicon" w:cs="Lexicon"/>
          <w:rtl/>
          <w:lang w:bidi="ar-IQ"/>
        </w:rPr>
        <w:t>0,770</w:t>
      </w:r>
      <w:r w:rsidR="00AA4ECF" w:rsidRPr="00010FA1">
        <w:rPr>
          <w:rFonts w:ascii="Lexicon" w:hAnsi="Lexicon" w:cs="Lexicon"/>
          <w:rtl/>
        </w:rPr>
        <w:t xml:space="preserve"> ),</w:t>
      </w:r>
      <w:r w:rsidR="00615578" w:rsidRPr="00010FA1">
        <w:rPr>
          <w:rFonts w:ascii="Lexicon" w:hAnsi="Lexicon" w:cs="Lexicon"/>
          <w:rtl/>
        </w:rPr>
        <w:t xml:space="preserve">  </w:t>
      </w:r>
      <w:r w:rsidR="00615578" w:rsidRPr="00010FA1">
        <w:rPr>
          <w:rFonts w:ascii="Lexicon" w:hAnsi="Lexicon" w:cs="Lexicon"/>
          <w:rtl/>
          <w:lang w:bidi="ar-IQ"/>
        </w:rPr>
        <w:t xml:space="preserve">ثم الفقرة(27) </w:t>
      </w:r>
      <w:r w:rsidR="00615578" w:rsidRPr="00010FA1">
        <w:rPr>
          <w:rFonts w:ascii="Lexicon" w:hAnsi="Lexicon" w:cs="Lexicon"/>
          <w:rtl/>
        </w:rPr>
        <w:t>تقنيات المعلومات تُظهر الانحرافات إن وجدت بين المعايير والأداء,</w:t>
      </w:r>
      <w:r w:rsidR="00AA4ECF" w:rsidRPr="00010FA1">
        <w:rPr>
          <w:rFonts w:ascii="Lexicon" w:hAnsi="Lexicon" w:cs="Lexicon"/>
          <w:rtl/>
        </w:rPr>
        <w:t xml:space="preserve"> </w:t>
      </w:r>
      <w:r w:rsidR="00615578" w:rsidRPr="00010FA1">
        <w:rPr>
          <w:rFonts w:ascii="Lexicon" w:hAnsi="Lexicon" w:cs="Lexicon"/>
          <w:rtl/>
        </w:rPr>
        <w:t>بوسط حسابي(2,426</w:t>
      </w:r>
      <w:r w:rsidR="00615578" w:rsidRPr="00010FA1">
        <w:rPr>
          <w:rFonts w:ascii="Lexicon" w:hAnsi="Lexicon" w:cs="Lexicon"/>
          <w:rtl/>
          <w:lang w:bidi="ar-IQ"/>
        </w:rPr>
        <w:t xml:space="preserve"> </w:t>
      </w:r>
      <w:r w:rsidR="00615578" w:rsidRPr="00010FA1">
        <w:rPr>
          <w:rFonts w:ascii="Lexicon" w:hAnsi="Lexicon" w:cs="Lexicon"/>
          <w:rtl/>
        </w:rPr>
        <w:t>) وانحراف معياري(</w:t>
      </w:r>
      <w:r w:rsidR="00615578" w:rsidRPr="00010FA1">
        <w:rPr>
          <w:rFonts w:ascii="Lexicon" w:hAnsi="Lexicon" w:cs="Lexicon"/>
          <w:rtl/>
          <w:lang w:bidi="ar-IQ"/>
        </w:rPr>
        <w:t>0,784</w:t>
      </w:r>
      <w:r w:rsidR="00615578" w:rsidRPr="00010FA1">
        <w:rPr>
          <w:rFonts w:ascii="Lexicon" w:hAnsi="Lexicon" w:cs="Lexicon"/>
          <w:rtl/>
        </w:rPr>
        <w:t xml:space="preserve"> ), </w:t>
      </w:r>
      <w:r w:rsidR="00615578" w:rsidRPr="00010FA1">
        <w:rPr>
          <w:rFonts w:ascii="Lexicon" w:hAnsi="Lexicon" w:cs="Lexicon"/>
          <w:rtl/>
          <w:lang w:bidi="ar-IQ"/>
        </w:rPr>
        <w:t xml:space="preserve">ثم الفقرة(24) </w:t>
      </w:r>
      <w:r w:rsidR="00615578" w:rsidRPr="00010FA1">
        <w:rPr>
          <w:rFonts w:ascii="Lexicon" w:hAnsi="Lexicon" w:cs="Lexicon"/>
          <w:rtl/>
        </w:rPr>
        <w:t>تستخدم تقنية المعلومات في قياس العمل الحالي يتضمن مقارنة بين ما تحقق, بوسط حسابي</w:t>
      </w:r>
      <w:r w:rsidR="00C463DF">
        <w:rPr>
          <w:rFonts w:ascii="Lexicon" w:hAnsi="Lexicon" w:cs="Lexicon" w:hint="cs"/>
          <w:rtl/>
        </w:rPr>
        <w:t xml:space="preserve"> </w:t>
      </w:r>
      <w:r w:rsidR="00615578" w:rsidRPr="00010FA1">
        <w:rPr>
          <w:rFonts w:ascii="Lexicon" w:hAnsi="Lexicon" w:cs="Lexicon"/>
          <w:rtl/>
        </w:rPr>
        <w:t>(</w:t>
      </w:r>
      <w:r w:rsidR="00615578" w:rsidRPr="00010FA1">
        <w:rPr>
          <w:rFonts w:ascii="Lexicon" w:hAnsi="Lexicon" w:cs="Lexicon"/>
          <w:rtl/>
          <w:lang w:bidi="ar-IQ"/>
        </w:rPr>
        <w:t xml:space="preserve">2,180 </w:t>
      </w:r>
      <w:r w:rsidR="00615578" w:rsidRPr="00010FA1">
        <w:rPr>
          <w:rFonts w:ascii="Lexicon" w:hAnsi="Lexicon" w:cs="Lexicon"/>
          <w:rtl/>
        </w:rPr>
        <w:t>) وانحراف معياري</w:t>
      </w:r>
      <w:r w:rsidR="00C463DF">
        <w:rPr>
          <w:rFonts w:ascii="Lexicon" w:hAnsi="Lexicon" w:cs="Lexicon" w:hint="cs"/>
          <w:rtl/>
        </w:rPr>
        <w:t xml:space="preserve"> </w:t>
      </w:r>
      <w:r w:rsidR="00615578" w:rsidRPr="00010FA1">
        <w:rPr>
          <w:rFonts w:ascii="Lexicon" w:hAnsi="Lexicon" w:cs="Lexicon"/>
          <w:rtl/>
        </w:rPr>
        <w:t>(</w:t>
      </w:r>
      <w:r w:rsidR="00615578" w:rsidRPr="00010FA1">
        <w:rPr>
          <w:rFonts w:ascii="Lexicon" w:hAnsi="Lexicon" w:cs="Lexicon"/>
          <w:rtl/>
          <w:lang w:bidi="ar-IQ"/>
        </w:rPr>
        <w:t>0,727</w:t>
      </w:r>
      <w:r w:rsidR="00615578" w:rsidRPr="00010FA1">
        <w:rPr>
          <w:rFonts w:ascii="Lexicon" w:hAnsi="Lexicon" w:cs="Lexicon"/>
          <w:rtl/>
        </w:rPr>
        <w:t xml:space="preserve"> ),</w:t>
      </w:r>
      <w:r w:rsidR="00615578" w:rsidRPr="00010FA1">
        <w:rPr>
          <w:rFonts w:ascii="Lexicon" w:hAnsi="Lexicon" w:cs="Lexicon"/>
          <w:rtl/>
          <w:lang w:bidi="ar-IQ"/>
        </w:rPr>
        <w:t xml:space="preserve"> ثم الفقرة</w:t>
      </w:r>
      <w:r w:rsidR="00C463DF">
        <w:rPr>
          <w:rFonts w:ascii="Lexicon" w:hAnsi="Lexicon" w:cs="Lexicon" w:hint="cs"/>
          <w:rtl/>
          <w:lang w:bidi="ar-IQ"/>
        </w:rPr>
        <w:t xml:space="preserve"> </w:t>
      </w:r>
      <w:r w:rsidR="00615578" w:rsidRPr="00010FA1">
        <w:rPr>
          <w:rFonts w:ascii="Lexicon" w:hAnsi="Lexicon" w:cs="Lexicon"/>
          <w:rtl/>
          <w:lang w:bidi="ar-IQ"/>
        </w:rPr>
        <w:t>(</w:t>
      </w:r>
      <w:r w:rsidR="00CE7B25" w:rsidRPr="00010FA1">
        <w:rPr>
          <w:rFonts w:ascii="Lexicon" w:hAnsi="Lexicon" w:cs="Lexicon"/>
          <w:rtl/>
          <w:lang w:bidi="ar-IQ"/>
        </w:rPr>
        <w:t>31</w:t>
      </w:r>
      <w:r w:rsidR="00615578" w:rsidRPr="00010FA1">
        <w:rPr>
          <w:rFonts w:ascii="Lexicon" w:hAnsi="Lexicon" w:cs="Lexicon"/>
          <w:rtl/>
          <w:lang w:bidi="ar-IQ"/>
        </w:rPr>
        <w:t xml:space="preserve">) </w:t>
      </w:r>
      <w:r w:rsidR="00CE7B25" w:rsidRPr="00010FA1">
        <w:rPr>
          <w:rFonts w:ascii="Lexicon" w:hAnsi="Lexicon" w:cs="Lexicon"/>
          <w:rtl/>
        </w:rPr>
        <w:t>تستخدم تقنية المعلومات في تطبيق الإجراءات التصحيحية أثناء العمل,</w:t>
      </w:r>
      <w:r w:rsidR="00615578" w:rsidRPr="00010FA1">
        <w:rPr>
          <w:rFonts w:ascii="Lexicon" w:hAnsi="Lexicon" w:cs="Lexicon"/>
          <w:rtl/>
        </w:rPr>
        <w:t xml:space="preserve"> بوسط حسابي</w:t>
      </w:r>
      <w:r w:rsidR="00C463DF">
        <w:rPr>
          <w:rFonts w:ascii="Lexicon" w:hAnsi="Lexicon" w:cs="Lexicon" w:hint="cs"/>
          <w:rtl/>
        </w:rPr>
        <w:t xml:space="preserve"> </w:t>
      </w:r>
      <w:r w:rsidR="00615578" w:rsidRPr="00010FA1">
        <w:rPr>
          <w:rFonts w:ascii="Lexicon" w:hAnsi="Lexicon" w:cs="Lexicon"/>
          <w:rtl/>
        </w:rPr>
        <w:t>(</w:t>
      </w:r>
      <w:r w:rsidR="00CE7B25" w:rsidRPr="00010FA1">
        <w:rPr>
          <w:rFonts w:ascii="Lexicon" w:hAnsi="Lexicon" w:cs="Lexicon"/>
          <w:rtl/>
          <w:lang w:bidi="ar-IQ"/>
        </w:rPr>
        <w:t>1,835</w:t>
      </w:r>
      <w:r w:rsidR="00615578" w:rsidRPr="00010FA1">
        <w:rPr>
          <w:rFonts w:ascii="Lexicon" w:hAnsi="Lexicon" w:cs="Lexicon"/>
          <w:rtl/>
          <w:lang w:bidi="ar-IQ"/>
        </w:rPr>
        <w:t xml:space="preserve"> </w:t>
      </w:r>
      <w:r w:rsidR="00615578" w:rsidRPr="00010FA1">
        <w:rPr>
          <w:rFonts w:ascii="Lexicon" w:hAnsi="Lexicon" w:cs="Lexicon"/>
          <w:rtl/>
        </w:rPr>
        <w:t>) وانحراف معياري</w:t>
      </w:r>
      <w:r w:rsidR="00C463DF">
        <w:rPr>
          <w:rFonts w:ascii="Lexicon" w:hAnsi="Lexicon" w:cs="Lexicon" w:hint="cs"/>
          <w:rtl/>
        </w:rPr>
        <w:t xml:space="preserve"> </w:t>
      </w:r>
      <w:r w:rsidR="00615578" w:rsidRPr="00010FA1">
        <w:rPr>
          <w:rFonts w:ascii="Lexicon" w:hAnsi="Lexicon" w:cs="Lexicon"/>
          <w:rtl/>
        </w:rPr>
        <w:t>(</w:t>
      </w:r>
      <w:r w:rsidR="00CE7B25" w:rsidRPr="00010FA1">
        <w:rPr>
          <w:rFonts w:ascii="Lexicon" w:hAnsi="Lexicon" w:cs="Lexicon"/>
          <w:rtl/>
          <w:lang w:bidi="ar-IQ"/>
        </w:rPr>
        <w:t>1,106</w:t>
      </w:r>
      <w:r w:rsidR="00CE7B25" w:rsidRPr="00010FA1">
        <w:rPr>
          <w:rFonts w:ascii="Lexicon" w:hAnsi="Lexicon" w:cs="Lexicon"/>
          <w:rtl/>
        </w:rPr>
        <w:t xml:space="preserve"> </w:t>
      </w:r>
      <w:r w:rsidR="00615578" w:rsidRPr="00010FA1">
        <w:rPr>
          <w:rFonts w:ascii="Lexicon" w:hAnsi="Lexicon" w:cs="Lexicon"/>
          <w:rtl/>
        </w:rPr>
        <w:t>),</w:t>
      </w:r>
      <w:r w:rsidR="00615578" w:rsidRPr="00010FA1">
        <w:rPr>
          <w:rFonts w:ascii="Lexicon" w:hAnsi="Lexicon" w:cs="Lexicon"/>
          <w:rtl/>
          <w:lang w:bidi="ar-IQ"/>
        </w:rPr>
        <w:t xml:space="preserve"> ثم الفقرة</w:t>
      </w:r>
      <w:r w:rsidR="00C463DF">
        <w:rPr>
          <w:rFonts w:ascii="Lexicon" w:hAnsi="Lexicon" w:cs="Lexicon" w:hint="cs"/>
          <w:rtl/>
          <w:lang w:bidi="ar-IQ"/>
        </w:rPr>
        <w:t xml:space="preserve"> </w:t>
      </w:r>
      <w:r w:rsidR="00615578" w:rsidRPr="00010FA1">
        <w:rPr>
          <w:rFonts w:ascii="Lexicon" w:hAnsi="Lexicon" w:cs="Lexicon"/>
          <w:rtl/>
          <w:lang w:bidi="ar-IQ"/>
        </w:rPr>
        <w:t xml:space="preserve">( </w:t>
      </w:r>
      <w:r w:rsidR="00CE7B25" w:rsidRPr="00010FA1">
        <w:rPr>
          <w:rFonts w:ascii="Lexicon" w:hAnsi="Lexicon" w:cs="Lexicon"/>
          <w:rtl/>
          <w:lang w:bidi="ar-IQ"/>
        </w:rPr>
        <w:t xml:space="preserve">23 </w:t>
      </w:r>
      <w:r w:rsidR="00615578" w:rsidRPr="00010FA1">
        <w:rPr>
          <w:rFonts w:ascii="Lexicon" w:hAnsi="Lexicon" w:cs="Lexicon"/>
          <w:rtl/>
          <w:lang w:bidi="ar-IQ"/>
        </w:rPr>
        <w:t xml:space="preserve">) </w:t>
      </w:r>
      <w:r w:rsidR="004C2C3C" w:rsidRPr="00010FA1">
        <w:rPr>
          <w:rFonts w:ascii="Lexicon" w:hAnsi="Lexicon" w:cs="Lexicon"/>
          <w:rtl/>
        </w:rPr>
        <w:t>لا أحتاج إلى استخدام أي تقنية للمعلومات في تحديد المؤشرات الرقابية</w:t>
      </w:r>
      <w:r w:rsidR="00615578" w:rsidRPr="00010FA1">
        <w:rPr>
          <w:rFonts w:ascii="Lexicon" w:hAnsi="Lexicon" w:cs="Lexicon"/>
          <w:rtl/>
        </w:rPr>
        <w:t xml:space="preserve">  بوسط حسابي</w:t>
      </w:r>
      <w:r w:rsidR="00C463DF">
        <w:rPr>
          <w:rFonts w:ascii="Lexicon" w:hAnsi="Lexicon" w:cs="Lexicon" w:hint="cs"/>
          <w:rtl/>
        </w:rPr>
        <w:t xml:space="preserve"> </w:t>
      </w:r>
      <w:r w:rsidR="00615578" w:rsidRPr="00010FA1">
        <w:rPr>
          <w:rFonts w:ascii="Lexicon" w:hAnsi="Lexicon" w:cs="Lexicon"/>
          <w:rtl/>
        </w:rPr>
        <w:t>(</w:t>
      </w:r>
      <w:r w:rsidR="004C2C3C" w:rsidRPr="00010FA1">
        <w:rPr>
          <w:rFonts w:ascii="Lexicon" w:hAnsi="Lexicon" w:cs="Lexicon"/>
          <w:rtl/>
          <w:lang w:bidi="ar-IQ"/>
        </w:rPr>
        <w:t>1,652</w:t>
      </w:r>
      <w:r w:rsidR="00615578" w:rsidRPr="00010FA1">
        <w:rPr>
          <w:rFonts w:ascii="Lexicon" w:hAnsi="Lexicon" w:cs="Lexicon"/>
          <w:rtl/>
          <w:lang w:bidi="ar-IQ"/>
        </w:rPr>
        <w:t xml:space="preserve"> </w:t>
      </w:r>
      <w:r w:rsidR="00615578" w:rsidRPr="00010FA1">
        <w:rPr>
          <w:rFonts w:ascii="Lexicon" w:hAnsi="Lexicon" w:cs="Lexicon"/>
          <w:rtl/>
        </w:rPr>
        <w:t>) وانحراف معياري(</w:t>
      </w:r>
      <w:r w:rsidR="004C2C3C" w:rsidRPr="00010FA1">
        <w:rPr>
          <w:rFonts w:ascii="Lexicon" w:hAnsi="Lexicon" w:cs="Lexicon"/>
          <w:rtl/>
          <w:lang w:bidi="ar-IQ"/>
        </w:rPr>
        <w:t>1,976</w:t>
      </w:r>
      <w:r w:rsidR="004C2C3C" w:rsidRPr="00010FA1">
        <w:rPr>
          <w:rFonts w:ascii="Lexicon" w:hAnsi="Lexicon" w:cs="Lexicon"/>
          <w:rtl/>
        </w:rPr>
        <w:t xml:space="preserve"> </w:t>
      </w:r>
      <w:r w:rsidR="00615578" w:rsidRPr="00010FA1">
        <w:rPr>
          <w:rFonts w:ascii="Lexicon" w:hAnsi="Lexicon" w:cs="Lexicon"/>
          <w:rtl/>
        </w:rPr>
        <w:t>)</w:t>
      </w:r>
      <w:r w:rsidR="00C463DF">
        <w:rPr>
          <w:rFonts w:ascii="Lexicon" w:hAnsi="Lexicon" w:cs="Lexicon" w:hint="cs"/>
          <w:rtl/>
        </w:rPr>
        <w:t>.</w:t>
      </w:r>
    </w:p>
    <w:p w:rsidR="006E5479" w:rsidRPr="00010FA1" w:rsidRDefault="00615578" w:rsidP="00010FA1">
      <w:pPr>
        <w:spacing w:line="276" w:lineRule="auto"/>
        <w:ind w:left="141" w:right="-142"/>
        <w:jc w:val="highKashida"/>
        <w:rPr>
          <w:rFonts w:ascii="Lexicon" w:hAnsi="Lexicon" w:cs="Lexicon"/>
          <w:rtl/>
        </w:rPr>
      </w:pPr>
      <w:r w:rsidRPr="00010FA1">
        <w:rPr>
          <w:rFonts w:ascii="Lexicon" w:hAnsi="Lexicon" w:cs="Lexicon"/>
          <w:rtl/>
          <w:lang w:bidi="ar-IQ"/>
        </w:rPr>
        <w:lastRenderedPageBreak/>
        <w:t xml:space="preserve"> ثم الفقرة(</w:t>
      </w:r>
      <w:r w:rsidR="004C2C3C" w:rsidRPr="00010FA1">
        <w:rPr>
          <w:rFonts w:ascii="Lexicon" w:hAnsi="Lexicon" w:cs="Lexicon"/>
          <w:rtl/>
          <w:lang w:bidi="ar-IQ"/>
        </w:rPr>
        <w:t>25</w:t>
      </w:r>
      <w:r w:rsidRPr="00010FA1">
        <w:rPr>
          <w:rFonts w:ascii="Lexicon" w:hAnsi="Lexicon" w:cs="Lexicon"/>
          <w:rtl/>
          <w:lang w:bidi="ar-IQ"/>
        </w:rPr>
        <w:t xml:space="preserve">) </w:t>
      </w:r>
      <w:r w:rsidR="004C2C3C" w:rsidRPr="00010FA1">
        <w:rPr>
          <w:rFonts w:ascii="Lexicon" w:hAnsi="Lexicon" w:cs="Lexicon"/>
          <w:rtl/>
        </w:rPr>
        <w:t>قياس العمل الذي يستخدم تقنية المعلومات يتضمن مقارنة بين ما تحقق وبين المخطط في الوصول إليه,</w:t>
      </w:r>
      <w:r w:rsidRPr="00010FA1">
        <w:rPr>
          <w:rFonts w:ascii="Lexicon" w:hAnsi="Lexicon" w:cs="Lexicon"/>
          <w:rtl/>
        </w:rPr>
        <w:t xml:space="preserve"> بوسط حسابي(</w:t>
      </w:r>
      <w:r w:rsidR="004C2C3C" w:rsidRPr="00010FA1">
        <w:rPr>
          <w:rFonts w:ascii="Lexicon" w:hAnsi="Lexicon" w:cs="Lexicon"/>
          <w:rtl/>
          <w:lang w:bidi="ar-IQ"/>
        </w:rPr>
        <w:t>1,43</w:t>
      </w:r>
      <w:r w:rsidRPr="00010FA1">
        <w:rPr>
          <w:rFonts w:ascii="Lexicon" w:hAnsi="Lexicon" w:cs="Lexicon"/>
          <w:rtl/>
        </w:rPr>
        <w:t>) وانحراف معياري(</w:t>
      </w:r>
      <w:r w:rsidR="004C2C3C" w:rsidRPr="00010FA1">
        <w:rPr>
          <w:rFonts w:ascii="Lexicon" w:hAnsi="Lexicon" w:cs="Lexicon"/>
          <w:rtl/>
          <w:lang w:bidi="ar-IQ"/>
        </w:rPr>
        <w:t>0,836</w:t>
      </w:r>
      <w:r w:rsidRPr="00010FA1">
        <w:rPr>
          <w:rFonts w:ascii="Lexicon" w:hAnsi="Lexicon" w:cs="Lexicon"/>
          <w:rtl/>
        </w:rPr>
        <w:t xml:space="preserve"> ),</w:t>
      </w:r>
      <w:r w:rsidRPr="00010FA1">
        <w:rPr>
          <w:rFonts w:ascii="Lexicon" w:hAnsi="Lexicon" w:cs="Lexicon"/>
          <w:rtl/>
          <w:lang w:bidi="ar-IQ"/>
        </w:rPr>
        <w:t xml:space="preserve"> ثم الفقرة(</w:t>
      </w:r>
      <w:r w:rsidR="004C2C3C" w:rsidRPr="00010FA1">
        <w:rPr>
          <w:rFonts w:ascii="Lexicon" w:hAnsi="Lexicon" w:cs="Lexicon"/>
          <w:rtl/>
          <w:lang w:bidi="ar-IQ"/>
        </w:rPr>
        <w:t>14</w:t>
      </w:r>
      <w:r w:rsidRPr="00010FA1">
        <w:rPr>
          <w:rFonts w:ascii="Lexicon" w:hAnsi="Lexicon" w:cs="Lexicon"/>
          <w:rtl/>
          <w:lang w:bidi="ar-IQ"/>
        </w:rPr>
        <w:t xml:space="preserve">) </w:t>
      </w:r>
      <w:r w:rsidR="004C2C3C" w:rsidRPr="00010FA1">
        <w:rPr>
          <w:rFonts w:ascii="Lexicon" w:hAnsi="Lexicon" w:cs="Lexicon"/>
          <w:rtl/>
        </w:rPr>
        <w:t>المجال الذي اعمل فيه لا يتطلب استخدام تقنية المعلومات في بالعملية الرقابية,</w:t>
      </w:r>
      <w:r w:rsidRPr="00010FA1">
        <w:rPr>
          <w:rFonts w:ascii="Lexicon" w:hAnsi="Lexicon" w:cs="Lexicon"/>
          <w:rtl/>
        </w:rPr>
        <w:t xml:space="preserve"> بوسط حسابي(</w:t>
      </w:r>
      <w:r w:rsidR="004C2C3C" w:rsidRPr="00010FA1">
        <w:rPr>
          <w:rFonts w:ascii="Lexicon" w:hAnsi="Lexicon" w:cs="Lexicon"/>
          <w:rtl/>
          <w:lang w:bidi="ar-IQ"/>
        </w:rPr>
        <w:t>1,40</w:t>
      </w:r>
      <w:r w:rsidRPr="00010FA1">
        <w:rPr>
          <w:rFonts w:ascii="Lexicon" w:hAnsi="Lexicon" w:cs="Lexicon"/>
          <w:rtl/>
          <w:lang w:bidi="ar-IQ"/>
        </w:rPr>
        <w:t xml:space="preserve"> </w:t>
      </w:r>
      <w:r w:rsidRPr="00010FA1">
        <w:rPr>
          <w:rFonts w:ascii="Lexicon" w:hAnsi="Lexicon" w:cs="Lexicon"/>
          <w:rtl/>
        </w:rPr>
        <w:t>) وانحراف معياري(</w:t>
      </w:r>
      <w:r w:rsidR="004C2C3C" w:rsidRPr="00010FA1">
        <w:rPr>
          <w:rFonts w:ascii="Lexicon" w:hAnsi="Lexicon" w:cs="Lexicon"/>
          <w:rtl/>
          <w:lang w:bidi="ar-IQ"/>
        </w:rPr>
        <w:t>0,726</w:t>
      </w:r>
      <w:r w:rsidRPr="00010FA1">
        <w:rPr>
          <w:rFonts w:ascii="Lexicon" w:hAnsi="Lexicon" w:cs="Lexicon"/>
          <w:rtl/>
        </w:rPr>
        <w:t xml:space="preserve"> )</w:t>
      </w:r>
      <w:r w:rsidR="0040394D" w:rsidRPr="00010FA1">
        <w:rPr>
          <w:rFonts w:ascii="Lexicon" w:hAnsi="Lexicon" w:cs="Lexicon"/>
          <w:rtl/>
        </w:rPr>
        <w:t>.</w:t>
      </w:r>
    </w:p>
    <w:p w:rsidR="005B38ED" w:rsidRPr="00010FA1" w:rsidRDefault="00027FCD" w:rsidP="00010FA1">
      <w:pPr>
        <w:jc w:val="both"/>
        <w:rPr>
          <w:rFonts w:ascii="Lexicon" w:hAnsi="Lexicon" w:cs="Lexicon"/>
          <w:b/>
          <w:bCs/>
          <w:rtl/>
        </w:rPr>
      </w:pPr>
      <w:r w:rsidRPr="00010FA1">
        <w:rPr>
          <w:rFonts w:ascii="Lexicon" w:hAnsi="Lexicon" w:cs="Lexicon"/>
          <w:b/>
          <w:bCs/>
          <w:rtl/>
          <w:lang w:bidi="ar-IQ"/>
        </w:rPr>
        <w:t xml:space="preserve">ثالثاً: </w:t>
      </w:r>
      <w:r w:rsidR="006E5479" w:rsidRPr="00010FA1">
        <w:rPr>
          <w:rFonts w:ascii="Lexicon" w:hAnsi="Lexicon" w:cs="Lexicon"/>
          <w:b/>
          <w:bCs/>
          <w:rtl/>
        </w:rPr>
        <w:t>اختبار فرضيات البحث</w:t>
      </w:r>
    </w:p>
    <w:p w:rsidR="005B38ED" w:rsidRPr="00010FA1" w:rsidRDefault="005B38ED" w:rsidP="00010FA1">
      <w:pPr>
        <w:ind w:right="-142"/>
        <w:jc w:val="both"/>
        <w:rPr>
          <w:rFonts w:ascii="Lexicon" w:hAnsi="Lexicon" w:cs="Lexicon"/>
          <w:rtl/>
          <w:lang w:bidi="ar-IQ"/>
        </w:rPr>
      </w:pPr>
      <w:r w:rsidRPr="00010FA1">
        <w:rPr>
          <w:rFonts w:ascii="Lexicon" w:hAnsi="Lexicon" w:cs="Lexicon"/>
          <w:rtl/>
        </w:rPr>
        <w:t xml:space="preserve">     تتناول </w:t>
      </w:r>
      <w:r w:rsidR="00B12F11" w:rsidRPr="00010FA1">
        <w:rPr>
          <w:rFonts w:ascii="Lexicon" w:hAnsi="Lexicon" w:cs="Lexicon"/>
          <w:rtl/>
        </w:rPr>
        <w:t>هذه</w:t>
      </w:r>
      <w:r w:rsidRPr="00010FA1">
        <w:rPr>
          <w:rFonts w:ascii="Lexicon" w:hAnsi="Lexicon" w:cs="Lexicon"/>
          <w:rtl/>
        </w:rPr>
        <w:t xml:space="preserve"> الفقرة تحليل علاقة الارتباط بين متغيرات</w:t>
      </w:r>
      <w:r w:rsidR="00FC69C0" w:rsidRPr="00010FA1">
        <w:rPr>
          <w:rFonts w:ascii="Lexicon" w:hAnsi="Lexicon" w:cs="Lexicon"/>
          <w:color w:val="000000"/>
          <w:shd w:val="clear" w:color="auto" w:fill="FFFFFF"/>
          <w:rtl/>
        </w:rPr>
        <w:t xml:space="preserve"> تقنيات المعلومات والرقابة الإدارية</w:t>
      </w:r>
      <w:r w:rsidRPr="00010FA1">
        <w:rPr>
          <w:rFonts w:ascii="Lexicon" w:hAnsi="Lexicon" w:cs="Lexicon"/>
          <w:rtl/>
        </w:rPr>
        <w:t xml:space="preserve">، واختبار </w:t>
      </w:r>
      <w:r w:rsidR="00B12F11" w:rsidRPr="00010FA1">
        <w:rPr>
          <w:rFonts w:ascii="Lexicon" w:hAnsi="Lexicon" w:cs="Lexicon"/>
          <w:rtl/>
        </w:rPr>
        <w:t>معنوياتها</w:t>
      </w:r>
      <w:r w:rsidRPr="00010FA1">
        <w:rPr>
          <w:rFonts w:ascii="Lexicon" w:hAnsi="Lexicon" w:cs="Lexicon"/>
          <w:rtl/>
        </w:rPr>
        <w:t>،</w:t>
      </w:r>
      <w:r w:rsidR="009F5435">
        <w:rPr>
          <w:rFonts w:ascii="Lexicon" w:hAnsi="Lexicon" w:cs="Lexicon" w:hint="cs"/>
          <w:rtl/>
        </w:rPr>
        <w:t xml:space="preserve"> </w:t>
      </w:r>
      <w:r w:rsidRPr="00010FA1">
        <w:rPr>
          <w:rFonts w:ascii="Lexicon" w:hAnsi="Lexicon" w:cs="Lexicon"/>
          <w:rtl/>
        </w:rPr>
        <w:t>التي تضمنتها الفرضية الرئيسة الأولى ،والفرضيات الفرعية المنبثقة عنها ، وذلك من خلال استخدام عدد من الأساليب الإحصائية (معامل الارتباط الخطي</w:t>
      </w:r>
      <w:r w:rsidR="002001B9" w:rsidRPr="00010FA1">
        <w:rPr>
          <w:rFonts w:ascii="Lexicon" w:hAnsi="Lexicon" w:cs="Lexicon"/>
          <w:rtl/>
        </w:rPr>
        <w:t xml:space="preserve"> </w:t>
      </w:r>
      <w:r w:rsidR="003A5A56" w:rsidRPr="00010FA1">
        <w:rPr>
          <w:rFonts w:ascii="Lexicon" w:hAnsi="Lexicon" w:cs="Lexicon"/>
          <w:rtl/>
        </w:rPr>
        <w:t>البسيط</w:t>
      </w:r>
      <w:r w:rsidR="002001B9" w:rsidRPr="00010FA1">
        <w:rPr>
          <w:rFonts w:ascii="Lexicon" w:hAnsi="Lexicon" w:cs="Lexicon"/>
          <w:rtl/>
        </w:rPr>
        <w:t>، واختب</w:t>
      </w:r>
      <w:r w:rsidRPr="00010FA1">
        <w:rPr>
          <w:rFonts w:ascii="Lexicon" w:hAnsi="Lexicon" w:cs="Lexicon"/>
          <w:rtl/>
        </w:rPr>
        <w:t xml:space="preserve">ار (ت) </w:t>
      </w:r>
      <w:r w:rsidRPr="00010FA1">
        <w:rPr>
          <w:rFonts w:ascii="Lexicon" w:hAnsi="Lexicon" w:cs="Lexicon"/>
        </w:rPr>
        <w:t>T-Test</w:t>
      </w:r>
      <w:r w:rsidR="00B12F11" w:rsidRPr="00010FA1">
        <w:rPr>
          <w:rFonts w:ascii="Lexicon" w:hAnsi="Lexicon" w:cs="Lexicon"/>
          <w:rtl/>
        </w:rPr>
        <w:t xml:space="preserve">, </w:t>
      </w:r>
      <w:r w:rsidRPr="00010FA1">
        <w:rPr>
          <w:rFonts w:ascii="Lexicon" w:hAnsi="Lexicon" w:cs="Lexicon"/>
          <w:rtl/>
        </w:rPr>
        <w:t xml:space="preserve">ومن اجل </w:t>
      </w:r>
      <w:r w:rsidR="00FC69C0" w:rsidRPr="00010FA1">
        <w:rPr>
          <w:rFonts w:ascii="Lexicon" w:hAnsi="Lexicon" w:cs="Lexicon"/>
          <w:rtl/>
        </w:rPr>
        <w:t>ذلك</w:t>
      </w:r>
      <w:r w:rsidRPr="00010FA1">
        <w:rPr>
          <w:rFonts w:ascii="Lexicon" w:hAnsi="Lexicon" w:cs="Lexicon"/>
          <w:rtl/>
        </w:rPr>
        <w:t>،</w:t>
      </w:r>
      <w:r w:rsidR="00FC69C0" w:rsidRPr="00010FA1">
        <w:rPr>
          <w:rFonts w:ascii="Lexicon" w:hAnsi="Lexicon" w:cs="Lexicon"/>
          <w:rtl/>
        </w:rPr>
        <w:t xml:space="preserve"> </w:t>
      </w:r>
      <w:r w:rsidRPr="00010FA1">
        <w:rPr>
          <w:rFonts w:ascii="Lexicon" w:hAnsi="Lexicon" w:cs="Lexicon"/>
          <w:rtl/>
        </w:rPr>
        <w:t xml:space="preserve">تم اختبار الفرضيات الفرعية المنبثقة عنها وعلى النحو </w:t>
      </w:r>
      <w:r w:rsidR="009F5435" w:rsidRPr="00010FA1">
        <w:rPr>
          <w:rFonts w:ascii="Lexicon" w:hAnsi="Lexicon" w:cs="Lexicon" w:hint="cs"/>
          <w:rtl/>
        </w:rPr>
        <w:t>الآتي</w:t>
      </w:r>
      <w:r w:rsidRPr="00010FA1">
        <w:rPr>
          <w:rFonts w:ascii="Lexicon" w:hAnsi="Lexicon" w:cs="Lexicon"/>
          <w:rtl/>
        </w:rPr>
        <w:t xml:space="preserve"> :-                  </w:t>
      </w:r>
    </w:p>
    <w:p w:rsidR="002001B9" w:rsidRPr="00010FA1" w:rsidRDefault="002001B9" w:rsidP="00010FA1">
      <w:pPr>
        <w:pStyle w:val="a9"/>
        <w:numPr>
          <w:ilvl w:val="0"/>
          <w:numId w:val="32"/>
        </w:numPr>
        <w:ind w:left="75" w:right="-142" w:firstLine="0"/>
        <w:jc w:val="highKashida"/>
        <w:rPr>
          <w:rFonts w:ascii="Lexicon" w:hAnsi="Lexicon" w:cs="Lexicon"/>
          <w:rtl/>
        </w:rPr>
      </w:pPr>
      <w:r w:rsidRPr="00010FA1">
        <w:rPr>
          <w:rFonts w:ascii="Lexicon" w:hAnsi="Lexicon" w:cs="Lexicon"/>
          <w:rtl/>
        </w:rPr>
        <w:t>اختبار الفرضية</w:t>
      </w:r>
      <w:r w:rsidR="005B38ED" w:rsidRPr="00010FA1">
        <w:rPr>
          <w:rFonts w:ascii="Lexicon" w:hAnsi="Lexicon" w:cs="Lexicon"/>
          <w:rtl/>
        </w:rPr>
        <w:t xml:space="preserve"> الأولى :-</w:t>
      </w:r>
    </w:p>
    <w:p w:rsidR="00DF50C1" w:rsidRPr="00010FA1" w:rsidRDefault="005B38ED" w:rsidP="00010FA1">
      <w:pPr>
        <w:ind w:left="75" w:right="-142"/>
        <w:jc w:val="highKashida"/>
        <w:rPr>
          <w:rFonts w:ascii="Lexicon" w:hAnsi="Lexicon" w:cs="Lexicon"/>
          <w:rtl/>
        </w:rPr>
      </w:pPr>
      <w:r w:rsidRPr="00010FA1">
        <w:rPr>
          <w:rFonts w:ascii="Lexicon" w:hAnsi="Lexicon" w:cs="Lexicon"/>
          <w:rtl/>
        </w:rPr>
        <w:t xml:space="preserve">  يبين الجدول  (</w:t>
      </w:r>
      <w:r w:rsidR="00AE751F" w:rsidRPr="00010FA1">
        <w:rPr>
          <w:rFonts w:ascii="Lexicon" w:hAnsi="Lexicon" w:cs="Lexicon"/>
          <w:rtl/>
        </w:rPr>
        <w:t>2</w:t>
      </w:r>
      <w:r w:rsidRPr="00010FA1">
        <w:rPr>
          <w:rFonts w:ascii="Lexicon" w:hAnsi="Lexicon" w:cs="Lexicon"/>
          <w:rtl/>
        </w:rPr>
        <w:t xml:space="preserve"> ) نتائج علاقة الارتباط بين </w:t>
      </w:r>
      <w:r w:rsidR="002001B9" w:rsidRPr="00010FA1">
        <w:rPr>
          <w:rFonts w:ascii="Lexicon" w:hAnsi="Lexicon" w:cs="Lexicon"/>
          <w:rtl/>
        </w:rPr>
        <w:t>متغيرات</w:t>
      </w:r>
      <w:r w:rsidR="002001B9" w:rsidRPr="00010FA1">
        <w:rPr>
          <w:rFonts w:ascii="Lexicon" w:hAnsi="Lexicon" w:cs="Lexicon"/>
          <w:color w:val="000000"/>
          <w:shd w:val="clear" w:color="auto" w:fill="FFFFFF"/>
          <w:rtl/>
        </w:rPr>
        <w:t xml:space="preserve"> تقنيات المعلومات والرقابة </w:t>
      </w:r>
      <w:r w:rsidR="00DF50C1" w:rsidRPr="00010FA1">
        <w:rPr>
          <w:rFonts w:ascii="Lexicon" w:hAnsi="Lexicon" w:cs="Lexicon"/>
          <w:color w:val="000000"/>
          <w:shd w:val="clear" w:color="auto" w:fill="FFFFFF"/>
          <w:rtl/>
        </w:rPr>
        <w:t>الإدارية</w:t>
      </w:r>
      <w:r w:rsidR="00DF50C1" w:rsidRPr="00010FA1">
        <w:rPr>
          <w:rFonts w:ascii="Lexicon" w:hAnsi="Lexicon" w:cs="Lexicon"/>
          <w:rtl/>
        </w:rPr>
        <w:t>، إضافة</w:t>
      </w:r>
      <w:r w:rsidRPr="00010FA1">
        <w:rPr>
          <w:rFonts w:ascii="Lexicon" w:hAnsi="Lexicon" w:cs="Lexicon"/>
          <w:rtl/>
        </w:rPr>
        <w:t xml:space="preserve"> إلى قيمة (</w:t>
      </w:r>
      <w:r w:rsidRPr="00010FA1">
        <w:rPr>
          <w:rFonts w:ascii="Lexicon" w:hAnsi="Lexicon" w:cs="Lexicon"/>
        </w:rPr>
        <w:t>t</w:t>
      </w:r>
      <w:r w:rsidRPr="00010FA1">
        <w:rPr>
          <w:rFonts w:ascii="Lexicon" w:hAnsi="Lexicon" w:cs="Lexicon"/>
          <w:rtl/>
        </w:rPr>
        <w:t>) المحسوبة وال</w:t>
      </w:r>
      <w:r w:rsidR="002001B9" w:rsidRPr="00010FA1">
        <w:rPr>
          <w:rFonts w:ascii="Lexicon" w:hAnsi="Lexicon" w:cs="Lexicon"/>
          <w:rtl/>
        </w:rPr>
        <w:t>مجدولة.</w:t>
      </w:r>
      <w:r w:rsidR="007750B2" w:rsidRPr="00010FA1">
        <w:rPr>
          <w:rFonts w:ascii="Lexicon" w:hAnsi="Lexicon" w:cs="Lexicon"/>
          <w:rtl/>
        </w:rPr>
        <w:t xml:space="preserve"> </w:t>
      </w:r>
    </w:p>
    <w:p w:rsidR="00DF50C1" w:rsidRPr="00010FA1" w:rsidRDefault="00DF50C1" w:rsidP="00010FA1">
      <w:pPr>
        <w:ind w:left="75" w:right="-142"/>
        <w:jc w:val="highKashida"/>
        <w:rPr>
          <w:rFonts w:ascii="Lexicon" w:hAnsi="Lexicon" w:cs="Lexicon"/>
          <w:rtl/>
        </w:rPr>
      </w:pPr>
      <w:r w:rsidRPr="00010FA1">
        <w:rPr>
          <w:rFonts w:ascii="Lexicon" w:hAnsi="Lexicon" w:cs="Lexicon"/>
          <w:noProof/>
        </w:rPr>
        <w:drawing>
          <wp:inline distT="0" distB="0" distL="0" distR="0" wp14:anchorId="3F61E34B" wp14:editId="29597E34">
            <wp:extent cx="4280170" cy="1663429"/>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96" t="40000" r="25886" b="36454"/>
                    <a:stretch/>
                  </pic:blipFill>
                  <pic:spPr bwMode="auto">
                    <a:xfrm>
                      <a:off x="0" y="0"/>
                      <a:ext cx="4280170" cy="1663429"/>
                    </a:xfrm>
                    <a:prstGeom prst="rect">
                      <a:avLst/>
                    </a:prstGeom>
                    <a:ln>
                      <a:noFill/>
                    </a:ln>
                    <a:extLst>
                      <a:ext uri="{53640926-AAD7-44D8-BBD7-CCE9431645EC}">
                        <a14:shadowObscured xmlns:a14="http://schemas.microsoft.com/office/drawing/2010/main"/>
                      </a:ext>
                    </a:extLst>
                  </pic:spPr>
                </pic:pic>
              </a:graphicData>
            </a:graphic>
          </wp:inline>
        </w:drawing>
      </w:r>
    </w:p>
    <w:p w:rsidR="00DF50C1" w:rsidRPr="00010FA1" w:rsidRDefault="00DF50C1" w:rsidP="00010FA1">
      <w:pPr>
        <w:ind w:left="75"/>
        <w:jc w:val="lowKashida"/>
        <w:rPr>
          <w:rFonts w:ascii="Lexicon" w:hAnsi="Lexicon" w:cs="Lexicon"/>
          <w:rtl/>
        </w:rPr>
      </w:pPr>
    </w:p>
    <w:p w:rsidR="005B38ED" w:rsidRPr="00010FA1" w:rsidRDefault="005B38ED" w:rsidP="00010FA1">
      <w:pPr>
        <w:ind w:left="75"/>
        <w:jc w:val="lowKashida"/>
        <w:rPr>
          <w:rFonts w:ascii="Lexicon" w:hAnsi="Lexicon" w:cs="Lexicon"/>
          <w:rtl/>
        </w:rPr>
      </w:pPr>
      <w:r w:rsidRPr="00010FA1">
        <w:rPr>
          <w:rFonts w:ascii="Lexicon" w:hAnsi="Lexicon" w:cs="Lexicon"/>
          <w:rtl/>
        </w:rPr>
        <w:t xml:space="preserve"> </w:t>
      </w:r>
      <w:r w:rsidRPr="00010FA1">
        <w:rPr>
          <w:rFonts w:ascii="Lexicon" w:hAnsi="Lexicon" w:cs="Lexicon"/>
          <w:b/>
          <w:bCs/>
          <w:rtl/>
        </w:rPr>
        <w:t>يتبين من الجدول أعلاه ما يلي :-</w:t>
      </w:r>
    </w:p>
    <w:p w:rsidR="005B38ED" w:rsidRPr="00010FA1" w:rsidRDefault="005B38ED" w:rsidP="00010FA1">
      <w:pPr>
        <w:ind w:left="75"/>
        <w:jc w:val="lowKashida"/>
        <w:rPr>
          <w:rFonts w:ascii="Lexicon" w:hAnsi="Lexicon" w:cs="Lexicon"/>
          <w:rtl/>
        </w:rPr>
      </w:pPr>
      <w:r w:rsidRPr="00010FA1">
        <w:rPr>
          <w:rFonts w:ascii="Lexicon" w:hAnsi="Lexicon" w:cs="Lexicon"/>
          <w:rtl/>
        </w:rPr>
        <w:t xml:space="preserve">   وجود علاقة ارتباط موجبة بين </w:t>
      </w:r>
      <w:r w:rsidR="00694F34" w:rsidRPr="00010FA1">
        <w:rPr>
          <w:rFonts w:ascii="Lexicon" w:hAnsi="Lexicon" w:cs="Lexicon"/>
          <w:rtl/>
        </w:rPr>
        <w:t>ال</w:t>
      </w:r>
      <w:r w:rsidRPr="00010FA1">
        <w:rPr>
          <w:rFonts w:ascii="Lexicon" w:hAnsi="Lexicon" w:cs="Lexicon"/>
          <w:rtl/>
        </w:rPr>
        <w:t>متغير</w:t>
      </w:r>
      <w:r w:rsidR="00694F34" w:rsidRPr="00010FA1">
        <w:rPr>
          <w:rFonts w:ascii="Lexicon" w:hAnsi="Lexicon" w:cs="Lexicon"/>
          <w:rtl/>
        </w:rPr>
        <w:t xml:space="preserve"> المستقل</w:t>
      </w:r>
      <w:r w:rsidRPr="00010FA1">
        <w:rPr>
          <w:rFonts w:ascii="Lexicon" w:hAnsi="Lexicon" w:cs="Lexicon"/>
          <w:rtl/>
        </w:rPr>
        <w:t xml:space="preserve"> </w:t>
      </w:r>
      <w:r w:rsidR="00694F34" w:rsidRPr="00010FA1">
        <w:rPr>
          <w:rFonts w:ascii="Lexicon" w:hAnsi="Lexicon" w:cs="Lexicon"/>
          <w:b/>
          <w:bCs/>
          <w:rtl/>
        </w:rPr>
        <w:t>تقنية المعلومات</w:t>
      </w:r>
      <w:r w:rsidR="00694F34" w:rsidRPr="00010FA1">
        <w:rPr>
          <w:rFonts w:ascii="Lexicon" w:hAnsi="Lexicon" w:cs="Lexicon"/>
          <w:rtl/>
        </w:rPr>
        <w:t xml:space="preserve"> </w:t>
      </w:r>
      <w:r w:rsidRPr="00010FA1">
        <w:rPr>
          <w:rFonts w:ascii="Lexicon" w:hAnsi="Lexicon" w:cs="Lexicon"/>
          <w:rtl/>
        </w:rPr>
        <w:t>و</w:t>
      </w:r>
      <w:r w:rsidR="00694F34" w:rsidRPr="00010FA1">
        <w:rPr>
          <w:rFonts w:ascii="Lexicon" w:hAnsi="Lexicon" w:cs="Lexicon"/>
          <w:rtl/>
        </w:rPr>
        <w:t xml:space="preserve">المتغير التابع </w:t>
      </w:r>
      <w:r w:rsidR="00102527" w:rsidRPr="00010FA1">
        <w:rPr>
          <w:rFonts w:ascii="Lexicon" w:hAnsi="Lexicon" w:cs="Lexicon"/>
          <w:rtl/>
        </w:rPr>
        <w:t xml:space="preserve">الرقابة </w:t>
      </w:r>
      <w:r w:rsidR="00694F34" w:rsidRPr="00010FA1">
        <w:rPr>
          <w:rFonts w:ascii="Lexicon" w:hAnsi="Lexicon" w:cs="Lexicon"/>
          <w:rtl/>
        </w:rPr>
        <w:t>الإدارية</w:t>
      </w:r>
      <w:r w:rsidRPr="00010FA1">
        <w:rPr>
          <w:rFonts w:ascii="Lexicon" w:hAnsi="Lexicon" w:cs="Lexicon"/>
          <w:rtl/>
        </w:rPr>
        <w:t>،</w:t>
      </w:r>
      <w:r w:rsidR="00694F34" w:rsidRPr="00010FA1">
        <w:rPr>
          <w:rFonts w:ascii="Lexicon" w:hAnsi="Lexicon" w:cs="Lexicon"/>
          <w:rtl/>
        </w:rPr>
        <w:t xml:space="preserve"> </w:t>
      </w:r>
      <w:r w:rsidRPr="00010FA1">
        <w:rPr>
          <w:rFonts w:ascii="Lexicon" w:hAnsi="Lexicon" w:cs="Lexicon"/>
          <w:rtl/>
        </w:rPr>
        <w:t>إذ بلغ معامل الارتباط بينهما (0.6</w:t>
      </w:r>
      <w:r w:rsidR="00694F34" w:rsidRPr="00010FA1">
        <w:rPr>
          <w:rFonts w:ascii="Lexicon" w:hAnsi="Lexicon" w:cs="Lexicon"/>
          <w:rtl/>
        </w:rPr>
        <w:t>8), و</w:t>
      </w:r>
      <w:r w:rsidRPr="00010FA1">
        <w:rPr>
          <w:rFonts w:ascii="Lexicon" w:hAnsi="Lexicon" w:cs="Lexicon"/>
          <w:rtl/>
        </w:rPr>
        <w:t>إن قيمة (</w:t>
      </w:r>
      <w:r w:rsidRPr="00010FA1">
        <w:rPr>
          <w:rFonts w:ascii="Lexicon" w:hAnsi="Lexicon" w:cs="Lexicon"/>
        </w:rPr>
        <w:t>t</w:t>
      </w:r>
      <w:r w:rsidRPr="00010FA1">
        <w:rPr>
          <w:rFonts w:ascii="Lexicon" w:hAnsi="Lexicon" w:cs="Lexicon"/>
          <w:rtl/>
        </w:rPr>
        <w:t>) المحسوبة لعلاقة الارتباط بين المتغيرين والبالغة (3.</w:t>
      </w:r>
      <w:r w:rsidR="00694F34" w:rsidRPr="00010FA1">
        <w:rPr>
          <w:rFonts w:ascii="Lexicon" w:hAnsi="Lexicon" w:cs="Lexicon"/>
          <w:rtl/>
        </w:rPr>
        <w:t>42</w:t>
      </w:r>
      <w:r w:rsidRPr="00010FA1">
        <w:rPr>
          <w:rFonts w:ascii="Lexicon" w:hAnsi="Lexicon" w:cs="Lexicon"/>
          <w:rtl/>
        </w:rPr>
        <w:t xml:space="preserve">) </w:t>
      </w:r>
      <w:r w:rsidR="00694F34" w:rsidRPr="00010FA1">
        <w:rPr>
          <w:rFonts w:ascii="Lexicon" w:hAnsi="Lexicon" w:cs="Lexicon"/>
          <w:rtl/>
        </w:rPr>
        <w:t>ت</w:t>
      </w:r>
      <w:r w:rsidR="00F37613" w:rsidRPr="00010FA1">
        <w:rPr>
          <w:rFonts w:ascii="Lexicon" w:hAnsi="Lexicon" w:cs="Lexicon"/>
          <w:rtl/>
        </w:rPr>
        <w:t>ؤكد</w:t>
      </w:r>
      <w:r w:rsidR="00694F34" w:rsidRPr="00010FA1">
        <w:rPr>
          <w:rFonts w:ascii="Lexicon" w:hAnsi="Lexicon" w:cs="Lexicon"/>
          <w:rtl/>
        </w:rPr>
        <w:t xml:space="preserve"> وجود علاقة الارتباط لأنها</w:t>
      </w:r>
      <w:r w:rsidRPr="00010FA1">
        <w:rPr>
          <w:rFonts w:ascii="Lexicon" w:hAnsi="Lexicon" w:cs="Lexicon"/>
          <w:rtl/>
        </w:rPr>
        <w:t xml:space="preserve"> اكبر من قيمة (</w:t>
      </w:r>
      <w:r w:rsidRPr="00010FA1">
        <w:rPr>
          <w:rFonts w:ascii="Lexicon" w:hAnsi="Lexicon" w:cs="Lexicon"/>
        </w:rPr>
        <w:t>t</w:t>
      </w:r>
      <w:r w:rsidRPr="00010FA1">
        <w:rPr>
          <w:rFonts w:ascii="Lexicon" w:hAnsi="Lexicon" w:cs="Lexicon"/>
          <w:rtl/>
        </w:rPr>
        <w:t>) الجدولية البالغة (2.</w:t>
      </w:r>
      <w:r w:rsidR="00694F34" w:rsidRPr="00010FA1">
        <w:rPr>
          <w:rFonts w:ascii="Lexicon" w:hAnsi="Lexicon" w:cs="Lexicon"/>
          <w:rtl/>
        </w:rPr>
        <w:t>6</w:t>
      </w:r>
      <w:r w:rsidRPr="00010FA1">
        <w:rPr>
          <w:rFonts w:ascii="Lexicon" w:hAnsi="Lexicon" w:cs="Lexicon"/>
          <w:rtl/>
        </w:rPr>
        <w:t>2 ) ،عند مستوى معنوية (1%) أي بدرجة ثقة (9</w:t>
      </w:r>
      <w:r w:rsidR="00694F34" w:rsidRPr="00010FA1">
        <w:rPr>
          <w:rFonts w:ascii="Lexicon" w:hAnsi="Lexicon" w:cs="Lexicon"/>
          <w:rtl/>
        </w:rPr>
        <w:t>8</w:t>
      </w:r>
      <w:r w:rsidRPr="00010FA1">
        <w:rPr>
          <w:rFonts w:ascii="Lexicon" w:hAnsi="Lexicon" w:cs="Lexicon"/>
          <w:rtl/>
        </w:rPr>
        <w:t xml:space="preserve">%)، وهذا يعني </w:t>
      </w:r>
      <w:r w:rsidR="00694F34" w:rsidRPr="00010FA1">
        <w:rPr>
          <w:rFonts w:ascii="Lexicon" w:hAnsi="Lexicon" w:cs="Lexicon"/>
          <w:rtl/>
        </w:rPr>
        <w:t>أن</w:t>
      </w:r>
      <w:r w:rsidR="00883FAE" w:rsidRPr="00010FA1">
        <w:rPr>
          <w:rFonts w:ascii="Lexicon" w:hAnsi="Lexicon" w:cs="Lexicon"/>
          <w:rtl/>
        </w:rPr>
        <w:t xml:space="preserve"> هناك </w:t>
      </w:r>
      <w:r w:rsidRPr="00010FA1">
        <w:rPr>
          <w:rFonts w:ascii="Lexicon" w:hAnsi="Lexicon" w:cs="Lexicon"/>
          <w:rtl/>
        </w:rPr>
        <w:t>(</w:t>
      </w:r>
      <w:r w:rsidR="00694F34" w:rsidRPr="00010FA1">
        <w:rPr>
          <w:rFonts w:ascii="Lexicon" w:hAnsi="Lexicon" w:cs="Lexicon"/>
          <w:rtl/>
        </w:rPr>
        <w:t>علاقة ارتباط معنوية ما بين</w:t>
      </w:r>
      <w:r w:rsidR="00694F34" w:rsidRPr="00010FA1">
        <w:rPr>
          <w:rFonts w:ascii="Lexicon" w:hAnsi="Lexicon" w:cs="Lexicon"/>
          <w:rtl/>
          <w:lang w:bidi="ar-IQ"/>
        </w:rPr>
        <w:t xml:space="preserve"> دور تقنية المعلومات في الرقابة الإدارية</w:t>
      </w:r>
      <w:r w:rsidRPr="00010FA1">
        <w:rPr>
          <w:rFonts w:ascii="Lexicon" w:hAnsi="Lexicon" w:cs="Lexicon"/>
          <w:rtl/>
        </w:rPr>
        <w:t>).</w:t>
      </w:r>
    </w:p>
    <w:p w:rsidR="005B38ED" w:rsidRPr="00010FA1" w:rsidRDefault="005B38ED" w:rsidP="00010FA1">
      <w:pPr>
        <w:ind w:left="75"/>
        <w:jc w:val="lowKashida"/>
        <w:rPr>
          <w:rFonts w:ascii="Lexicon" w:hAnsi="Lexicon" w:cs="Lexicon"/>
          <w:rtl/>
        </w:rPr>
      </w:pPr>
      <w:r w:rsidRPr="00010FA1">
        <w:rPr>
          <w:rFonts w:ascii="Lexicon" w:hAnsi="Lexicon" w:cs="Lexicon"/>
          <w:rtl/>
        </w:rPr>
        <w:t xml:space="preserve">ب </w:t>
      </w:r>
      <w:r w:rsidR="00DA45DE" w:rsidRPr="00010FA1">
        <w:rPr>
          <w:rFonts w:ascii="Lexicon" w:hAnsi="Lexicon" w:cs="Lexicon"/>
          <w:rtl/>
        </w:rPr>
        <w:t xml:space="preserve">- </w:t>
      </w:r>
      <w:r w:rsidR="00883FAE" w:rsidRPr="00010FA1">
        <w:rPr>
          <w:rFonts w:ascii="Lexicon" w:hAnsi="Lexicon" w:cs="Lexicon"/>
          <w:rtl/>
        </w:rPr>
        <w:t>اختبار الفرضيات الفرعية</w:t>
      </w:r>
      <w:r w:rsidR="00F37613" w:rsidRPr="00010FA1">
        <w:rPr>
          <w:rFonts w:ascii="Lexicon" w:hAnsi="Lexicon" w:cs="Lexicon"/>
          <w:rtl/>
        </w:rPr>
        <w:t xml:space="preserve"> :</w:t>
      </w:r>
    </w:p>
    <w:p w:rsidR="00FE78BE" w:rsidRPr="00010FA1" w:rsidRDefault="00FE78BE" w:rsidP="00010FA1">
      <w:pPr>
        <w:ind w:left="75"/>
        <w:jc w:val="lowKashida"/>
        <w:rPr>
          <w:rFonts w:ascii="Lexicon" w:hAnsi="Lexicon" w:cs="Lexicon"/>
          <w:rtl/>
        </w:rPr>
      </w:pPr>
      <w:r w:rsidRPr="00010FA1">
        <w:rPr>
          <w:rFonts w:ascii="Lexicon" w:hAnsi="Lexicon" w:cs="Lexicon"/>
          <w:rtl/>
        </w:rPr>
        <w:t xml:space="preserve">يبين الجدول  ( </w:t>
      </w:r>
      <w:r w:rsidR="00AE751F" w:rsidRPr="00010FA1">
        <w:rPr>
          <w:rFonts w:ascii="Lexicon" w:hAnsi="Lexicon" w:cs="Lexicon"/>
          <w:rtl/>
        </w:rPr>
        <w:t>3</w:t>
      </w:r>
      <w:r w:rsidRPr="00010FA1">
        <w:rPr>
          <w:rFonts w:ascii="Lexicon" w:hAnsi="Lexicon" w:cs="Lexicon"/>
          <w:rtl/>
        </w:rPr>
        <w:t xml:space="preserve"> ) نتائج علاقة الارتباط بين متغيرات</w:t>
      </w:r>
      <w:r w:rsidRPr="00010FA1">
        <w:rPr>
          <w:rFonts w:ascii="Lexicon" w:hAnsi="Lexicon" w:cs="Lexicon"/>
          <w:color w:val="000000"/>
          <w:shd w:val="clear" w:color="auto" w:fill="FFFFFF"/>
          <w:rtl/>
        </w:rPr>
        <w:t xml:space="preserve"> تقنيات المعلومات الفرعية والرقابة الإدارية</w:t>
      </w:r>
      <w:r w:rsidRPr="00010FA1">
        <w:rPr>
          <w:rFonts w:ascii="Lexicon" w:hAnsi="Lexicon" w:cs="Lexicon"/>
          <w:rtl/>
        </w:rPr>
        <w:t>،</w:t>
      </w:r>
      <w:r w:rsidR="00010FA1" w:rsidRPr="00010FA1">
        <w:rPr>
          <w:rFonts w:ascii="Lexicon" w:hAnsi="Lexicon" w:cs="Lexicon"/>
          <w:rtl/>
        </w:rPr>
        <w:t xml:space="preserve"> </w:t>
      </w:r>
      <w:r w:rsidRPr="00010FA1">
        <w:rPr>
          <w:rFonts w:ascii="Lexicon" w:hAnsi="Lexicon" w:cs="Lexicon"/>
          <w:rtl/>
        </w:rPr>
        <w:t>إضافة إلى قيمة (</w:t>
      </w:r>
      <w:r w:rsidRPr="00010FA1">
        <w:rPr>
          <w:rFonts w:ascii="Lexicon" w:hAnsi="Lexicon" w:cs="Lexicon"/>
        </w:rPr>
        <w:t>t</w:t>
      </w:r>
      <w:r w:rsidRPr="00010FA1">
        <w:rPr>
          <w:rFonts w:ascii="Lexicon" w:hAnsi="Lexicon" w:cs="Lexicon"/>
          <w:rtl/>
        </w:rPr>
        <w:t>) المحسوبة والمجدولة.</w:t>
      </w:r>
    </w:p>
    <w:p w:rsidR="00DF50C1" w:rsidRPr="00010FA1" w:rsidRDefault="00010FA1" w:rsidP="00010FA1">
      <w:pPr>
        <w:ind w:left="75"/>
        <w:jc w:val="lowKashida"/>
        <w:rPr>
          <w:rFonts w:ascii="Lexicon" w:hAnsi="Lexicon" w:cs="Lexicon"/>
          <w:rtl/>
        </w:rPr>
      </w:pPr>
      <w:r w:rsidRPr="00010FA1">
        <w:rPr>
          <w:rFonts w:ascii="Lexicon" w:hAnsi="Lexicon" w:cs="Lexicon"/>
          <w:noProof/>
        </w:rPr>
        <w:lastRenderedPageBreak/>
        <w:drawing>
          <wp:inline distT="0" distB="0" distL="0" distR="0" wp14:anchorId="694B4F14" wp14:editId="0925A955">
            <wp:extent cx="4414553" cy="1527242"/>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738" t="32340" r="25553" b="44633"/>
                    <a:stretch/>
                  </pic:blipFill>
                  <pic:spPr bwMode="auto">
                    <a:xfrm>
                      <a:off x="0" y="0"/>
                      <a:ext cx="4425546" cy="1531045"/>
                    </a:xfrm>
                    <a:prstGeom prst="rect">
                      <a:avLst/>
                    </a:prstGeom>
                    <a:ln>
                      <a:noFill/>
                    </a:ln>
                    <a:extLst>
                      <a:ext uri="{53640926-AAD7-44D8-BBD7-CCE9431645EC}">
                        <a14:shadowObscured xmlns:a14="http://schemas.microsoft.com/office/drawing/2010/main"/>
                      </a:ext>
                    </a:extLst>
                  </pic:spPr>
                </pic:pic>
              </a:graphicData>
            </a:graphic>
          </wp:inline>
        </w:drawing>
      </w:r>
    </w:p>
    <w:p w:rsidR="005B38ED" w:rsidRPr="00010FA1" w:rsidRDefault="001611CC" w:rsidP="00010FA1">
      <w:pPr>
        <w:pStyle w:val="a9"/>
        <w:numPr>
          <w:ilvl w:val="0"/>
          <w:numId w:val="33"/>
        </w:numPr>
        <w:ind w:left="141" w:right="-142" w:firstLine="0"/>
        <w:jc w:val="highKashida"/>
        <w:rPr>
          <w:rFonts w:ascii="Lexicon" w:hAnsi="Lexicon" w:cs="Lexicon"/>
          <w:b/>
          <w:bCs/>
        </w:rPr>
      </w:pPr>
      <w:r w:rsidRPr="00010FA1">
        <w:rPr>
          <w:rFonts w:ascii="Lexicon" w:hAnsi="Lexicon" w:cs="Lexicon"/>
          <w:b/>
          <w:bCs/>
          <w:rtl/>
        </w:rPr>
        <w:t>ال</w:t>
      </w:r>
      <w:r w:rsidR="00F37613" w:rsidRPr="00010FA1">
        <w:rPr>
          <w:rFonts w:ascii="Lexicon" w:hAnsi="Lexicon" w:cs="Lexicon"/>
          <w:b/>
          <w:bCs/>
          <w:rtl/>
        </w:rPr>
        <w:t>علاقة بين</w:t>
      </w:r>
      <w:r w:rsidR="00F37613" w:rsidRPr="00010FA1">
        <w:rPr>
          <w:rFonts w:ascii="Lexicon" w:hAnsi="Lexicon" w:cs="Lexicon"/>
          <w:b/>
          <w:bCs/>
          <w:rtl/>
          <w:lang w:bidi="ar-IQ"/>
        </w:rPr>
        <w:t xml:space="preserve"> استخدام تقنية المعلومات والرقابة الإدارية</w:t>
      </w:r>
      <w:r w:rsidR="00F37613" w:rsidRPr="00010FA1">
        <w:rPr>
          <w:rFonts w:ascii="Lexicon" w:hAnsi="Lexicon" w:cs="Lexicon"/>
          <w:b/>
          <w:bCs/>
          <w:rtl/>
        </w:rPr>
        <w:t>:</w:t>
      </w:r>
    </w:p>
    <w:p w:rsidR="005B38ED" w:rsidRPr="00010FA1" w:rsidRDefault="005B38ED" w:rsidP="00010FA1">
      <w:pPr>
        <w:ind w:left="141" w:right="-142"/>
        <w:jc w:val="highKashida"/>
        <w:rPr>
          <w:rFonts w:ascii="Lexicon" w:hAnsi="Lexicon" w:cs="Lexicon"/>
          <w:rtl/>
        </w:rPr>
      </w:pPr>
      <w:r w:rsidRPr="00010FA1">
        <w:rPr>
          <w:rFonts w:ascii="Lexicon" w:hAnsi="Lexicon" w:cs="Lexicon"/>
          <w:rtl/>
        </w:rPr>
        <w:t xml:space="preserve">  يبين الجدول  ( </w:t>
      </w:r>
      <w:r w:rsidR="00AE751F" w:rsidRPr="00010FA1">
        <w:rPr>
          <w:rFonts w:ascii="Lexicon" w:hAnsi="Lexicon" w:cs="Lexicon"/>
          <w:rtl/>
        </w:rPr>
        <w:t>3</w:t>
      </w:r>
      <w:r w:rsidRPr="00010FA1">
        <w:rPr>
          <w:rFonts w:ascii="Lexicon" w:hAnsi="Lexicon" w:cs="Lexicon"/>
          <w:rtl/>
        </w:rPr>
        <w:t xml:space="preserve"> ) نتائج علاقة الارتباط بين متغير</w:t>
      </w:r>
      <w:r w:rsidR="00F37613" w:rsidRPr="00010FA1">
        <w:rPr>
          <w:rFonts w:ascii="Lexicon" w:hAnsi="Lexicon" w:cs="Lexicon"/>
          <w:rtl/>
        </w:rPr>
        <w:t>(</w:t>
      </w:r>
      <w:r w:rsidR="00F37613" w:rsidRPr="00010FA1">
        <w:rPr>
          <w:rFonts w:ascii="Lexicon" w:hAnsi="Lexicon" w:cs="Lexicon"/>
          <w:rtl/>
          <w:lang w:bidi="ar-IQ"/>
        </w:rPr>
        <w:t>استخدام تقنية المعلومات والرقابة الإدارية</w:t>
      </w:r>
      <w:r w:rsidR="00F37613" w:rsidRPr="00010FA1">
        <w:rPr>
          <w:rFonts w:ascii="Lexicon" w:hAnsi="Lexicon" w:cs="Lexicon"/>
          <w:rtl/>
        </w:rPr>
        <w:t xml:space="preserve"> )</w:t>
      </w:r>
      <w:r w:rsidRPr="00010FA1">
        <w:rPr>
          <w:rFonts w:ascii="Lexicon" w:hAnsi="Lexicon" w:cs="Lexicon"/>
          <w:rtl/>
        </w:rPr>
        <w:t>،</w:t>
      </w:r>
      <w:r w:rsidR="00F37613" w:rsidRPr="00010FA1">
        <w:rPr>
          <w:rFonts w:ascii="Lexicon" w:hAnsi="Lexicon" w:cs="Lexicon"/>
          <w:rtl/>
        </w:rPr>
        <w:t>و</w:t>
      </w:r>
      <w:r w:rsidRPr="00010FA1">
        <w:rPr>
          <w:rFonts w:ascii="Lexicon" w:hAnsi="Lexicon" w:cs="Lexicon"/>
          <w:rtl/>
        </w:rPr>
        <w:t>قيمة (</w:t>
      </w:r>
      <w:r w:rsidRPr="00010FA1">
        <w:rPr>
          <w:rFonts w:ascii="Lexicon" w:hAnsi="Lexicon" w:cs="Lexicon"/>
        </w:rPr>
        <w:t>t</w:t>
      </w:r>
      <w:r w:rsidRPr="00010FA1">
        <w:rPr>
          <w:rFonts w:ascii="Lexicon" w:hAnsi="Lexicon" w:cs="Lexicon"/>
          <w:rtl/>
        </w:rPr>
        <w:t>) المحسوبة وال</w:t>
      </w:r>
      <w:r w:rsidR="00F37613" w:rsidRPr="00010FA1">
        <w:rPr>
          <w:rFonts w:ascii="Lexicon" w:hAnsi="Lexicon" w:cs="Lexicon"/>
          <w:rtl/>
        </w:rPr>
        <w:t>مجدول</w:t>
      </w:r>
      <w:r w:rsidRPr="00010FA1">
        <w:rPr>
          <w:rFonts w:ascii="Lexicon" w:hAnsi="Lexicon" w:cs="Lexicon"/>
          <w:rtl/>
        </w:rPr>
        <w:t>ة</w:t>
      </w:r>
      <w:r w:rsidR="002B2FB5" w:rsidRPr="00010FA1">
        <w:rPr>
          <w:rFonts w:ascii="Lexicon" w:hAnsi="Lexicon" w:cs="Lexicon"/>
          <w:rtl/>
        </w:rPr>
        <w:t>, و</w:t>
      </w:r>
      <w:r w:rsidR="00F37613" w:rsidRPr="00010FA1">
        <w:rPr>
          <w:rFonts w:ascii="Lexicon" w:hAnsi="Lexicon" w:cs="Lexicon"/>
          <w:rtl/>
        </w:rPr>
        <w:t>من الجدول أعلاه يتض</w:t>
      </w:r>
      <w:r w:rsidR="002B2FB5" w:rsidRPr="00010FA1">
        <w:rPr>
          <w:rFonts w:ascii="Lexicon" w:hAnsi="Lexicon" w:cs="Lexicon"/>
          <w:rtl/>
        </w:rPr>
        <w:t xml:space="preserve">ح </w:t>
      </w:r>
      <w:r w:rsidR="00F37613" w:rsidRPr="00010FA1">
        <w:rPr>
          <w:rFonts w:ascii="Lexicon" w:hAnsi="Lexicon" w:cs="Lexicon"/>
          <w:rtl/>
        </w:rPr>
        <w:t xml:space="preserve">وجود علاقة ارتباط </w:t>
      </w:r>
      <w:r w:rsidR="0089223D" w:rsidRPr="00010FA1">
        <w:rPr>
          <w:rFonts w:ascii="Lexicon" w:hAnsi="Lexicon" w:cs="Lexicon"/>
          <w:rtl/>
        </w:rPr>
        <w:t>موجب</w:t>
      </w:r>
      <w:r w:rsidR="001611CC" w:rsidRPr="00010FA1">
        <w:rPr>
          <w:rFonts w:ascii="Lexicon" w:hAnsi="Lexicon" w:cs="Lexicon"/>
          <w:rtl/>
        </w:rPr>
        <w:t>ة</w:t>
      </w:r>
      <w:r w:rsidR="00F37613" w:rsidRPr="00010FA1">
        <w:rPr>
          <w:rFonts w:ascii="Lexicon" w:hAnsi="Lexicon" w:cs="Lexicon"/>
          <w:rtl/>
        </w:rPr>
        <w:t xml:space="preserve"> بين المتغير</w:t>
      </w:r>
      <w:r w:rsidR="001611CC" w:rsidRPr="00010FA1">
        <w:rPr>
          <w:rFonts w:ascii="Lexicon" w:hAnsi="Lexicon" w:cs="Lexicon"/>
          <w:rtl/>
        </w:rPr>
        <w:t xml:space="preserve"> </w:t>
      </w:r>
      <w:r w:rsidR="00F37613" w:rsidRPr="00010FA1">
        <w:rPr>
          <w:rFonts w:ascii="Lexicon" w:hAnsi="Lexicon" w:cs="Lexicon"/>
          <w:rtl/>
        </w:rPr>
        <w:t xml:space="preserve">المستقل </w:t>
      </w:r>
      <w:r w:rsidR="001611CC" w:rsidRPr="00010FA1">
        <w:rPr>
          <w:rFonts w:ascii="Lexicon" w:hAnsi="Lexicon" w:cs="Lexicon"/>
          <w:rtl/>
        </w:rPr>
        <w:t xml:space="preserve">استخدام </w:t>
      </w:r>
      <w:r w:rsidR="00F37613" w:rsidRPr="00010FA1">
        <w:rPr>
          <w:rFonts w:ascii="Lexicon" w:hAnsi="Lexicon" w:cs="Lexicon"/>
          <w:rtl/>
        </w:rPr>
        <w:t>تقنية المعلومات والمتغير التابع الرقابة الإدارية، إذ بلغ معامل الارتباط بينهما (</w:t>
      </w:r>
      <w:r w:rsidR="001611CC" w:rsidRPr="00010FA1">
        <w:rPr>
          <w:rFonts w:ascii="Lexicon" w:hAnsi="Lexicon" w:cs="Lexicon"/>
          <w:rtl/>
        </w:rPr>
        <w:t>0,89</w:t>
      </w:r>
      <w:r w:rsidR="00F37613" w:rsidRPr="00010FA1">
        <w:rPr>
          <w:rFonts w:ascii="Lexicon" w:hAnsi="Lexicon" w:cs="Lexicon"/>
          <w:rtl/>
        </w:rPr>
        <w:t>), وإن قيمة (</w:t>
      </w:r>
      <w:r w:rsidR="00F37613" w:rsidRPr="00010FA1">
        <w:rPr>
          <w:rFonts w:ascii="Lexicon" w:hAnsi="Lexicon" w:cs="Lexicon"/>
        </w:rPr>
        <w:t>t</w:t>
      </w:r>
      <w:r w:rsidR="00F37613" w:rsidRPr="00010FA1">
        <w:rPr>
          <w:rFonts w:ascii="Lexicon" w:hAnsi="Lexicon" w:cs="Lexicon"/>
          <w:rtl/>
        </w:rPr>
        <w:t>) المحسوبة لعلاقة الارتباط بين المتغيرين والبالغة (</w:t>
      </w:r>
      <w:r w:rsidR="001611CC" w:rsidRPr="00010FA1">
        <w:rPr>
          <w:rFonts w:ascii="Lexicon" w:hAnsi="Lexicon" w:cs="Lexicon"/>
          <w:color w:val="000000"/>
          <w:rtl/>
          <w:lang w:bidi="ar-IQ"/>
        </w:rPr>
        <w:t>10,289</w:t>
      </w:r>
      <w:r w:rsidR="00F37613" w:rsidRPr="00010FA1">
        <w:rPr>
          <w:rFonts w:ascii="Lexicon" w:hAnsi="Lexicon" w:cs="Lexicon"/>
          <w:rtl/>
        </w:rPr>
        <w:t>) تؤكد وجود علاقة الارتباط لأنها اكبر من قيمة (</w:t>
      </w:r>
      <w:r w:rsidR="00F37613" w:rsidRPr="00010FA1">
        <w:rPr>
          <w:rFonts w:ascii="Lexicon" w:hAnsi="Lexicon" w:cs="Lexicon"/>
        </w:rPr>
        <w:t>t</w:t>
      </w:r>
      <w:r w:rsidR="00F37613" w:rsidRPr="00010FA1">
        <w:rPr>
          <w:rFonts w:ascii="Lexicon" w:hAnsi="Lexicon" w:cs="Lexicon"/>
          <w:rtl/>
        </w:rPr>
        <w:t>) الجدولية البالغة (</w:t>
      </w:r>
      <w:r w:rsidR="001611CC" w:rsidRPr="00010FA1">
        <w:rPr>
          <w:rFonts w:ascii="Lexicon" w:hAnsi="Lexicon" w:cs="Lexicon"/>
          <w:rtl/>
        </w:rPr>
        <w:t>2.92</w:t>
      </w:r>
      <w:r w:rsidR="00F37613" w:rsidRPr="00010FA1">
        <w:rPr>
          <w:rFonts w:ascii="Lexicon" w:hAnsi="Lexicon" w:cs="Lexicon"/>
          <w:rtl/>
        </w:rPr>
        <w:t>) ،عند مستوى معنوية (1%) أي بدرجة ثقة (9</w:t>
      </w:r>
      <w:r w:rsidR="001611CC" w:rsidRPr="00010FA1">
        <w:rPr>
          <w:rFonts w:ascii="Lexicon" w:hAnsi="Lexicon" w:cs="Lexicon"/>
          <w:rtl/>
        </w:rPr>
        <w:t>9</w:t>
      </w:r>
      <w:r w:rsidR="00F37613" w:rsidRPr="00010FA1">
        <w:rPr>
          <w:rFonts w:ascii="Lexicon" w:hAnsi="Lexicon" w:cs="Lexicon"/>
          <w:rtl/>
        </w:rPr>
        <w:t xml:space="preserve">%)، وهذا يعني أن هناك (علاقة ارتباط معنوية </w:t>
      </w:r>
      <w:r w:rsidR="002B2FB5" w:rsidRPr="00010FA1">
        <w:rPr>
          <w:rFonts w:ascii="Lexicon" w:hAnsi="Lexicon" w:cs="Lexicon"/>
          <w:rtl/>
        </w:rPr>
        <w:t xml:space="preserve">بين </w:t>
      </w:r>
      <w:r w:rsidR="002B2FB5" w:rsidRPr="00010FA1">
        <w:rPr>
          <w:rFonts w:ascii="Lexicon" w:hAnsi="Lexicon" w:cs="Lexicon"/>
          <w:rtl/>
          <w:lang w:bidi="ar-IQ"/>
        </w:rPr>
        <w:t xml:space="preserve">استخدام تقنية المعلومات </w:t>
      </w:r>
      <w:r w:rsidR="00DE54D6" w:rsidRPr="00010FA1">
        <w:rPr>
          <w:rFonts w:ascii="Lexicon" w:hAnsi="Lexicon" w:cs="Lexicon"/>
          <w:rtl/>
          <w:lang w:bidi="ar-IQ"/>
        </w:rPr>
        <w:t>و</w:t>
      </w:r>
      <w:r w:rsidR="00F37613" w:rsidRPr="00010FA1">
        <w:rPr>
          <w:rFonts w:ascii="Lexicon" w:hAnsi="Lexicon" w:cs="Lexicon"/>
          <w:rtl/>
          <w:lang w:bidi="ar-IQ"/>
        </w:rPr>
        <w:t>الرقابة الإدارية</w:t>
      </w:r>
      <w:r w:rsidR="00F37613" w:rsidRPr="00010FA1">
        <w:rPr>
          <w:rFonts w:ascii="Lexicon" w:hAnsi="Lexicon" w:cs="Lexicon"/>
          <w:rtl/>
        </w:rPr>
        <w:t>).</w:t>
      </w:r>
    </w:p>
    <w:p w:rsidR="005B38ED" w:rsidRPr="00010FA1" w:rsidRDefault="001611CC" w:rsidP="00010FA1">
      <w:pPr>
        <w:pStyle w:val="a9"/>
        <w:numPr>
          <w:ilvl w:val="0"/>
          <w:numId w:val="33"/>
        </w:numPr>
        <w:ind w:left="141" w:right="-142" w:firstLine="0"/>
        <w:jc w:val="highKashida"/>
        <w:rPr>
          <w:rFonts w:ascii="Lexicon" w:hAnsi="Lexicon" w:cs="Lexicon"/>
          <w:b/>
          <w:bCs/>
        </w:rPr>
      </w:pPr>
      <w:r w:rsidRPr="00010FA1">
        <w:rPr>
          <w:rFonts w:ascii="Lexicon" w:hAnsi="Lexicon" w:cs="Lexicon"/>
          <w:rtl/>
        </w:rPr>
        <w:t xml:space="preserve"> </w:t>
      </w:r>
      <w:r w:rsidRPr="00010FA1">
        <w:rPr>
          <w:rFonts w:ascii="Lexicon" w:hAnsi="Lexicon" w:cs="Lexicon"/>
          <w:b/>
          <w:bCs/>
          <w:rtl/>
        </w:rPr>
        <w:t>علاقة ارتباط معنوية بين</w:t>
      </w:r>
      <w:r w:rsidRPr="00010FA1">
        <w:rPr>
          <w:rFonts w:ascii="Lexicon" w:hAnsi="Lexicon" w:cs="Lexicon"/>
          <w:b/>
          <w:bCs/>
          <w:rtl/>
          <w:lang w:bidi="ar-IQ"/>
        </w:rPr>
        <w:t xml:space="preserve"> مجال استخدام تقنية المعلومات والرقابة الإدارية</w:t>
      </w:r>
      <w:r w:rsidRPr="00010FA1">
        <w:rPr>
          <w:rFonts w:ascii="Lexicon" w:hAnsi="Lexicon" w:cs="Lexicon"/>
          <w:b/>
          <w:bCs/>
          <w:rtl/>
        </w:rPr>
        <w:t>:</w:t>
      </w:r>
    </w:p>
    <w:p w:rsidR="005B38ED" w:rsidRPr="00010FA1" w:rsidRDefault="002B2FB5" w:rsidP="00010FA1">
      <w:pPr>
        <w:ind w:left="141" w:right="-142"/>
        <w:jc w:val="highKashida"/>
        <w:rPr>
          <w:rFonts w:ascii="Lexicon" w:hAnsi="Lexicon" w:cs="Lexicon"/>
          <w:rtl/>
        </w:rPr>
      </w:pPr>
      <w:r w:rsidRPr="00010FA1">
        <w:rPr>
          <w:rFonts w:ascii="Lexicon" w:hAnsi="Lexicon" w:cs="Lexicon"/>
          <w:rtl/>
        </w:rPr>
        <w:t>ومن</w:t>
      </w:r>
      <w:r w:rsidR="007E367C" w:rsidRPr="00010FA1">
        <w:rPr>
          <w:rFonts w:ascii="Lexicon" w:hAnsi="Lexicon" w:cs="Lexicon"/>
          <w:rtl/>
        </w:rPr>
        <w:t xml:space="preserve"> الجدول  (</w:t>
      </w:r>
      <w:r w:rsidR="00AE751F" w:rsidRPr="00010FA1">
        <w:rPr>
          <w:rFonts w:ascii="Lexicon" w:hAnsi="Lexicon" w:cs="Lexicon"/>
          <w:rtl/>
        </w:rPr>
        <w:t>3</w:t>
      </w:r>
      <w:r w:rsidR="007E367C" w:rsidRPr="00010FA1">
        <w:rPr>
          <w:rFonts w:ascii="Lexicon" w:hAnsi="Lexicon" w:cs="Lexicon"/>
          <w:rtl/>
        </w:rPr>
        <w:t xml:space="preserve"> ) </w:t>
      </w:r>
      <w:r w:rsidRPr="00010FA1">
        <w:rPr>
          <w:rFonts w:ascii="Lexicon" w:hAnsi="Lexicon" w:cs="Lexicon"/>
          <w:rtl/>
        </w:rPr>
        <w:t xml:space="preserve">يتضح , </w:t>
      </w:r>
      <w:r w:rsidR="005B38ED" w:rsidRPr="00010FA1">
        <w:rPr>
          <w:rFonts w:ascii="Lexicon" w:hAnsi="Lexicon" w:cs="Lexicon"/>
          <w:rtl/>
        </w:rPr>
        <w:t xml:space="preserve">وجود علاقة ارتباط </w:t>
      </w:r>
      <w:r w:rsidR="0089223D" w:rsidRPr="00010FA1">
        <w:rPr>
          <w:rFonts w:ascii="Lexicon" w:hAnsi="Lexicon" w:cs="Lexicon"/>
          <w:rtl/>
        </w:rPr>
        <w:t xml:space="preserve">موجبة </w:t>
      </w:r>
      <w:r w:rsidR="005B38ED" w:rsidRPr="00010FA1">
        <w:rPr>
          <w:rFonts w:ascii="Lexicon" w:hAnsi="Lexicon" w:cs="Lexicon"/>
          <w:rtl/>
        </w:rPr>
        <w:t xml:space="preserve">بين متغير </w:t>
      </w:r>
      <w:r w:rsidR="007E367C" w:rsidRPr="00010FA1">
        <w:rPr>
          <w:rFonts w:ascii="Lexicon" w:hAnsi="Lexicon" w:cs="Lexicon"/>
          <w:rtl/>
          <w:lang w:bidi="ar-IQ"/>
        </w:rPr>
        <w:t>مجال استخدام تقنية المعلومات</w:t>
      </w:r>
      <w:r w:rsidR="007E367C" w:rsidRPr="00010FA1">
        <w:rPr>
          <w:rFonts w:ascii="Lexicon" w:hAnsi="Lexicon" w:cs="Lexicon"/>
          <w:rtl/>
        </w:rPr>
        <w:t xml:space="preserve"> </w:t>
      </w:r>
      <w:r w:rsidR="005B38ED" w:rsidRPr="00010FA1">
        <w:rPr>
          <w:rFonts w:ascii="Lexicon" w:hAnsi="Lexicon" w:cs="Lexicon"/>
          <w:rtl/>
        </w:rPr>
        <w:t>و</w:t>
      </w:r>
      <w:r w:rsidR="00102527" w:rsidRPr="00010FA1">
        <w:rPr>
          <w:rFonts w:ascii="Lexicon" w:hAnsi="Lexicon" w:cs="Lexicon"/>
          <w:rtl/>
        </w:rPr>
        <w:t xml:space="preserve">الرقابة </w:t>
      </w:r>
      <w:r w:rsidR="007E367C" w:rsidRPr="00010FA1">
        <w:rPr>
          <w:rFonts w:ascii="Lexicon" w:hAnsi="Lexicon" w:cs="Lexicon"/>
          <w:rtl/>
        </w:rPr>
        <w:t>الإدارية</w:t>
      </w:r>
      <w:r w:rsidR="005B38ED" w:rsidRPr="00010FA1">
        <w:rPr>
          <w:rFonts w:ascii="Lexicon" w:hAnsi="Lexicon" w:cs="Lexicon"/>
          <w:rtl/>
        </w:rPr>
        <w:t>،</w:t>
      </w:r>
      <w:r w:rsidR="007E367C" w:rsidRPr="00010FA1">
        <w:rPr>
          <w:rFonts w:ascii="Lexicon" w:hAnsi="Lexicon" w:cs="Lexicon"/>
          <w:rtl/>
        </w:rPr>
        <w:t xml:space="preserve"> </w:t>
      </w:r>
      <w:r w:rsidR="005B38ED" w:rsidRPr="00010FA1">
        <w:rPr>
          <w:rFonts w:ascii="Lexicon" w:hAnsi="Lexicon" w:cs="Lexicon"/>
          <w:rtl/>
        </w:rPr>
        <w:t>إذ بلغ معامل الارتباط بينهما (</w:t>
      </w:r>
      <w:r w:rsidR="007E367C" w:rsidRPr="00010FA1">
        <w:rPr>
          <w:rFonts w:ascii="Lexicon" w:hAnsi="Lexicon" w:cs="Lexicon"/>
          <w:rtl/>
        </w:rPr>
        <w:t>0,673</w:t>
      </w:r>
      <w:r w:rsidRPr="00010FA1">
        <w:rPr>
          <w:rFonts w:ascii="Lexicon" w:hAnsi="Lexicon" w:cs="Lexicon"/>
          <w:rtl/>
        </w:rPr>
        <w:t xml:space="preserve"> </w:t>
      </w:r>
      <w:r w:rsidR="007E367C" w:rsidRPr="00010FA1">
        <w:rPr>
          <w:rFonts w:ascii="Lexicon" w:hAnsi="Lexicon" w:cs="Lexicon"/>
          <w:rtl/>
        </w:rPr>
        <w:t>), و</w:t>
      </w:r>
      <w:r w:rsidR="005B38ED" w:rsidRPr="00010FA1">
        <w:rPr>
          <w:rFonts w:ascii="Lexicon" w:hAnsi="Lexicon" w:cs="Lexicon"/>
          <w:rtl/>
        </w:rPr>
        <w:t>إن قيمة (</w:t>
      </w:r>
      <w:r w:rsidR="005B38ED" w:rsidRPr="00010FA1">
        <w:rPr>
          <w:rFonts w:ascii="Lexicon" w:hAnsi="Lexicon" w:cs="Lexicon"/>
        </w:rPr>
        <w:t>t</w:t>
      </w:r>
      <w:r w:rsidR="005B38ED" w:rsidRPr="00010FA1">
        <w:rPr>
          <w:rFonts w:ascii="Lexicon" w:hAnsi="Lexicon" w:cs="Lexicon"/>
          <w:rtl/>
        </w:rPr>
        <w:t>) المحسوبة لعلاقة الارت</w:t>
      </w:r>
      <w:r w:rsidR="007E367C" w:rsidRPr="00010FA1">
        <w:rPr>
          <w:rFonts w:ascii="Lexicon" w:hAnsi="Lexicon" w:cs="Lexicon"/>
          <w:rtl/>
        </w:rPr>
        <w:t>باط بين المتغيرين والبالغة (3,23</w:t>
      </w:r>
      <w:r w:rsidR="005B38ED" w:rsidRPr="00010FA1">
        <w:rPr>
          <w:rFonts w:ascii="Lexicon" w:hAnsi="Lexicon" w:cs="Lexicon"/>
          <w:rtl/>
        </w:rPr>
        <w:t>) هي ا</w:t>
      </w:r>
      <w:r w:rsidR="0089223D" w:rsidRPr="00010FA1">
        <w:rPr>
          <w:rFonts w:ascii="Lexicon" w:hAnsi="Lexicon" w:cs="Lexicon"/>
          <w:rtl/>
        </w:rPr>
        <w:t>كبر</w:t>
      </w:r>
      <w:r w:rsidR="005B38ED" w:rsidRPr="00010FA1">
        <w:rPr>
          <w:rFonts w:ascii="Lexicon" w:hAnsi="Lexicon" w:cs="Lexicon"/>
          <w:rtl/>
        </w:rPr>
        <w:t xml:space="preserve"> من قيمة (</w:t>
      </w:r>
      <w:r w:rsidR="005B38ED" w:rsidRPr="00010FA1">
        <w:rPr>
          <w:rFonts w:ascii="Lexicon" w:hAnsi="Lexicon" w:cs="Lexicon"/>
        </w:rPr>
        <w:t>t</w:t>
      </w:r>
      <w:r w:rsidR="005B38ED" w:rsidRPr="00010FA1">
        <w:rPr>
          <w:rFonts w:ascii="Lexicon" w:hAnsi="Lexicon" w:cs="Lexicon"/>
          <w:rtl/>
        </w:rPr>
        <w:t>) الجدولية البالغة (</w:t>
      </w:r>
      <w:r w:rsidR="00B95508" w:rsidRPr="00010FA1">
        <w:rPr>
          <w:rFonts w:ascii="Lexicon" w:hAnsi="Lexicon" w:cs="Lexicon"/>
          <w:rtl/>
        </w:rPr>
        <w:t>2.13</w:t>
      </w:r>
      <w:r w:rsidR="005B38ED" w:rsidRPr="00010FA1">
        <w:rPr>
          <w:rFonts w:ascii="Lexicon" w:hAnsi="Lexicon" w:cs="Lexicon"/>
          <w:rtl/>
        </w:rPr>
        <w:t>)</w:t>
      </w:r>
      <w:r w:rsidR="00B95508" w:rsidRPr="00010FA1">
        <w:rPr>
          <w:rFonts w:ascii="Lexicon" w:hAnsi="Lexicon" w:cs="Lexicon"/>
          <w:rtl/>
        </w:rPr>
        <w:t>, تؤكد وجود علاقة الارتباط لأنها</w:t>
      </w:r>
      <w:r w:rsidR="005B38ED" w:rsidRPr="00010FA1">
        <w:rPr>
          <w:rFonts w:ascii="Lexicon" w:hAnsi="Lexicon" w:cs="Lexicon"/>
          <w:rtl/>
        </w:rPr>
        <w:t xml:space="preserve"> ،عند مستوى معنوية (1%) أي بدرجة ثقة (99%)</w:t>
      </w:r>
      <w:r w:rsidR="00B95508" w:rsidRPr="00010FA1">
        <w:rPr>
          <w:rFonts w:ascii="Lexicon" w:hAnsi="Lexicon" w:cs="Lexicon"/>
          <w:rtl/>
        </w:rPr>
        <w:t>، وهذا يعني</w:t>
      </w:r>
      <w:r w:rsidR="005B38ED" w:rsidRPr="00010FA1">
        <w:rPr>
          <w:rFonts w:ascii="Lexicon" w:hAnsi="Lexicon" w:cs="Lexicon"/>
          <w:rtl/>
        </w:rPr>
        <w:t xml:space="preserve"> (توجد علاقة ارتباط ذات دلالة </w:t>
      </w:r>
      <w:r w:rsidR="00DE54D6" w:rsidRPr="00010FA1">
        <w:rPr>
          <w:rFonts w:ascii="Lexicon" w:hAnsi="Lexicon" w:cs="Lexicon"/>
          <w:rtl/>
        </w:rPr>
        <w:t>إحصائية</w:t>
      </w:r>
      <w:r w:rsidR="005B38ED" w:rsidRPr="00010FA1">
        <w:rPr>
          <w:rFonts w:ascii="Lexicon" w:hAnsi="Lexicon" w:cs="Lexicon"/>
          <w:rtl/>
        </w:rPr>
        <w:t xml:space="preserve"> بين متغير</w:t>
      </w:r>
      <w:r w:rsidR="00B95508" w:rsidRPr="00010FA1">
        <w:rPr>
          <w:rFonts w:ascii="Lexicon" w:hAnsi="Lexicon" w:cs="Lexicon"/>
          <w:rtl/>
        </w:rPr>
        <w:t xml:space="preserve"> </w:t>
      </w:r>
      <w:r w:rsidR="00B95508" w:rsidRPr="00010FA1">
        <w:rPr>
          <w:rFonts w:ascii="Lexicon" w:hAnsi="Lexicon" w:cs="Lexicon"/>
          <w:rtl/>
          <w:lang w:bidi="ar-IQ"/>
        </w:rPr>
        <w:t>مجال استخدام تقنية المعلومات</w:t>
      </w:r>
      <w:r w:rsidR="00B95508" w:rsidRPr="00010FA1">
        <w:rPr>
          <w:rFonts w:ascii="Lexicon" w:hAnsi="Lexicon" w:cs="Lexicon"/>
          <w:rtl/>
        </w:rPr>
        <w:t xml:space="preserve"> والرقابة الإدارية)</w:t>
      </w:r>
      <w:r w:rsidR="005B38ED" w:rsidRPr="00010FA1">
        <w:rPr>
          <w:rFonts w:ascii="Lexicon" w:hAnsi="Lexicon" w:cs="Lexicon"/>
          <w:rtl/>
        </w:rPr>
        <w:t>.</w:t>
      </w:r>
    </w:p>
    <w:p w:rsidR="00D45B4B" w:rsidRPr="00010FA1" w:rsidRDefault="00D45B4B" w:rsidP="00010FA1">
      <w:pPr>
        <w:pStyle w:val="a9"/>
        <w:numPr>
          <w:ilvl w:val="0"/>
          <w:numId w:val="16"/>
        </w:numPr>
        <w:spacing w:line="276" w:lineRule="auto"/>
        <w:ind w:left="141" w:right="-142" w:firstLine="0"/>
        <w:jc w:val="highKashida"/>
        <w:rPr>
          <w:rFonts w:ascii="Lexicon" w:hAnsi="Lexicon" w:cs="Lexicon"/>
          <w:b/>
          <w:bCs/>
        </w:rPr>
      </w:pPr>
      <w:r w:rsidRPr="00010FA1">
        <w:rPr>
          <w:rFonts w:ascii="Lexicon" w:hAnsi="Lexicon" w:cs="Lexicon"/>
          <w:b/>
          <w:bCs/>
          <w:rtl/>
        </w:rPr>
        <w:t>علاقة الارتباط بين</w:t>
      </w:r>
      <w:r w:rsidRPr="00010FA1">
        <w:rPr>
          <w:rFonts w:ascii="Lexicon" w:hAnsi="Lexicon" w:cs="Lexicon"/>
          <w:b/>
          <w:bCs/>
          <w:rtl/>
          <w:lang w:bidi="ar-IQ"/>
        </w:rPr>
        <w:t xml:space="preserve"> </w:t>
      </w:r>
      <w:r w:rsidR="00DE54D6" w:rsidRPr="00010FA1">
        <w:rPr>
          <w:rFonts w:ascii="Lexicon" w:hAnsi="Lexicon" w:cs="Lexicon"/>
          <w:b/>
          <w:bCs/>
          <w:rtl/>
          <w:lang w:bidi="ar-IQ"/>
        </w:rPr>
        <w:t xml:space="preserve">مؤهلات تنفيذ تقنية المعلومات </w:t>
      </w:r>
      <w:r w:rsidRPr="00010FA1">
        <w:rPr>
          <w:rFonts w:ascii="Lexicon" w:hAnsi="Lexicon" w:cs="Lexicon"/>
          <w:b/>
          <w:bCs/>
          <w:rtl/>
          <w:lang w:bidi="ar-IQ"/>
        </w:rPr>
        <w:t>والرقابة الإدارية</w:t>
      </w:r>
      <w:r w:rsidRPr="00010FA1">
        <w:rPr>
          <w:rFonts w:ascii="Lexicon" w:hAnsi="Lexicon" w:cs="Lexicon"/>
          <w:b/>
          <w:bCs/>
          <w:rtl/>
        </w:rPr>
        <w:t>:</w:t>
      </w:r>
    </w:p>
    <w:p w:rsidR="00D45B4B" w:rsidRPr="00010FA1" w:rsidRDefault="00DA45DE" w:rsidP="00010FA1">
      <w:pPr>
        <w:ind w:left="141" w:right="-142"/>
        <w:jc w:val="highKashida"/>
        <w:rPr>
          <w:rFonts w:ascii="Lexicon" w:hAnsi="Lexicon" w:cs="Lexicon"/>
          <w:rtl/>
        </w:rPr>
      </w:pPr>
      <w:r w:rsidRPr="00010FA1">
        <w:rPr>
          <w:rFonts w:ascii="Lexicon" w:hAnsi="Lexicon" w:cs="Lexicon"/>
          <w:rtl/>
        </w:rPr>
        <w:t>و</w:t>
      </w:r>
      <w:r w:rsidR="005B38ED" w:rsidRPr="00010FA1">
        <w:rPr>
          <w:rFonts w:ascii="Lexicon" w:hAnsi="Lexicon" w:cs="Lexicon"/>
          <w:rtl/>
        </w:rPr>
        <w:t>من الجدول أعلاه</w:t>
      </w:r>
      <w:r w:rsidRPr="00010FA1">
        <w:rPr>
          <w:rFonts w:ascii="Lexicon" w:hAnsi="Lexicon" w:cs="Lexicon"/>
          <w:rtl/>
        </w:rPr>
        <w:t xml:space="preserve"> أيضاً، يلاحظ</w:t>
      </w:r>
      <w:r w:rsidR="00DE54D6" w:rsidRPr="00010FA1">
        <w:rPr>
          <w:rFonts w:ascii="Lexicon" w:hAnsi="Lexicon" w:cs="Lexicon"/>
          <w:rtl/>
        </w:rPr>
        <w:t xml:space="preserve"> </w:t>
      </w:r>
      <w:r w:rsidR="005B38ED" w:rsidRPr="00010FA1">
        <w:rPr>
          <w:rFonts w:ascii="Lexicon" w:hAnsi="Lexicon" w:cs="Lexicon"/>
          <w:rtl/>
        </w:rPr>
        <w:t>وجود علاقة ارتباط موجبة بين متغي</w:t>
      </w:r>
      <w:r w:rsidR="00DE54D6" w:rsidRPr="00010FA1">
        <w:rPr>
          <w:rFonts w:ascii="Lexicon" w:hAnsi="Lexicon" w:cs="Lexicon"/>
          <w:rtl/>
        </w:rPr>
        <w:t xml:space="preserve">ر, </w:t>
      </w:r>
      <w:r w:rsidR="00DE54D6" w:rsidRPr="00010FA1">
        <w:rPr>
          <w:rFonts w:ascii="Lexicon" w:hAnsi="Lexicon" w:cs="Lexicon"/>
          <w:rtl/>
          <w:lang w:bidi="ar-IQ"/>
        </w:rPr>
        <w:t xml:space="preserve">مؤهلات تنفيذ تقنية المعلومات </w:t>
      </w:r>
      <w:r w:rsidR="005B38ED" w:rsidRPr="00010FA1">
        <w:rPr>
          <w:rFonts w:ascii="Lexicon" w:hAnsi="Lexicon" w:cs="Lexicon"/>
          <w:rtl/>
        </w:rPr>
        <w:t>" و</w:t>
      </w:r>
      <w:r w:rsidR="00102527" w:rsidRPr="00010FA1">
        <w:rPr>
          <w:rFonts w:ascii="Lexicon" w:hAnsi="Lexicon" w:cs="Lexicon"/>
          <w:rtl/>
        </w:rPr>
        <w:t xml:space="preserve">الرقابة </w:t>
      </w:r>
      <w:r w:rsidR="00DE54D6" w:rsidRPr="00010FA1">
        <w:rPr>
          <w:rFonts w:ascii="Lexicon" w:hAnsi="Lexicon" w:cs="Lexicon"/>
          <w:rtl/>
        </w:rPr>
        <w:t>الإدارية</w:t>
      </w:r>
      <w:r w:rsidR="005B38ED" w:rsidRPr="00010FA1">
        <w:rPr>
          <w:rFonts w:ascii="Lexicon" w:hAnsi="Lexicon" w:cs="Lexicon"/>
          <w:rtl/>
        </w:rPr>
        <w:t xml:space="preserve"> إذ بلغ معامل الارتباط بينهما (0.</w:t>
      </w:r>
      <w:r w:rsidR="00DE54D6" w:rsidRPr="00010FA1">
        <w:rPr>
          <w:rFonts w:ascii="Lexicon" w:hAnsi="Lexicon" w:cs="Lexicon"/>
          <w:rtl/>
        </w:rPr>
        <w:t>74),و</w:t>
      </w:r>
      <w:r w:rsidR="005B38ED" w:rsidRPr="00010FA1">
        <w:rPr>
          <w:rFonts w:ascii="Lexicon" w:hAnsi="Lexicon" w:cs="Lexicon"/>
          <w:rtl/>
        </w:rPr>
        <w:t>إن قيمة (</w:t>
      </w:r>
      <w:r w:rsidR="005B38ED" w:rsidRPr="00010FA1">
        <w:rPr>
          <w:rFonts w:ascii="Lexicon" w:hAnsi="Lexicon" w:cs="Lexicon"/>
        </w:rPr>
        <w:t>t</w:t>
      </w:r>
      <w:r w:rsidR="005B38ED" w:rsidRPr="00010FA1">
        <w:rPr>
          <w:rFonts w:ascii="Lexicon" w:hAnsi="Lexicon" w:cs="Lexicon"/>
          <w:rtl/>
        </w:rPr>
        <w:t>) المحسوبة لعلاقة الارتباط بين المتغيرين والبالغة (3.</w:t>
      </w:r>
      <w:r w:rsidR="00DE54D6" w:rsidRPr="00010FA1">
        <w:rPr>
          <w:rFonts w:ascii="Lexicon" w:hAnsi="Lexicon" w:cs="Lexicon"/>
          <w:rtl/>
        </w:rPr>
        <w:t>4</w:t>
      </w:r>
      <w:r w:rsidR="005B38ED" w:rsidRPr="00010FA1">
        <w:rPr>
          <w:rFonts w:ascii="Lexicon" w:hAnsi="Lexicon" w:cs="Lexicon"/>
          <w:rtl/>
        </w:rPr>
        <w:t>) هي ا</w:t>
      </w:r>
      <w:r w:rsidR="00DE54D6" w:rsidRPr="00010FA1">
        <w:rPr>
          <w:rFonts w:ascii="Lexicon" w:hAnsi="Lexicon" w:cs="Lexicon"/>
          <w:rtl/>
        </w:rPr>
        <w:t>كبر</w:t>
      </w:r>
      <w:r w:rsidR="005B38ED" w:rsidRPr="00010FA1">
        <w:rPr>
          <w:rFonts w:ascii="Lexicon" w:hAnsi="Lexicon" w:cs="Lexicon"/>
          <w:rtl/>
        </w:rPr>
        <w:t xml:space="preserve"> من قيمة (</w:t>
      </w:r>
      <w:r w:rsidR="005B38ED" w:rsidRPr="00010FA1">
        <w:rPr>
          <w:rFonts w:ascii="Lexicon" w:hAnsi="Lexicon" w:cs="Lexicon"/>
        </w:rPr>
        <w:t>t</w:t>
      </w:r>
      <w:r w:rsidR="00D45B4B" w:rsidRPr="00010FA1">
        <w:rPr>
          <w:rFonts w:ascii="Lexicon" w:hAnsi="Lexicon" w:cs="Lexicon"/>
          <w:rtl/>
        </w:rPr>
        <w:t>) الجدولية البالغة ( 2.</w:t>
      </w:r>
      <w:r w:rsidR="00DE54D6" w:rsidRPr="00010FA1">
        <w:rPr>
          <w:rFonts w:ascii="Lexicon" w:hAnsi="Lexicon" w:cs="Lexicon"/>
          <w:rtl/>
        </w:rPr>
        <w:t>19</w:t>
      </w:r>
      <w:r w:rsidR="00D45B4B" w:rsidRPr="00010FA1">
        <w:rPr>
          <w:rFonts w:ascii="Lexicon" w:hAnsi="Lexicon" w:cs="Lexicon"/>
          <w:rtl/>
        </w:rPr>
        <w:t xml:space="preserve"> ), تؤكد وجود علاقة الارتباط لأنها ،عند مستوى معنوية (1%) أي بدرجة ثقة (99%)، وهذا يعني (توجد علاقة ارتباط ذات دلالة </w:t>
      </w:r>
      <w:r w:rsidR="00DE54D6" w:rsidRPr="00010FA1">
        <w:rPr>
          <w:rFonts w:ascii="Lexicon" w:hAnsi="Lexicon" w:cs="Lexicon"/>
          <w:rtl/>
        </w:rPr>
        <w:t>إحصائية</w:t>
      </w:r>
      <w:r w:rsidR="00D45B4B" w:rsidRPr="00010FA1">
        <w:rPr>
          <w:rFonts w:ascii="Lexicon" w:hAnsi="Lexicon" w:cs="Lexicon"/>
          <w:rtl/>
        </w:rPr>
        <w:t xml:space="preserve"> بين متغير </w:t>
      </w:r>
      <w:r w:rsidR="00DE54D6" w:rsidRPr="00010FA1">
        <w:rPr>
          <w:rFonts w:ascii="Lexicon" w:hAnsi="Lexicon" w:cs="Lexicon"/>
          <w:rtl/>
          <w:lang w:bidi="ar-IQ"/>
        </w:rPr>
        <w:t xml:space="preserve">مؤهلات تنفيذ تقنية المعلومات </w:t>
      </w:r>
      <w:r w:rsidR="00D45B4B" w:rsidRPr="00010FA1">
        <w:rPr>
          <w:rFonts w:ascii="Lexicon" w:hAnsi="Lexicon" w:cs="Lexicon"/>
          <w:rtl/>
        </w:rPr>
        <w:t>والرقابة الإدارية</w:t>
      </w:r>
      <w:r w:rsidR="00DE54D6" w:rsidRPr="00010FA1">
        <w:rPr>
          <w:rFonts w:ascii="Lexicon" w:hAnsi="Lexicon" w:cs="Lexicon"/>
          <w:rtl/>
        </w:rPr>
        <w:t>)</w:t>
      </w:r>
      <w:r w:rsidR="00D45B4B" w:rsidRPr="00010FA1">
        <w:rPr>
          <w:rFonts w:ascii="Lexicon" w:hAnsi="Lexicon" w:cs="Lexicon"/>
          <w:rtl/>
        </w:rPr>
        <w:t>.</w:t>
      </w:r>
    </w:p>
    <w:p w:rsidR="00B12F11" w:rsidRPr="00010FA1" w:rsidRDefault="005B38ED" w:rsidP="00010FA1">
      <w:pPr>
        <w:ind w:left="141" w:right="-142"/>
        <w:jc w:val="highKashida"/>
        <w:rPr>
          <w:rFonts w:ascii="Lexicon" w:hAnsi="Lexicon" w:cs="Lexicon"/>
          <w:rtl/>
        </w:rPr>
      </w:pPr>
      <w:r w:rsidRPr="00010FA1">
        <w:rPr>
          <w:rFonts w:ascii="Lexicon" w:hAnsi="Lexicon" w:cs="Lexicon"/>
          <w:rtl/>
        </w:rPr>
        <w:t>،عند مستوى معنوية (1%) أي بدرجة ثقة (99%)</w:t>
      </w:r>
      <w:r w:rsidR="00B12F11" w:rsidRPr="00010FA1">
        <w:rPr>
          <w:rFonts w:ascii="Lexicon" w:hAnsi="Lexicon" w:cs="Lexicon"/>
          <w:rtl/>
        </w:rPr>
        <w:t>.</w:t>
      </w:r>
    </w:p>
    <w:p w:rsidR="00B12F11" w:rsidRPr="00010FA1" w:rsidRDefault="00B12F11" w:rsidP="00010FA1">
      <w:pPr>
        <w:tabs>
          <w:tab w:val="right" w:pos="8688"/>
        </w:tabs>
        <w:ind w:left="75" w:right="142"/>
        <w:jc w:val="lowKashida"/>
        <w:rPr>
          <w:rFonts w:ascii="Lexicon" w:hAnsi="Lexicon" w:cs="Lexicon"/>
          <w:b/>
          <w:bCs/>
          <w:rtl/>
          <w:lang w:bidi="ar-IQ"/>
        </w:rPr>
      </w:pPr>
      <w:r w:rsidRPr="00010FA1">
        <w:rPr>
          <w:rFonts w:ascii="Lexicon" w:hAnsi="Lexicon" w:cs="Lexicon"/>
          <w:b/>
          <w:bCs/>
          <w:rtl/>
        </w:rPr>
        <w:t xml:space="preserve">2- تحليل واختبار </w:t>
      </w:r>
      <w:r w:rsidR="005B38ED" w:rsidRPr="00010FA1">
        <w:rPr>
          <w:rFonts w:ascii="Lexicon" w:hAnsi="Lexicon" w:cs="Lexicon"/>
          <w:b/>
          <w:bCs/>
          <w:rtl/>
        </w:rPr>
        <w:t>اثر</w:t>
      </w:r>
      <w:r w:rsidRPr="00010FA1">
        <w:rPr>
          <w:rFonts w:ascii="Lexicon" w:hAnsi="Lexicon" w:cs="Lexicon"/>
          <w:b/>
          <w:bCs/>
          <w:rtl/>
        </w:rPr>
        <w:t xml:space="preserve"> دور </w:t>
      </w:r>
      <w:r w:rsidRPr="00010FA1">
        <w:rPr>
          <w:rFonts w:ascii="Lexicon" w:hAnsi="Lexicon" w:cs="Lexicon"/>
          <w:b/>
          <w:bCs/>
          <w:rtl/>
          <w:lang w:bidi="ar-IQ"/>
        </w:rPr>
        <w:t>تقنية المعلومات في الرقابة الإدارية:</w:t>
      </w:r>
    </w:p>
    <w:p w:rsidR="005B38ED" w:rsidRPr="00010FA1" w:rsidRDefault="005B38ED" w:rsidP="00010FA1">
      <w:pPr>
        <w:ind w:left="75"/>
        <w:jc w:val="lowKashida"/>
        <w:rPr>
          <w:rFonts w:ascii="Lexicon" w:hAnsi="Lexicon" w:cs="Lexicon"/>
          <w:rtl/>
        </w:rPr>
      </w:pPr>
      <w:r w:rsidRPr="00010FA1">
        <w:rPr>
          <w:rFonts w:ascii="Lexicon" w:hAnsi="Lexicon" w:cs="Lexicon"/>
          <w:rtl/>
        </w:rPr>
        <w:t xml:space="preserve">تتضمن </w:t>
      </w:r>
      <w:r w:rsidR="004B35FF" w:rsidRPr="00010FA1">
        <w:rPr>
          <w:rFonts w:ascii="Lexicon" w:hAnsi="Lexicon" w:cs="Lexicon"/>
          <w:rtl/>
        </w:rPr>
        <w:t>هذه</w:t>
      </w:r>
      <w:r w:rsidRPr="00010FA1">
        <w:rPr>
          <w:rFonts w:ascii="Lexicon" w:hAnsi="Lexicon" w:cs="Lexicon"/>
          <w:rtl/>
        </w:rPr>
        <w:t xml:space="preserve"> الفقرة  اختب</w:t>
      </w:r>
      <w:r w:rsidR="004B35FF" w:rsidRPr="00010FA1">
        <w:rPr>
          <w:rFonts w:ascii="Lexicon" w:hAnsi="Lexicon" w:cs="Lexicon"/>
          <w:rtl/>
        </w:rPr>
        <w:t>ار الفرضية الثانية المتضمنة (</w:t>
      </w:r>
      <w:r w:rsidR="00147E2E" w:rsidRPr="00010FA1">
        <w:rPr>
          <w:rFonts w:ascii="Lexicon" w:hAnsi="Lexicon" w:cs="Lexicon"/>
          <w:b/>
          <w:bCs/>
          <w:rtl/>
        </w:rPr>
        <w:t>هناك</w:t>
      </w:r>
      <w:r w:rsidRPr="00010FA1">
        <w:rPr>
          <w:rFonts w:ascii="Lexicon" w:hAnsi="Lexicon" w:cs="Lexicon"/>
          <w:b/>
          <w:bCs/>
          <w:rtl/>
        </w:rPr>
        <w:t xml:space="preserve"> </w:t>
      </w:r>
      <w:r w:rsidR="004B35FF" w:rsidRPr="00010FA1">
        <w:rPr>
          <w:rFonts w:ascii="Lexicon" w:hAnsi="Lexicon" w:cs="Lexicon"/>
          <w:b/>
          <w:bCs/>
          <w:rtl/>
        </w:rPr>
        <w:t>أ</w:t>
      </w:r>
      <w:r w:rsidR="00B12F11" w:rsidRPr="00010FA1">
        <w:rPr>
          <w:rFonts w:ascii="Lexicon" w:hAnsi="Lexicon" w:cs="Lexicon"/>
          <w:b/>
          <w:bCs/>
          <w:rtl/>
        </w:rPr>
        <w:t xml:space="preserve">ثر </w:t>
      </w:r>
      <w:r w:rsidR="004B35FF" w:rsidRPr="00010FA1">
        <w:rPr>
          <w:rFonts w:ascii="Lexicon" w:hAnsi="Lexicon" w:cs="Lexicon"/>
          <w:b/>
          <w:bCs/>
          <w:rtl/>
        </w:rPr>
        <w:t>ل</w:t>
      </w:r>
      <w:r w:rsidR="00B12F11" w:rsidRPr="00010FA1">
        <w:rPr>
          <w:rFonts w:ascii="Lexicon" w:hAnsi="Lexicon" w:cs="Lexicon"/>
          <w:b/>
          <w:bCs/>
          <w:rtl/>
        </w:rPr>
        <w:t xml:space="preserve">دور </w:t>
      </w:r>
      <w:r w:rsidR="00B12F11" w:rsidRPr="00010FA1">
        <w:rPr>
          <w:rFonts w:ascii="Lexicon" w:hAnsi="Lexicon" w:cs="Lexicon"/>
          <w:b/>
          <w:bCs/>
          <w:rtl/>
          <w:lang w:bidi="ar-IQ"/>
        </w:rPr>
        <w:t>تقنية المعلومات في الرقابة الإدارية</w:t>
      </w:r>
      <w:r w:rsidR="00B12F11" w:rsidRPr="00010FA1">
        <w:rPr>
          <w:rFonts w:ascii="Lexicon" w:hAnsi="Lexicon" w:cs="Lexicon"/>
          <w:rtl/>
        </w:rPr>
        <w:t>)،</w:t>
      </w:r>
      <w:r w:rsidRPr="00010FA1">
        <w:rPr>
          <w:rFonts w:ascii="Lexicon" w:hAnsi="Lexicon" w:cs="Lexicon"/>
          <w:rtl/>
        </w:rPr>
        <w:t xml:space="preserve">استخدم </w:t>
      </w:r>
      <w:r w:rsidR="003A5A56" w:rsidRPr="00010FA1">
        <w:rPr>
          <w:rFonts w:ascii="Lexicon" w:hAnsi="Lexicon" w:cs="Lexicon"/>
          <w:rtl/>
        </w:rPr>
        <w:t>الباحثي</w:t>
      </w:r>
      <w:r w:rsidR="00B12F11" w:rsidRPr="00010FA1">
        <w:rPr>
          <w:rFonts w:ascii="Lexicon" w:hAnsi="Lexicon" w:cs="Lexicon"/>
          <w:rtl/>
        </w:rPr>
        <w:t>ن</w:t>
      </w:r>
      <w:r w:rsidRPr="00010FA1">
        <w:rPr>
          <w:rFonts w:ascii="Lexicon" w:hAnsi="Lexicon" w:cs="Lexicon"/>
          <w:rtl/>
        </w:rPr>
        <w:t xml:space="preserve"> لذلك الانحدار الخطي البسيط ، ومن اجل الوقوف على صحة الفرضية </w:t>
      </w:r>
      <w:r w:rsidR="008A01D1" w:rsidRPr="00010FA1">
        <w:rPr>
          <w:rFonts w:ascii="Lexicon" w:hAnsi="Lexicon" w:cs="Lexicon"/>
          <w:rtl/>
        </w:rPr>
        <w:t xml:space="preserve">الرئيسية </w:t>
      </w:r>
      <w:r w:rsidRPr="00010FA1">
        <w:rPr>
          <w:rFonts w:ascii="Lexicon" w:hAnsi="Lexicon" w:cs="Lexicon"/>
          <w:rtl/>
        </w:rPr>
        <w:t>الثانية وثبوتها سيتم أولا" اختبار الفرضيات الفرعية المنبثقة عنها ،و</w:t>
      </w:r>
      <w:r w:rsidR="004B35FF" w:rsidRPr="00010FA1">
        <w:rPr>
          <w:rFonts w:ascii="Lexicon" w:hAnsi="Lexicon" w:cs="Lexicon"/>
          <w:rtl/>
        </w:rPr>
        <w:t>كما يلي:</w:t>
      </w:r>
    </w:p>
    <w:p w:rsidR="00010FA1" w:rsidRPr="00010FA1" w:rsidRDefault="00340EAC" w:rsidP="00010FA1">
      <w:pPr>
        <w:pStyle w:val="a9"/>
        <w:numPr>
          <w:ilvl w:val="0"/>
          <w:numId w:val="34"/>
        </w:numPr>
        <w:ind w:left="425" w:firstLine="0"/>
        <w:jc w:val="lowKashida"/>
        <w:rPr>
          <w:rFonts w:ascii="Lexicon" w:hAnsi="Lexicon" w:cs="Lexicon"/>
        </w:rPr>
      </w:pPr>
      <w:r w:rsidRPr="00010FA1">
        <w:rPr>
          <w:rFonts w:ascii="Lexicon" w:hAnsi="Lexicon" w:cs="Lexicon"/>
          <w:rtl/>
        </w:rPr>
        <w:lastRenderedPageBreak/>
        <w:t>هناك تأثير ذو دلالة إحصائية ل</w:t>
      </w:r>
      <w:r w:rsidRPr="00010FA1">
        <w:rPr>
          <w:rFonts w:ascii="Lexicon" w:hAnsi="Lexicon" w:cs="Lexicon"/>
          <w:rtl/>
          <w:lang w:bidi="ar-IQ"/>
        </w:rPr>
        <w:t>استخدام تقنية المعلومات في الرقابة</w:t>
      </w:r>
      <w:r w:rsidRPr="00010FA1">
        <w:rPr>
          <w:rFonts w:ascii="Lexicon" w:hAnsi="Lexicon" w:cs="Lexicon"/>
          <w:b/>
          <w:bCs/>
          <w:rtl/>
          <w:lang w:bidi="ar-IQ"/>
        </w:rPr>
        <w:t xml:space="preserve"> الإدارية</w:t>
      </w:r>
      <w:r w:rsidR="00E93E11" w:rsidRPr="00010FA1">
        <w:rPr>
          <w:rFonts w:ascii="Lexicon" w:hAnsi="Lexicon" w:cs="Lexicon"/>
          <w:rtl/>
          <w:lang w:bidi="ar-IQ"/>
        </w:rPr>
        <w:t xml:space="preserve">: </w:t>
      </w:r>
      <w:r w:rsidR="00E93E11" w:rsidRPr="00010FA1">
        <w:rPr>
          <w:rFonts w:ascii="Lexicon" w:hAnsi="Lexicon" w:cs="Lexicon"/>
          <w:rtl/>
        </w:rPr>
        <w:t xml:space="preserve">يشير </w:t>
      </w:r>
      <w:r w:rsidR="005B38ED" w:rsidRPr="00010FA1">
        <w:rPr>
          <w:rFonts w:ascii="Lexicon" w:hAnsi="Lexicon" w:cs="Lexicon"/>
          <w:rtl/>
        </w:rPr>
        <w:t>الجدول (</w:t>
      </w:r>
      <w:r w:rsidR="004B35FF" w:rsidRPr="00010FA1">
        <w:rPr>
          <w:rFonts w:ascii="Lexicon" w:hAnsi="Lexicon" w:cs="Lexicon"/>
          <w:rtl/>
        </w:rPr>
        <w:t>4</w:t>
      </w:r>
      <w:r w:rsidR="005B38ED" w:rsidRPr="00010FA1">
        <w:rPr>
          <w:rFonts w:ascii="Lexicon" w:hAnsi="Lexicon" w:cs="Lexicon"/>
          <w:rtl/>
        </w:rPr>
        <w:t xml:space="preserve">) </w:t>
      </w:r>
      <w:r w:rsidR="004B35FF" w:rsidRPr="00010FA1">
        <w:rPr>
          <w:rFonts w:ascii="Lexicon" w:hAnsi="Lexicon" w:cs="Lexicon"/>
          <w:rtl/>
        </w:rPr>
        <w:t>إلى</w:t>
      </w:r>
      <w:r w:rsidR="005B38ED" w:rsidRPr="00010FA1">
        <w:rPr>
          <w:rFonts w:ascii="Lexicon" w:hAnsi="Lexicon" w:cs="Lexicon"/>
          <w:rtl/>
        </w:rPr>
        <w:t xml:space="preserve"> تقدير نموذج الانحدار البسيط من اجل قياس </w:t>
      </w:r>
      <w:r w:rsidRPr="00010FA1">
        <w:rPr>
          <w:rFonts w:ascii="Lexicon" w:hAnsi="Lexicon" w:cs="Lexicon"/>
          <w:b/>
          <w:bCs/>
          <w:rtl/>
        </w:rPr>
        <w:t>هناك تأثير ذو دلالة إحصائية ل</w:t>
      </w:r>
      <w:r w:rsidRPr="00010FA1">
        <w:rPr>
          <w:rFonts w:ascii="Lexicon" w:hAnsi="Lexicon" w:cs="Lexicon"/>
          <w:b/>
          <w:bCs/>
          <w:rtl/>
          <w:lang w:bidi="ar-IQ"/>
        </w:rPr>
        <w:t>استخدام تقنية المعلومات في الرقابة الإدارية</w:t>
      </w:r>
      <w:r w:rsidR="005B38ED" w:rsidRPr="00010FA1">
        <w:rPr>
          <w:rFonts w:ascii="Lexicon" w:hAnsi="Lexicon" w:cs="Lexicon"/>
          <w:rtl/>
        </w:rPr>
        <w:t>.</w:t>
      </w:r>
      <w:r w:rsidR="00766342" w:rsidRPr="00010FA1">
        <w:rPr>
          <w:rFonts w:ascii="Lexicon" w:hAnsi="Lexicon" w:cs="Lexicon"/>
          <w:rtl/>
        </w:rPr>
        <w:t xml:space="preserve">   </w:t>
      </w:r>
    </w:p>
    <w:p w:rsidR="005B38ED" w:rsidRPr="00010FA1" w:rsidRDefault="00010FA1" w:rsidP="00A16B06">
      <w:pPr>
        <w:pStyle w:val="a9"/>
        <w:ind w:left="0"/>
        <w:jc w:val="center"/>
        <w:rPr>
          <w:rFonts w:ascii="Lexicon" w:hAnsi="Lexicon" w:cs="Lexicon"/>
          <w:rtl/>
        </w:rPr>
      </w:pPr>
      <w:r w:rsidRPr="00010FA1">
        <w:rPr>
          <w:rFonts w:ascii="Lexicon" w:hAnsi="Lexicon" w:cs="Lexicon"/>
          <w:noProof/>
        </w:rPr>
        <w:drawing>
          <wp:inline distT="0" distB="0" distL="0" distR="0" wp14:anchorId="04DDC70C" wp14:editId="4B29CE6E">
            <wp:extent cx="4289898" cy="1527243"/>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994" t="40851" r="25530" b="38959"/>
                    <a:stretch/>
                  </pic:blipFill>
                  <pic:spPr bwMode="auto">
                    <a:xfrm>
                      <a:off x="0" y="0"/>
                      <a:ext cx="4300209" cy="1530914"/>
                    </a:xfrm>
                    <a:prstGeom prst="rect">
                      <a:avLst/>
                    </a:prstGeom>
                    <a:ln>
                      <a:noFill/>
                    </a:ln>
                    <a:extLst>
                      <a:ext uri="{53640926-AAD7-44D8-BBD7-CCE9431645EC}">
                        <a14:shadowObscured xmlns:a14="http://schemas.microsoft.com/office/drawing/2010/main"/>
                      </a:ext>
                    </a:extLst>
                  </pic:spPr>
                </pic:pic>
              </a:graphicData>
            </a:graphic>
          </wp:inline>
        </w:drawing>
      </w:r>
    </w:p>
    <w:p w:rsidR="00147E2E" w:rsidRPr="00010FA1" w:rsidRDefault="005B38ED" w:rsidP="00010FA1">
      <w:pPr>
        <w:ind w:left="75"/>
        <w:jc w:val="lowKashida"/>
        <w:rPr>
          <w:rFonts w:ascii="Lexicon" w:hAnsi="Lexicon" w:cs="Lexicon"/>
          <w:b/>
          <w:bCs/>
          <w:rtl/>
        </w:rPr>
      </w:pPr>
      <w:r w:rsidRPr="00010FA1">
        <w:rPr>
          <w:rFonts w:ascii="Lexicon" w:hAnsi="Lexicon" w:cs="Lexicon"/>
          <w:b/>
          <w:bCs/>
          <w:rtl/>
        </w:rPr>
        <w:t xml:space="preserve">يتبين من الجدول </w:t>
      </w:r>
      <w:r w:rsidRPr="00010FA1">
        <w:rPr>
          <w:rFonts w:ascii="Lexicon" w:hAnsi="Lexicon" w:cs="Lexicon"/>
          <w:rtl/>
        </w:rPr>
        <w:t>ان قيمة (</w:t>
      </w:r>
      <w:r w:rsidRPr="00010FA1">
        <w:rPr>
          <w:rFonts w:ascii="Lexicon" w:hAnsi="Lexicon" w:cs="Lexicon"/>
        </w:rPr>
        <w:t>F</w:t>
      </w:r>
      <w:r w:rsidRPr="00010FA1">
        <w:rPr>
          <w:rFonts w:ascii="Lexicon" w:hAnsi="Lexicon" w:cs="Lexicon"/>
          <w:rtl/>
        </w:rPr>
        <w:t>) المحسوبة لنموذج الانحدار البسيط ،بلغت(</w:t>
      </w:r>
      <w:r w:rsidR="00147E2E" w:rsidRPr="00010FA1">
        <w:rPr>
          <w:rFonts w:ascii="Lexicon" w:hAnsi="Lexicon" w:cs="Lexicon"/>
          <w:rtl/>
        </w:rPr>
        <w:t>11</w:t>
      </w:r>
      <w:r w:rsidR="0076150B" w:rsidRPr="00010FA1">
        <w:rPr>
          <w:rFonts w:ascii="Lexicon" w:hAnsi="Lexicon" w:cs="Lexicon"/>
          <w:rtl/>
        </w:rPr>
        <w:t>,</w:t>
      </w:r>
      <w:r w:rsidR="00147E2E" w:rsidRPr="00010FA1">
        <w:rPr>
          <w:rFonts w:ascii="Lexicon" w:hAnsi="Lexicon" w:cs="Lexicon"/>
          <w:rtl/>
        </w:rPr>
        <w:t>01</w:t>
      </w:r>
      <w:r w:rsidR="00147E2E" w:rsidRPr="00010FA1">
        <w:rPr>
          <w:rFonts w:ascii="Lexicon" w:hAnsi="Lexicon" w:cs="Lexicon"/>
        </w:rPr>
        <w:t xml:space="preserve"> </w:t>
      </w:r>
      <w:r w:rsidRPr="00010FA1">
        <w:rPr>
          <w:rFonts w:ascii="Lexicon" w:hAnsi="Lexicon" w:cs="Lexicon"/>
        </w:rPr>
        <w:t>(</w:t>
      </w:r>
      <w:r w:rsidRPr="00010FA1">
        <w:rPr>
          <w:rFonts w:ascii="Lexicon" w:hAnsi="Lexicon" w:cs="Lexicon"/>
          <w:rtl/>
        </w:rPr>
        <w:t xml:space="preserve"> ،ويتضح انها اكبر من قيمة (</w:t>
      </w:r>
      <w:r w:rsidRPr="00010FA1">
        <w:rPr>
          <w:rFonts w:ascii="Lexicon" w:hAnsi="Lexicon" w:cs="Lexicon"/>
        </w:rPr>
        <w:t>F</w:t>
      </w:r>
      <w:r w:rsidRPr="00010FA1">
        <w:rPr>
          <w:rFonts w:ascii="Lexicon" w:hAnsi="Lexicon" w:cs="Lexicon"/>
          <w:rtl/>
        </w:rPr>
        <w:t>) الجدولية البالغة (7.</w:t>
      </w:r>
      <w:r w:rsidR="00147E2E" w:rsidRPr="00010FA1">
        <w:rPr>
          <w:rFonts w:ascii="Lexicon" w:hAnsi="Lexicon" w:cs="Lexicon"/>
          <w:rtl/>
        </w:rPr>
        <w:t>55</w:t>
      </w:r>
      <w:r w:rsidRPr="00010FA1">
        <w:rPr>
          <w:rFonts w:ascii="Lexicon" w:hAnsi="Lexicon" w:cs="Lexicon"/>
          <w:rtl/>
        </w:rPr>
        <w:t xml:space="preserve">) بمستوى معنوية (1%) أي بدرجة ثقة (99%)، وهذا يعني ثبوت معنوية نموذج الانحدار المقدر عند مستوى المعنوية المذكور ، </w:t>
      </w:r>
      <w:r w:rsidR="00147E2E" w:rsidRPr="00010FA1">
        <w:rPr>
          <w:rFonts w:ascii="Lexicon" w:hAnsi="Lexicon" w:cs="Lexicon"/>
          <w:rtl/>
        </w:rPr>
        <w:t>(</w:t>
      </w:r>
      <w:r w:rsidRPr="00010FA1">
        <w:rPr>
          <w:rFonts w:ascii="Lexicon" w:hAnsi="Lexicon" w:cs="Lexicon"/>
          <w:rtl/>
        </w:rPr>
        <w:t xml:space="preserve">بمعنى توجد علاقة اثر ذات دلالة إحصائية بين </w:t>
      </w:r>
      <w:r w:rsidR="00147E2E" w:rsidRPr="00010FA1">
        <w:rPr>
          <w:rFonts w:ascii="Lexicon" w:hAnsi="Lexicon" w:cs="Lexicon"/>
          <w:rtl/>
          <w:lang w:bidi="ar-IQ"/>
        </w:rPr>
        <w:t>استخدام تقنية المعلومات</w:t>
      </w:r>
      <w:r w:rsidR="00147E2E" w:rsidRPr="00010FA1">
        <w:rPr>
          <w:rFonts w:ascii="Lexicon" w:hAnsi="Lexicon" w:cs="Lexicon"/>
          <w:rtl/>
        </w:rPr>
        <w:t xml:space="preserve"> </w:t>
      </w:r>
      <w:r w:rsidRPr="00010FA1">
        <w:rPr>
          <w:rFonts w:ascii="Lexicon" w:hAnsi="Lexicon" w:cs="Lexicon"/>
          <w:rtl/>
        </w:rPr>
        <w:t>و</w:t>
      </w:r>
      <w:r w:rsidR="00102527" w:rsidRPr="00010FA1">
        <w:rPr>
          <w:rFonts w:ascii="Lexicon" w:hAnsi="Lexicon" w:cs="Lexicon"/>
          <w:rtl/>
        </w:rPr>
        <w:t xml:space="preserve">الرقابة </w:t>
      </w:r>
      <w:r w:rsidR="00147E2E" w:rsidRPr="00010FA1">
        <w:rPr>
          <w:rFonts w:ascii="Lexicon" w:hAnsi="Lexicon" w:cs="Lexicon"/>
          <w:rtl/>
        </w:rPr>
        <w:t>الإدارية), كما يتضح ايضا" من قيمة معامل التفسير (</w:t>
      </w:r>
      <w:r w:rsidR="00147E2E" w:rsidRPr="00010FA1">
        <w:rPr>
          <w:rFonts w:ascii="Lexicon" w:hAnsi="Lexicon" w:cs="Lexicon"/>
        </w:rPr>
        <w:t>R</w:t>
      </w:r>
      <w:r w:rsidR="00147E2E" w:rsidRPr="00010FA1">
        <w:rPr>
          <w:rFonts w:ascii="Lexicon" w:hAnsi="Lexicon" w:cs="Lexicon"/>
          <w:vertAlign w:val="superscript"/>
        </w:rPr>
        <w:t>2</w:t>
      </w:r>
      <w:r w:rsidR="00147E2E" w:rsidRPr="00010FA1">
        <w:rPr>
          <w:rFonts w:ascii="Lexicon" w:hAnsi="Lexicon" w:cs="Lexicon"/>
          <w:rtl/>
        </w:rPr>
        <w:t>) البالغة (0.357</w:t>
      </w:r>
      <w:r w:rsidR="00E93E11" w:rsidRPr="00010FA1">
        <w:rPr>
          <w:rFonts w:ascii="Lexicon" w:hAnsi="Lexicon" w:cs="Lexicon"/>
          <w:rtl/>
        </w:rPr>
        <w:t>)،أي ان</w:t>
      </w:r>
      <w:r w:rsidR="00147E2E" w:rsidRPr="00010FA1">
        <w:rPr>
          <w:rFonts w:ascii="Lexicon" w:hAnsi="Lexicon" w:cs="Lexicon"/>
          <w:rtl/>
        </w:rPr>
        <w:t xml:space="preserve"> نسبة ما يفسره </w:t>
      </w:r>
      <w:r w:rsidR="00E93E11" w:rsidRPr="00010FA1">
        <w:rPr>
          <w:rFonts w:ascii="Lexicon" w:hAnsi="Lexicon" w:cs="Lexicon"/>
          <w:rtl/>
          <w:lang w:bidi="ar-IQ"/>
        </w:rPr>
        <w:t>استخدام تقنية المعلومات</w:t>
      </w:r>
      <w:r w:rsidR="00E93E11" w:rsidRPr="00010FA1">
        <w:rPr>
          <w:rFonts w:ascii="Lexicon" w:hAnsi="Lexicon" w:cs="Lexicon"/>
          <w:rtl/>
        </w:rPr>
        <w:t xml:space="preserve"> </w:t>
      </w:r>
      <w:r w:rsidR="00147E2E" w:rsidRPr="00010FA1">
        <w:rPr>
          <w:rFonts w:ascii="Lexicon" w:hAnsi="Lexicon" w:cs="Lexicon"/>
          <w:rtl/>
        </w:rPr>
        <w:t>من التغييرات هي(</w:t>
      </w:r>
      <w:r w:rsidR="00E93E11" w:rsidRPr="00010FA1">
        <w:rPr>
          <w:rFonts w:ascii="Lexicon" w:hAnsi="Lexicon" w:cs="Lexicon"/>
          <w:rtl/>
        </w:rPr>
        <w:t>35</w:t>
      </w:r>
      <w:r w:rsidR="00147E2E" w:rsidRPr="00010FA1">
        <w:rPr>
          <w:rFonts w:ascii="Lexicon" w:hAnsi="Lexicon" w:cs="Lexicon"/>
          <w:rtl/>
        </w:rPr>
        <w:t xml:space="preserve">%) اما النسبة الباقة  فتعود لمتغيرات </w:t>
      </w:r>
      <w:r w:rsidR="00E93E11" w:rsidRPr="00010FA1">
        <w:rPr>
          <w:rFonts w:ascii="Lexicon" w:hAnsi="Lexicon" w:cs="Lexicon"/>
          <w:rtl/>
        </w:rPr>
        <w:t>أخرى</w:t>
      </w:r>
      <w:r w:rsidR="00147E2E" w:rsidRPr="00010FA1">
        <w:rPr>
          <w:rFonts w:ascii="Lexicon" w:hAnsi="Lexicon" w:cs="Lexicon"/>
          <w:rtl/>
        </w:rPr>
        <w:t xml:space="preserve"> </w:t>
      </w:r>
      <w:r w:rsidR="00E93E11" w:rsidRPr="00010FA1">
        <w:rPr>
          <w:rFonts w:ascii="Lexicon" w:hAnsi="Lexicon" w:cs="Lexicon"/>
          <w:rtl/>
        </w:rPr>
        <w:t>ليست</w:t>
      </w:r>
      <w:r w:rsidR="00147E2E" w:rsidRPr="00010FA1">
        <w:rPr>
          <w:rFonts w:ascii="Lexicon" w:hAnsi="Lexicon" w:cs="Lexicon"/>
          <w:rtl/>
        </w:rPr>
        <w:t xml:space="preserve"> داخلة في النموذج .</w:t>
      </w:r>
    </w:p>
    <w:p w:rsidR="00E93E11" w:rsidRPr="00010FA1" w:rsidRDefault="00E93E11" w:rsidP="00010FA1">
      <w:pPr>
        <w:pStyle w:val="a9"/>
        <w:numPr>
          <w:ilvl w:val="0"/>
          <w:numId w:val="34"/>
        </w:numPr>
        <w:spacing w:line="276" w:lineRule="auto"/>
        <w:ind w:left="141" w:right="142" w:firstLine="0"/>
        <w:jc w:val="lowKashida"/>
        <w:rPr>
          <w:rFonts w:ascii="Lexicon" w:hAnsi="Lexicon" w:cs="Lexicon"/>
          <w:b/>
          <w:bCs/>
        </w:rPr>
      </w:pPr>
      <w:r w:rsidRPr="00010FA1">
        <w:rPr>
          <w:rFonts w:ascii="Lexicon" w:hAnsi="Lexicon" w:cs="Lexicon"/>
          <w:b/>
          <w:bCs/>
          <w:rtl/>
        </w:rPr>
        <w:t>هناك تأثير ذو دلالة إحصائية معنوية ل</w:t>
      </w:r>
      <w:r w:rsidRPr="00010FA1">
        <w:rPr>
          <w:rFonts w:ascii="Lexicon" w:hAnsi="Lexicon" w:cs="Lexicon"/>
          <w:b/>
          <w:bCs/>
          <w:rtl/>
          <w:lang w:bidi="ar-IQ"/>
        </w:rPr>
        <w:t>مجال استخدام تقنية المعلومات في الرقابة الإدارية</w:t>
      </w:r>
      <w:r w:rsidRPr="00010FA1">
        <w:rPr>
          <w:rFonts w:ascii="Lexicon" w:hAnsi="Lexicon" w:cs="Lexicon"/>
          <w:b/>
          <w:bCs/>
          <w:rtl/>
        </w:rPr>
        <w:t>:-</w:t>
      </w:r>
    </w:p>
    <w:p w:rsidR="00E93E11" w:rsidRPr="00010FA1" w:rsidRDefault="00E93E11" w:rsidP="00010FA1">
      <w:pPr>
        <w:jc w:val="lowKashida"/>
        <w:rPr>
          <w:rFonts w:ascii="Lexicon" w:hAnsi="Lexicon" w:cs="Lexicon"/>
        </w:rPr>
      </w:pPr>
      <w:r w:rsidRPr="00010FA1">
        <w:rPr>
          <w:rFonts w:ascii="Lexicon" w:hAnsi="Lexicon" w:cs="Lexicon"/>
          <w:rtl/>
        </w:rPr>
        <w:t>يشير الجدول (5) إلى</w:t>
      </w:r>
      <w:r w:rsidR="0076150B" w:rsidRPr="00010FA1">
        <w:rPr>
          <w:rFonts w:ascii="Lexicon" w:hAnsi="Lexicon" w:cs="Lexicon"/>
          <w:rtl/>
        </w:rPr>
        <w:t xml:space="preserve"> تقدير </w:t>
      </w:r>
      <w:r w:rsidRPr="00010FA1">
        <w:rPr>
          <w:rFonts w:ascii="Lexicon" w:hAnsi="Lexicon" w:cs="Lexicon"/>
          <w:rtl/>
        </w:rPr>
        <w:t>نموذج الانحدار البسيط من اجل قياس هناك تأثير ذو دلالة إحصائية ل</w:t>
      </w:r>
      <w:r w:rsidRPr="00010FA1">
        <w:rPr>
          <w:rFonts w:ascii="Lexicon" w:hAnsi="Lexicon" w:cs="Lexicon"/>
          <w:rtl/>
          <w:lang w:bidi="ar-IQ"/>
        </w:rPr>
        <w:t>مجال استخدام تقنية المعلومات في الرقابة الإدارية</w:t>
      </w:r>
      <w:r w:rsidRPr="00010FA1">
        <w:rPr>
          <w:rFonts w:ascii="Lexicon" w:hAnsi="Lexicon" w:cs="Lexicon"/>
          <w:rtl/>
        </w:rPr>
        <w:t>.</w:t>
      </w:r>
    </w:p>
    <w:p w:rsidR="00010FA1" w:rsidRPr="00010FA1" w:rsidRDefault="00010FA1" w:rsidP="00010FA1">
      <w:pPr>
        <w:ind w:left="75"/>
        <w:jc w:val="lowKashida"/>
        <w:rPr>
          <w:rFonts w:ascii="Lexicon" w:hAnsi="Lexicon" w:cs="Lexicon"/>
          <w:rtl/>
        </w:rPr>
      </w:pPr>
      <w:r w:rsidRPr="00010FA1">
        <w:rPr>
          <w:rFonts w:ascii="Lexicon" w:hAnsi="Lexicon" w:cs="Lexicon"/>
          <w:noProof/>
        </w:rPr>
        <w:drawing>
          <wp:inline distT="0" distB="0" distL="0" distR="0" wp14:anchorId="1DE13F35" wp14:editId="6542A7A6">
            <wp:extent cx="4337433" cy="136187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058" t="37447" r="25717" b="47483"/>
                    <a:stretch/>
                  </pic:blipFill>
                  <pic:spPr bwMode="auto">
                    <a:xfrm>
                      <a:off x="0" y="0"/>
                      <a:ext cx="4347294" cy="1364969"/>
                    </a:xfrm>
                    <a:prstGeom prst="rect">
                      <a:avLst/>
                    </a:prstGeom>
                    <a:ln>
                      <a:noFill/>
                    </a:ln>
                    <a:extLst>
                      <a:ext uri="{53640926-AAD7-44D8-BBD7-CCE9431645EC}">
                        <a14:shadowObscured xmlns:a14="http://schemas.microsoft.com/office/drawing/2010/main"/>
                      </a:ext>
                    </a:extLst>
                  </pic:spPr>
                </pic:pic>
              </a:graphicData>
            </a:graphic>
          </wp:inline>
        </w:drawing>
      </w:r>
    </w:p>
    <w:p w:rsidR="00E93E11" w:rsidRPr="00010FA1" w:rsidRDefault="005B38ED" w:rsidP="00010FA1">
      <w:pPr>
        <w:ind w:left="75"/>
        <w:jc w:val="lowKashida"/>
        <w:rPr>
          <w:rFonts w:ascii="Lexicon" w:hAnsi="Lexicon" w:cs="Lexicon"/>
          <w:rtl/>
        </w:rPr>
      </w:pPr>
      <w:r w:rsidRPr="00010FA1">
        <w:rPr>
          <w:rFonts w:ascii="Lexicon" w:hAnsi="Lexicon" w:cs="Lexicon"/>
          <w:rtl/>
        </w:rPr>
        <w:t>يتبين من الجدول</w:t>
      </w:r>
      <w:r w:rsidR="00E93E11" w:rsidRPr="00010FA1">
        <w:rPr>
          <w:rFonts w:ascii="Lexicon" w:hAnsi="Lexicon" w:cs="Lexicon"/>
          <w:rtl/>
        </w:rPr>
        <w:t xml:space="preserve"> ان قيمة (</w:t>
      </w:r>
      <w:r w:rsidR="00E93E11" w:rsidRPr="00010FA1">
        <w:rPr>
          <w:rFonts w:ascii="Lexicon" w:hAnsi="Lexicon" w:cs="Lexicon"/>
        </w:rPr>
        <w:t>F</w:t>
      </w:r>
      <w:r w:rsidR="00E93E11" w:rsidRPr="00010FA1">
        <w:rPr>
          <w:rFonts w:ascii="Lexicon" w:hAnsi="Lexicon" w:cs="Lexicon"/>
          <w:rtl/>
        </w:rPr>
        <w:t>) المحسوبة لنموذج الانحدار البسيط ،بلغت(10.05</w:t>
      </w:r>
      <w:r w:rsidR="00E93E11" w:rsidRPr="00010FA1">
        <w:rPr>
          <w:rFonts w:ascii="Lexicon" w:hAnsi="Lexicon" w:cs="Lexicon"/>
        </w:rPr>
        <w:t xml:space="preserve"> (</w:t>
      </w:r>
      <w:r w:rsidR="00E93E11" w:rsidRPr="00010FA1">
        <w:rPr>
          <w:rFonts w:ascii="Lexicon" w:hAnsi="Lexicon" w:cs="Lexicon"/>
          <w:rtl/>
        </w:rPr>
        <w:t xml:space="preserve"> ،ويتضح انها اكبر من قيمة (</w:t>
      </w:r>
      <w:r w:rsidR="00E93E11" w:rsidRPr="00010FA1">
        <w:rPr>
          <w:rFonts w:ascii="Lexicon" w:hAnsi="Lexicon" w:cs="Lexicon"/>
        </w:rPr>
        <w:t>F</w:t>
      </w:r>
      <w:r w:rsidR="00E93E11" w:rsidRPr="00010FA1">
        <w:rPr>
          <w:rFonts w:ascii="Lexicon" w:hAnsi="Lexicon" w:cs="Lexicon"/>
          <w:rtl/>
        </w:rPr>
        <w:t>) الجدولية البالغة (8</w:t>
      </w:r>
      <w:r w:rsidR="0076150B" w:rsidRPr="00010FA1">
        <w:rPr>
          <w:rFonts w:ascii="Lexicon" w:hAnsi="Lexicon" w:cs="Lexicon"/>
          <w:rtl/>
        </w:rPr>
        <w:t>,</w:t>
      </w:r>
      <w:r w:rsidR="00E93E11" w:rsidRPr="00010FA1">
        <w:rPr>
          <w:rFonts w:ascii="Lexicon" w:hAnsi="Lexicon" w:cs="Lexicon"/>
          <w:rtl/>
        </w:rPr>
        <w:t xml:space="preserve">14) بمستوى معنوية (1%) أي بدرجة ثقة (99%)، وهذا يعني ثبوت معنوية نموذج الانحدار المقدر عند مستوى المعنوية المذكور ، (بمعنى توجد علاقة اثر ذات دلالة إحصائية بين مجال </w:t>
      </w:r>
      <w:r w:rsidR="00E93E11" w:rsidRPr="00010FA1">
        <w:rPr>
          <w:rFonts w:ascii="Lexicon" w:hAnsi="Lexicon" w:cs="Lexicon"/>
          <w:rtl/>
          <w:lang w:bidi="ar-IQ"/>
        </w:rPr>
        <w:t>استخدام تقنية المعلومات</w:t>
      </w:r>
      <w:r w:rsidR="00E93E11" w:rsidRPr="00010FA1">
        <w:rPr>
          <w:rFonts w:ascii="Lexicon" w:hAnsi="Lexicon" w:cs="Lexicon"/>
          <w:rtl/>
        </w:rPr>
        <w:t xml:space="preserve"> والرقابة الإدارية), كما يتضح ايضا" من قيمة معامل التفسير (</w:t>
      </w:r>
      <w:r w:rsidR="00E93E11" w:rsidRPr="00010FA1">
        <w:rPr>
          <w:rFonts w:ascii="Lexicon" w:hAnsi="Lexicon" w:cs="Lexicon"/>
        </w:rPr>
        <w:t>R</w:t>
      </w:r>
      <w:r w:rsidR="00E93E11" w:rsidRPr="00010FA1">
        <w:rPr>
          <w:rFonts w:ascii="Lexicon" w:hAnsi="Lexicon" w:cs="Lexicon"/>
          <w:vertAlign w:val="superscript"/>
        </w:rPr>
        <w:t>2</w:t>
      </w:r>
      <w:r w:rsidR="00E93E11" w:rsidRPr="00010FA1">
        <w:rPr>
          <w:rFonts w:ascii="Lexicon" w:hAnsi="Lexicon" w:cs="Lexicon"/>
          <w:rtl/>
        </w:rPr>
        <w:t>) البالغة (0.</w:t>
      </w:r>
      <w:r w:rsidR="00527C00" w:rsidRPr="00010FA1">
        <w:rPr>
          <w:rFonts w:ascii="Lexicon" w:hAnsi="Lexicon" w:cs="Lexicon"/>
          <w:rtl/>
        </w:rPr>
        <w:t>63</w:t>
      </w:r>
      <w:r w:rsidR="00E93E11" w:rsidRPr="00010FA1">
        <w:rPr>
          <w:rFonts w:ascii="Lexicon" w:hAnsi="Lexicon" w:cs="Lexicon"/>
          <w:rtl/>
        </w:rPr>
        <w:t xml:space="preserve">)،أي ان نسبة ما يفسره </w:t>
      </w:r>
      <w:r w:rsidR="00084468" w:rsidRPr="00010FA1">
        <w:rPr>
          <w:rFonts w:ascii="Lexicon" w:hAnsi="Lexicon" w:cs="Lexicon"/>
          <w:rtl/>
        </w:rPr>
        <w:t>مجال</w:t>
      </w:r>
      <w:r w:rsidR="00084468" w:rsidRPr="00010FA1">
        <w:rPr>
          <w:rFonts w:ascii="Lexicon" w:hAnsi="Lexicon" w:cs="Lexicon"/>
          <w:rtl/>
          <w:lang w:bidi="ar-IQ"/>
        </w:rPr>
        <w:t xml:space="preserve"> </w:t>
      </w:r>
      <w:r w:rsidR="00E93E11" w:rsidRPr="00010FA1">
        <w:rPr>
          <w:rFonts w:ascii="Lexicon" w:hAnsi="Lexicon" w:cs="Lexicon"/>
          <w:rtl/>
          <w:lang w:bidi="ar-IQ"/>
        </w:rPr>
        <w:t>استخدام تقنية المعلومات</w:t>
      </w:r>
      <w:r w:rsidR="00E93E11" w:rsidRPr="00010FA1">
        <w:rPr>
          <w:rFonts w:ascii="Lexicon" w:hAnsi="Lexicon" w:cs="Lexicon"/>
          <w:rtl/>
        </w:rPr>
        <w:t xml:space="preserve"> من التغييرات هي(</w:t>
      </w:r>
      <w:r w:rsidR="00527C00" w:rsidRPr="00010FA1">
        <w:rPr>
          <w:rFonts w:ascii="Lexicon" w:hAnsi="Lexicon" w:cs="Lexicon"/>
          <w:rtl/>
        </w:rPr>
        <w:t>63</w:t>
      </w:r>
      <w:r w:rsidR="00E93E11" w:rsidRPr="00010FA1">
        <w:rPr>
          <w:rFonts w:ascii="Lexicon" w:hAnsi="Lexicon" w:cs="Lexicon"/>
          <w:rtl/>
        </w:rPr>
        <w:t>%) اما النسبة الباقة  فتعود لمتغيرات ليست داخلة في النموذج .</w:t>
      </w:r>
    </w:p>
    <w:p w:rsidR="005B38ED" w:rsidRPr="00010FA1" w:rsidRDefault="00527C00" w:rsidP="00010FA1">
      <w:pPr>
        <w:pStyle w:val="a9"/>
        <w:numPr>
          <w:ilvl w:val="0"/>
          <w:numId w:val="16"/>
        </w:numPr>
        <w:spacing w:line="276" w:lineRule="auto"/>
        <w:ind w:left="0" w:right="142" w:firstLine="0"/>
        <w:jc w:val="lowKashida"/>
        <w:rPr>
          <w:rFonts w:ascii="Lexicon" w:hAnsi="Lexicon" w:cs="Lexicon"/>
          <w:b/>
          <w:bCs/>
        </w:rPr>
      </w:pPr>
      <w:r w:rsidRPr="00010FA1">
        <w:rPr>
          <w:rFonts w:ascii="Lexicon" w:hAnsi="Lexicon" w:cs="Lexicon"/>
          <w:b/>
          <w:bCs/>
          <w:rtl/>
        </w:rPr>
        <w:lastRenderedPageBreak/>
        <w:t xml:space="preserve">هناك تأثير ذو دلالة إحصائية </w:t>
      </w:r>
      <w:r w:rsidRPr="00010FA1">
        <w:rPr>
          <w:rFonts w:ascii="Lexicon" w:hAnsi="Lexicon" w:cs="Lexicon"/>
          <w:b/>
          <w:bCs/>
          <w:rtl/>
          <w:lang w:bidi="ar-IQ"/>
        </w:rPr>
        <w:t>مؤهلات تنفيذ تقنية المعلومات في الرقابة الإدارية</w:t>
      </w:r>
      <w:r w:rsidRPr="00010FA1">
        <w:rPr>
          <w:rFonts w:ascii="Lexicon" w:hAnsi="Lexicon" w:cs="Lexicon"/>
          <w:b/>
          <w:bCs/>
          <w:rtl/>
        </w:rPr>
        <w:t>:</w:t>
      </w:r>
    </w:p>
    <w:p w:rsidR="005B38ED" w:rsidRPr="00010FA1" w:rsidRDefault="00527C00" w:rsidP="00010FA1">
      <w:pPr>
        <w:jc w:val="lowKashida"/>
        <w:rPr>
          <w:rFonts w:ascii="Lexicon" w:hAnsi="Lexicon" w:cs="Lexicon"/>
          <w:rtl/>
          <w:lang w:bidi="ar-IQ"/>
        </w:rPr>
      </w:pPr>
      <w:r w:rsidRPr="00010FA1">
        <w:rPr>
          <w:rFonts w:ascii="Lexicon" w:hAnsi="Lexicon" w:cs="Lexicon"/>
          <w:rtl/>
        </w:rPr>
        <w:t>يشير الجدول (6) إلى تقدير معلمات نموذج الانحدار البسيط من اجل قياس هناك تأثير ذو دلالة إحصائية ل</w:t>
      </w:r>
      <w:r w:rsidRPr="00010FA1">
        <w:rPr>
          <w:rFonts w:ascii="Lexicon" w:hAnsi="Lexicon" w:cs="Lexicon"/>
          <w:rtl/>
          <w:lang w:bidi="ar-IQ"/>
        </w:rPr>
        <w:t>مؤهلات تنفيذ تقنية المعلومات في الرقابة الإدارية</w:t>
      </w:r>
      <w:r w:rsidRPr="00010FA1">
        <w:rPr>
          <w:rFonts w:ascii="Lexicon" w:hAnsi="Lexicon" w:cs="Lexicon"/>
          <w:rtl/>
        </w:rPr>
        <w:t>.</w:t>
      </w:r>
    </w:p>
    <w:p w:rsidR="00010FA1" w:rsidRPr="00010FA1" w:rsidRDefault="00010FA1" w:rsidP="00010FA1">
      <w:pPr>
        <w:jc w:val="lowKashida"/>
        <w:rPr>
          <w:rFonts w:ascii="Lexicon" w:hAnsi="Lexicon" w:cs="Lexicon"/>
          <w:rtl/>
          <w:lang w:bidi="ar-IQ"/>
        </w:rPr>
      </w:pPr>
      <w:r w:rsidRPr="00010FA1">
        <w:rPr>
          <w:rFonts w:ascii="Lexicon" w:hAnsi="Lexicon" w:cs="Lexicon"/>
          <w:noProof/>
        </w:rPr>
        <w:drawing>
          <wp:inline distT="0" distB="0" distL="0" distR="0" wp14:anchorId="49266B83" wp14:editId="61F7631E">
            <wp:extent cx="4424995" cy="1400783"/>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733" t="47376" r="25623" b="34988"/>
                    <a:stretch/>
                  </pic:blipFill>
                  <pic:spPr bwMode="auto">
                    <a:xfrm>
                      <a:off x="0" y="0"/>
                      <a:ext cx="4440736" cy="1405766"/>
                    </a:xfrm>
                    <a:prstGeom prst="rect">
                      <a:avLst/>
                    </a:prstGeom>
                    <a:ln>
                      <a:noFill/>
                    </a:ln>
                    <a:extLst>
                      <a:ext uri="{53640926-AAD7-44D8-BBD7-CCE9431645EC}">
                        <a14:shadowObscured xmlns:a14="http://schemas.microsoft.com/office/drawing/2010/main"/>
                      </a:ext>
                    </a:extLst>
                  </pic:spPr>
                </pic:pic>
              </a:graphicData>
            </a:graphic>
          </wp:inline>
        </w:drawing>
      </w:r>
    </w:p>
    <w:p w:rsidR="00010FA1" w:rsidRPr="00010FA1" w:rsidRDefault="00010FA1" w:rsidP="00010FA1">
      <w:pPr>
        <w:ind w:left="75"/>
        <w:jc w:val="lowKashida"/>
        <w:rPr>
          <w:rFonts w:ascii="Lexicon" w:hAnsi="Lexicon" w:cs="Lexicon"/>
          <w:b/>
          <w:bCs/>
          <w:rtl/>
        </w:rPr>
      </w:pPr>
    </w:p>
    <w:p w:rsidR="00527C00" w:rsidRPr="00010FA1" w:rsidRDefault="0076150B" w:rsidP="00010FA1">
      <w:pPr>
        <w:ind w:left="75"/>
        <w:jc w:val="lowKashida"/>
        <w:rPr>
          <w:rFonts w:ascii="Lexicon" w:hAnsi="Lexicon" w:cs="Lexicon"/>
          <w:b/>
          <w:bCs/>
          <w:rtl/>
        </w:rPr>
      </w:pPr>
      <w:r w:rsidRPr="00010FA1">
        <w:rPr>
          <w:rFonts w:ascii="Lexicon" w:hAnsi="Lexicon" w:cs="Lexicon"/>
          <w:b/>
          <w:bCs/>
          <w:rtl/>
        </w:rPr>
        <w:t xml:space="preserve">يتبين من الجدول (6), </w:t>
      </w:r>
      <w:r w:rsidRPr="00010FA1">
        <w:rPr>
          <w:rFonts w:ascii="Lexicon" w:hAnsi="Lexicon" w:cs="Lexicon"/>
          <w:rtl/>
        </w:rPr>
        <w:t>ان قيمة (</w:t>
      </w:r>
      <w:r w:rsidRPr="00010FA1">
        <w:rPr>
          <w:rFonts w:ascii="Lexicon" w:hAnsi="Lexicon" w:cs="Lexicon"/>
        </w:rPr>
        <w:t>F</w:t>
      </w:r>
      <w:r w:rsidRPr="00010FA1">
        <w:rPr>
          <w:rFonts w:ascii="Lexicon" w:hAnsi="Lexicon" w:cs="Lexicon"/>
          <w:rtl/>
        </w:rPr>
        <w:t>) المحسوبة لنموذج الانحدار البسيط ،بلغت(10,10</w:t>
      </w:r>
      <w:r w:rsidRPr="00010FA1">
        <w:rPr>
          <w:rFonts w:ascii="Lexicon" w:hAnsi="Lexicon" w:cs="Lexicon"/>
        </w:rPr>
        <w:t xml:space="preserve"> (</w:t>
      </w:r>
      <w:r w:rsidRPr="00010FA1">
        <w:rPr>
          <w:rFonts w:ascii="Lexicon" w:hAnsi="Lexicon" w:cs="Lexicon"/>
          <w:rtl/>
        </w:rPr>
        <w:t xml:space="preserve"> ،ويتضح انها اكبر من قيمة (</w:t>
      </w:r>
      <w:r w:rsidRPr="00010FA1">
        <w:rPr>
          <w:rFonts w:ascii="Lexicon" w:hAnsi="Lexicon" w:cs="Lexicon"/>
        </w:rPr>
        <w:t>F</w:t>
      </w:r>
      <w:r w:rsidRPr="00010FA1">
        <w:rPr>
          <w:rFonts w:ascii="Lexicon" w:hAnsi="Lexicon" w:cs="Lexicon"/>
          <w:rtl/>
        </w:rPr>
        <w:t xml:space="preserve">) الجدولية البالغة (7,88) بمستوى معنوية (1%) أي بدرجة ثقة (99%)، وهذا يعني ثبوت معنوية نموذج الانحدار المقدر عند مستوى المعنوية المذكور ، (بمعنى توجد علاقة اثر ذات دلالة إحصائية بين </w:t>
      </w:r>
      <w:r w:rsidRPr="00010FA1">
        <w:rPr>
          <w:rFonts w:ascii="Lexicon" w:hAnsi="Lexicon" w:cs="Lexicon"/>
          <w:rtl/>
          <w:lang w:bidi="ar-IQ"/>
        </w:rPr>
        <w:t>مؤهلات تنفيذ تقنية المعلومات</w:t>
      </w:r>
      <w:r w:rsidRPr="00010FA1">
        <w:rPr>
          <w:rFonts w:ascii="Lexicon" w:hAnsi="Lexicon" w:cs="Lexicon"/>
          <w:rtl/>
        </w:rPr>
        <w:t xml:space="preserve"> والرقابة الإدارية), كما يتضح ايضا" من قيمة معامل التفسير (</w:t>
      </w:r>
      <w:r w:rsidRPr="00010FA1">
        <w:rPr>
          <w:rFonts w:ascii="Lexicon" w:hAnsi="Lexicon" w:cs="Lexicon"/>
        </w:rPr>
        <w:t>R</w:t>
      </w:r>
      <w:r w:rsidRPr="00010FA1">
        <w:rPr>
          <w:rFonts w:ascii="Lexicon" w:hAnsi="Lexicon" w:cs="Lexicon"/>
          <w:vertAlign w:val="superscript"/>
        </w:rPr>
        <w:t>2</w:t>
      </w:r>
      <w:r w:rsidRPr="00010FA1">
        <w:rPr>
          <w:rFonts w:ascii="Lexicon" w:hAnsi="Lexicon" w:cs="Lexicon"/>
          <w:rtl/>
        </w:rPr>
        <w:t>) البالغة (</w:t>
      </w:r>
      <w:r w:rsidRPr="00010FA1">
        <w:rPr>
          <w:rFonts w:ascii="Lexicon" w:hAnsi="Lexicon" w:cs="Lexicon"/>
          <w:b/>
          <w:bCs/>
          <w:rtl/>
        </w:rPr>
        <w:t>0</w:t>
      </w:r>
      <w:r w:rsidRPr="00010FA1">
        <w:rPr>
          <w:rFonts w:ascii="Lexicon" w:hAnsi="Lexicon" w:cs="Lexicon"/>
          <w:rtl/>
        </w:rPr>
        <w:t>,2</w:t>
      </w:r>
      <w:r w:rsidRPr="00010FA1">
        <w:rPr>
          <w:rFonts w:ascii="Lexicon" w:hAnsi="Lexicon" w:cs="Lexicon"/>
          <w:b/>
          <w:bCs/>
          <w:rtl/>
        </w:rPr>
        <w:t>3</w:t>
      </w:r>
      <w:r w:rsidRPr="00010FA1">
        <w:rPr>
          <w:rFonts w:ascii="Lexicon" w:hAnsi="Lexicon" w:cs="Lexicon"/>
          <w:rtl/>
        </w:rPr>
        <w:t xml:space="preserve">)،أي </w:t>
      </w:r>
      <w:r w:rsidR="00807752" w:rsidRPr="00010FA1">
        <w:rPr>
          <w:rFonts w:ascii="Lexicon" w:hAnsi="Lexicon" w:cs="Lexicon"/>
          <w:rtl/>
        </w:rPr>
        <w:t>إن</w:t>
      </w:r>
      <w:r w:rsidRPr="00010FA1">
        <w:rPr>
          <w:rFonts w:ascii="Lexicon" w:hAnsi="Lexicon" w:cs="Lexicon"/>
          <w:rtl/>
        </w:rPr>
        <w:t xml:space="preserve"> نسبة ما يفسره </w:t>
      </w:r>
      <w:r w:rsidR="00084468" w:rsidRPr="00010FA1">
        <w:rPr>
          <w:rFonts w:ascii="Lexicon" w:hAnsi="Lexicon" w:cs="Lexicon"/>
          <w:rtl/>
          <w:lang w:bidi="ar-IQ"/>
        </w:rPr>
        <w:t>مؤهلات</w:t>
      </w:r>
      <w:r w:rsidRPr="00010FA1">
        <w:rPr>
          <w:rFonts w:ascii="Lexicon" w:hAnsi="Lexicon" w:cs="Lexicon"/>
          <w:rtl/>
          <w:lang w:bidi="ar-IQ"/>
        </w:rPr>
        <w:t xml:space="preserve"> تقنية المعلومات</w:t>
      </w:r>
      <w:r w:rsidRPr="00010FA1">
        <w:rPr>
          <w:rFonts w:ascii="Lexicon" w:hAnsi="Lexicon" w:cs="Lexicon"/>
          <w:rtl/>
        </w:rPr>
        <w:t xml:space="preserve"> من التغييرات هي(23%) اما الباقي  فتعود لمتغيرات ليست داخلة في النموذج .</w:t>
      </w:r>
    </w:p>
    <w:p w:rsidR="005B38ED" w:rsidRPr="00010FA1" w:rsidRDefault="005B38ED" w:rsidP="00010FA1">
      <w:pPr>
        <w:ind w:left="75"/>
        <w:jc w:val="lowKashida"/>
        <w:rPr>
          <w:rFonts w:ascii="Lexicon" w:hAnsi="Lexicon" w:cs="Lexicon"/>
          <w:b/>
          <w:bCs/>
          <w:rtl/>
        </w:rPr>
      </w:pPr>
      <w:r w:rsidRPr="00010FA1">
        <w:rPr>
          <w:rFonts w:ascii="Lexicon" w:hAnsi="Lexicon" w:cs="Lexicon"/>
          <w:b/>
          <w:bCs/>
          <w:rtl/>
        </w:rPr>
        <w:t>اختبار الفرضية الرئيسة الثانية :-</w:t>
      </w:r>
    </w:p>
    <w:p w:rsidR="00010FA1" w:rsidRPr="00010FA1" w:rsidRDefault="0076150B" w:rsidP="00010FA1">
      <w:pPr>
        <w:ind w:left="75"/>
        <w:jc w:val="lowKashida"/>
        <w:rPr>
          <w:rFonts w:ascii="Lexicon" w:hAnsi="Lexicon" w:cs="Lexicon"/>
          <w:rtl/>
        </w:rPr>
      </w:pPr>
      <w:r w:rsidRPr="00010FA1">
        <w:rPr>
          <w:rFonts w:ascii="Lexicon" w:hAnsi="Lexicon" w:cs="Lexicon"/>
          <w:rtl/>
        </w:rPr>
        <w:t xml:space="preserve"> </w:t>
      </w:r>
      <w:r w:rsidR="005B38ED" w:rsidRPr="00010FA1">
        <w:rPr>
          <w:rFonts w:ascii="Lexicon" w:hAnsi="Lexicon" w:cs="Lexicon"/>
          <w:rtl/>
        </w:rPr>
        <w:t>الجدول (</w:t>
      </w:r>
      <w:r w:rsidRPr="00010FA1">
        <w:rPr>
          <w:rFonts w:ascii="Lexicon" w:hAnsi="Lexicon" w:cs="Lexicon"/>
          <w:rtl/>
        </w:rPr>
        <w:t>7</w:t>
      </w:r>
      <w:r w:rsidR="005B38ED" w:rsidRPr="00010FA1">
        <w:rPr>
          <w:rFonts w:ascii="Lexicon" w:hAnsi="Lexicon" w:cs="Lexicon"/>
          <w:rtl/>
        </w:rPr>
        <w:t xml:space="preserve">) يشير </w:t>
      </w:r>
      <w:r w:rsidR="00807752" w:rsidRPr="00010FA1">
        <w:rPr>
          <w:rFonts w:ascii="Lexicon" w:hAnsi="Lexicon" w:cs="Lexicon"/>
          <w:rtl/>
        </w:rPr>
        <w:t>إلى</w:t>
      </w:r>
      <w:r w:rsidR="005B38ED" w:rsidRPr="00010FA1">
        <w:rPr>
          <w:rFonts w:ascii="Lexicon" w:hAnsi="Lexicon" w:cs="Lexicon"/>
          <w:rtl/>
        </w:rPr>
        <w:t xml:space="preserve"> تقدير معلمات نموذج الانحدار البسيط من اجل قياس </w:t>
      </w:r>
      <w:r w:rsidRPr="00010FA1">
        <w:rPr>
          <w:rFonts w:ascii="Lexicon" w:hAnsi="Lexicon" w:cs="Lexicon"/>
          <w:rtl/>
        </w:rPr>
        <w:t>دور تقنيات المعلومات</w:t>
      </w:r>
      <w:r w:rsidR="005B38ED" w:rsidRPr="00010FA1">
        <w:rPr>
          <w:rFonts w:ascii="Lexicon" w:hAnsi="Lexicon" w:cs="Lexicon"/>
          <w:rtl/>
        </w:rPr>
        <w:t xml:space="preserve"> على </w:t>
      </w:r>
      <w:r w:rsidR="00102527" w:rsidRPr="00010FA1">
        <w:rPr>
          <w:rFonts w:ascii="Lexicon" w:hAnsi="Lexicon" w:cs="Lexicon"/>
          <w:rtl/>
        </w:rPr>
        <w:t xml:space="preserve">الرقابة </w:t>
      </w:r>
      <w:r w:rsidR="00807752" w:rsidRPr="00010FA1">
        <w:rPr>
          <w:rFonts w:ascii="Lexicon" w:hAnsi="Lexicon" w:cs="Lexicon"/>
          <w:rtl/>
        </w:rPr>
        <w:t>الإدارية</w:t>
      </w:r>
      <w:r w:rsidR="008413ED" w:rsidRPr="00010FA1">
        <w:rPr>
          <w:rFonts w:ascii="Lexicon" w:hAnsi="Lexicon" w:cs="Lexicon"/>
          <w:rtl/>
        </w:rPr>
        <w:t xml:space="preserve">.    </w:t>
      </w:r>
    </w:p>
    <w:p w:rsidR="00010FA1" w:rsidRPr="00010FA1" w:rsidRDefault="00010FA1" w:rsidP="00010FA1">
      <w:pPr>
        <w:ind w:left="75"/>
        <w:jc w:val="lowKashida"/>
        <w:rPr>
          <w:rFonts w:ascii="Lexicon" w:hAnsi="Lexicon" w:cs="Lexicon"/>
          <w:rtl/>
          <w:lang w:bidi="ar-IQ"/>
        </w:rPr>
      </w:pPr>
    </w:p>
    <w:p w:rsidR="00010FA1" w:rsidRPr="00010FA1" w:rsidRDefault="00010FA1" w:rsidP="00010FA1">
      <w:pPr>
        <w:ind w:left="-142" w:right="-142"/>
        <w:jc w:val="lowKashida"/>
        <w:rPr>
          <w:rFonts w:ascii="Lexicon" w:hAnsi="Lexicon" w:cs="Lexicon"/>
          <w:rtl/>
        </w:rPr>
      </w:pPr>
      <w:r w:rsidRPr="00010FA1">
        <w:rPr>
          <w:rFonts w:ascii="Lexicon" w:hAnsi="Lexicon" w:cs="Lexicon"/>
          <w:noProof/>
        </w:rPr>
        <w:drawing>
          <wp:inline distT="0" distB="0" distL="0" distR="0" wp14:anchorId="6AA270A1" wp14:editId="74C7BE8E">
            <wp:extent cx="4519898" cy="124514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351" t="42269" r="25349" b="40952"/>
                    <a:stretch/>
                  </pic:blipFill>
                  <pic:spPr bwMode="auto">
                    <a:xfrm>
                      <a:off x="0" y="0"/>
                      <a:ext cx="4531032" cy="1248207"/>
                    </a:xfrm>
                    <a:prstGeom prst="rect">
                      <a:avLst/>
                    </a:prstGeom>
                    <a:ln>
                      <a:noFill/>
                    </a:ln>
                    <a:extLst>
                      <a:ext uri="{53640926-AAD7-44D8-BBD7-CCE9431645EC}">
                        <a14:shadowObscured xmlns:a14="http://schemas.microsoft.com/office/drawing/2010/main"/>
                      </a:ext>
                    </a:extLst>
                  </pic:spPr>
                </pic:pic>
              </a:graphicData>
            </a:graphic>
          </wp:inline>
        </w:drawing>
      </w:r>
    </w:p>
    <w:p w:rsidR="002867F9" w:rsidRPr="00010FA1" w:rsidRDefault="005B38ED" w:rsidP="00010FA1">
      <w:pPr>
        <w:ind w:left="-142" w:right="-142"/>
        <w:jc w:val="lowKashida"/>
        <w:rPr>
          <w:rFonts w:ascii="Lexicon" w:hAnsi="Lexicon" w:cs="Lexicon"/>
          <w:rtl/>
        </w:rPr>
      </w:pPr>
      <w:r w:rsidRPr="00010FA1">
        <w:rPr>
          <w:rFonts w:ascii="Lexicon" w:hAnsi="Lexicon" w:cs="Lexicon"/>
          <w:rtl/>
        </w:rPr>
        <w:t xml:space="preserve">يتبين من الجدول </w:t>
      </w:r>
      <w:r w:rsidR="003A16C7" w:rsidRPr="00010FA1">
        <w:rPr>
          <w:rFonts w:ascii="Lexicon" w:hAnsi="Lexicon" w:cs="Lexicon"/>
          <w:rtl/>
        </w:rPr>
        <w:t xml:space="preserve">(7) </w:t>
      </w:r>
      <w:r w:rsidRPr="00010FA1">
        <w:rPr>
          <w:rFonts w:ascii="Lexicon" w:hAnsi="Lexicon" w:cs="Lexicon"/>
          <w:rtl/>
        </w:rPr>
        <w:t>ان قيمة (</w:t>
      </w:r>
      <w:r w:rsidRPr="00010FA1">
        <w:rPr>
          <w:rFonts w:ascii="Lexicon" w:hAnsi="Lexicon" w:cs="Lexicon"/>
        </w:rPr>
        <w:t>F</w:t>
      </w:r>
      <w:r w:rsidRPr="00010FA1">
        <w:rPr>
          <w:rFonts w:ascii="Lexicon" w:hAnsi="Lexicon" w:cs="Lexicon"/>
          <w:rtl/>
        </w:rPr>
        <w:t>) المحسوبة لنموذج الانحدار البسيط ،بلغت(</w:t>
      </w:r>
      <w:r w:rsidR="003A16C7" w:rsidRPr="00010FA1">
        <w:rPr>
          <w:rFonts w:ascii="Lexicon" w:hAnsi="Lexicon" w:cs="Lexicon"/>
          <w:rtl/>
        </w:rPr>
        <w:t>4,88</w:t>
      </w:r>
      <w:r w:rsidR="003A16C7" w:rsidRPr="00010FA1">
        <w:rPr>
          <w:rFonts w:ascii="Lexicon" w:hAnsi="Lexicon" w:cs="Lexicon"/>
        </w:rPr>
        <w:t xml:space="preserve"> </w:t>
      </w:r>
      <w:r w:rsidRPr="00010FA1">
        <w:rPr>
          <w:rFonts w:ascii="Lexicon" w:hAnsi="Lexicon" w:cs="Lexicon"/>
        </w:rPr>
        <w:t>(</w:t>
      </w:r>
      <w:r w:rsidRPr="00010FA1">
        <w:rPr>
          <w:rFonts w:ascii="Lexicon" w:hAnsi="Lexicon" w:cs="Lexicon"/>
          <w:rtl/>
        </w:rPr>
        <w:t xml:space="preserve"> ،ويتضح أنها اكبر من قيمة (</w:t>
      </w:r>
      <w:r w:rsidRPr="00010FA1">
        <w:rPr>
          <w:rFonts w:ascii="Lexicon" w:hAnsi="Lexicon" w:cs="Lexicon"/>
        </w:rPr>
        <w:t>F</w:t>
      </w:r>
      <w:r w:rsidRPr="00010FA1">
        <w:rPr>
          <w:rFonts w:ascii="Lexicon" w:hAnsi="Lexicon" w:cs="Lexicon"/>
          <w:rtl/>
        </w:rPr>
        <w:t>) الجدولية البالغة (</w:t>
      </w:r>
      <w:r w:rsidR="003A16C7" w:rsidRPr="00010FA1">
        <w:rPr>
          <w:rFonts w:ascii="Lexicon" w:hAnsi="Lexicon" w:cs="Lexicon"/>
          <w:rtl/>
        </w:rPr>
        <w:t>3,4</w:t>
      </w:r>
      <w:r w:rsidRPr="00010FA1">
        <w:rPr>
          <w:rFonts w:ascii="Lexicon" w:hAnsi="Lexicon" w:cs="Lexicon"/>
          <w:rtl/>
        </w:rPr>
        <w:t>) بمستوى معنوية (5%) أي بدرجة ثقة (95%)، وهذا يعني ثبوت معنوية نموذج الانحدار المقدر عند مستوى المعنوية المذكور ،</w:t>
      </w:r>
      <w:r w:rsidR="003A16C7" w:rsidRPr="00010FA1">
        <w:rPr>
          <w:rFonts w:ascii="Lexicon" w:hAnsi="Lexicon" w:cs="Lexicon"/>
          <w:rtl/>
        </w:rPr>
        <w:t xml:space="preserve">كما </w:t>
      </w:r>
      <w:r w:rsidRPr="00010FA1">
        <w:rPr>
          <w:rFonts w:ascii="Lexicon" w:hAnsi="Lexicon" w:cs="Lexicon"/>
          <w:rtl/>
        </w:rPr>
        <w:t>يتضح أيضا" من قيمة معامل التفسير (</w:t>
      </w:r>
      <w:r w:rsidRPr="00010FA1">
        <w:rPr>
          <w:rFonts w:ascii="Lexicon" w:hAnsi="Lexicon" w:cs="Lexicon"/>
        </w:rPr>
        <w:t>R</w:t>
      </w:r>
      <w:r w:rsidRPr="00010FA1">
        <w:rPr>
          <w:rFonts w:ascii="Lexicon" w:hAnsi="Lexicon" w:cs="Lexicon"/>
          <w:vertAlign w:val="superscript"/>
        </w:rPr>
        <w:t>2</w:t>
      </w:r>
      <w:r w:rsidRPr="00010FA1">
        <w:rPr>
          <w:rFonts w:ascii="Lexicon" w:hAnsi="Lexicon" w:cs="Lexicon"/>
          <w:rtl/>
        </w:rPr>
        <w:t>) البالغة (</w:t>
      </w:r>
      <w:r w:rsidR="003A16C7" w:rsidRPr="00010FA1">
        <w:rPr>
          <w:rFonts w:ascii="Lexicon" w:hAnsi="Lexicon" w:cs="Lexicon"/>
          <w:rtl/>
        </w:rPr>
        <w:t>0,25</w:t>
      </w:r>
      <w:r w:rsidRPr="00010FA1">
        <w:rPr>
          <w:rFonts w:ascii="Lexicon" w:hAnsi="Lexicon" w:cs="Lexicon"/>
          <w:rtl/>
        </w:rPr>
        <w:t xml:space="preserve"> )،إن نسبة ما يفسره </w:t>
      </w:r>
      <w:r w:rsidR="00EF0716" w:rsidRPr="00010FA1">
        <w:rPr>
          <w:rFonts w:ascii="Lexicon" w:hAnsi="Lexicon" w:cs="Lexicon"/>
          <w:rtl/>
        </w:rPr>
        <w:t>دور تقنية المعلومات</w:t>
      </w:r>
      <w:r w:rsidRPr="00010FA1">
        <w:rPr>
          <w:rFonts w:ascii="Lexicon" w:hAnsi="Lexicon" w:cs="Lexicon"/>
          <w:rtl/>
        </w:rPr>
        <w:t xml:space="preserve"> هي(</w:t>
      </w:r>
      <w:r w:rsidR="003A16C7" w:rsidRPr="00010FA1">
        <w:rPr>
          <w:rFonts w:ascii="Lexicon" w:hAnsi="Lexicon" w:cs="Lexicon"/>
          <w:rtl/>
        </w:rPr>
        <w:t>25</w:t>
      </w:r>
      <w:r w:rsidRPr="00010FA1">
        <w:rPr>
          <w:rFonts w:ascii="Lexicon" w:hAnsi="Lexicon" w:cs="Lexicon"/>
          <w:rtl/>
        </w:rPr>
        <w:t>%) إما النسبة الباقة فتعود لمتغ</w:t>
      </w:r>
      <w:r w:rsidR="003A16C7" w:rsidRPr="00010FA1">
        <w:rPr>
          <w:rFonts w:ascii="Lexicon" w:hAnsi="Lexicon" w:cs="Lexicon"/>
          <w:rtl/>
        </w:rPr>
        <w:t>يرات أخرى غير داخلة في النموذج , و</w:t>
      </w:r>
      <w:r w:rsidRPr="00010FA1">
        <w:rPr>
          <w:rFonts w:ascii="Lexicon" w:hAnsi="Lexicon" w:cs="Lexicon"/>
          <w:rtl/>
        </w:rPr>
        <w:t xml:space="preserve">عليه يستدل </w:t>
      </w:r>
      <w:r w:rsidR="003A5A56" w:rsidRPr="00010FA1">
        <w:rPr>
          <w:rFonts w:ascii="Lexicon" w:hAnsi="Lexicon" w:cs="Lexicon"/>
          <w:rtl/>
        </w:rPr>
        <w:t>الباحثين</w:t>
      </w:r>
      <w:r w:rsidRPr="00010FA1">
        <w:rPr>
          <w:rFonts w:ascii="Lexicon" w:hAnsi="Lexicon" w:cs="Lexicon"/>
          <w:rtl/>
        </w:rPr>
        <w:t xml:space="preserve"> على صحة الفرضية الرئيسة الثانية وثبوتها .</w:t>
      </w:r>
    </w:p>
    <w:p w:rsidR="00735659" w:rsidRPr="00010FA1" w:rsidRDefault="00735659" w:rsidP="00010FA1">
      <w:pPr>
        <w:rPr>
          <w:rFonts w:ascii="Lexicon" w:hAnsi="Lexicon" w:cs="Lexicon"/>
          <w:rtl/>
        </w:rPr>
      </w:pPr>
    </w:p>
    <w:p w:rsidR="003E3CBB" w:rsidRPr="00A16B06" w:rsidRDefault="003E3CBB" w:rsidP="00010FA1">
      <w:pPr>
        <w:ind w:left="-241"/>
        <w:jc w:val="center"/>
        <w:rPr>
          <w:rFonts w:ascii="Lexicon" w:hAnsi="Lexicon" w:cs="Lexicon"/>
          <w:b/>
          <w:bCs/>
          <w:sz w:val="32"/>
          <w:szCs w:val="32"/>
          <w:rtl/>
        </w:rPr>
      </w:pPr>
      <w:r w:rsidRPr="00A16B06">
        <w:rPr>
          <w:rFonts w:ascii="Lexicon" w:hAnsi="Lexicon" w:cs="Lexicon"/>
          <w:b/>
          <w:bCs/>
          <w:sz w:val="32"/>
          <w:szCs w:val="32"/>
          <w:rtl/>
        </w:rPr>
        <w:lastRenderedPageBreak/>
        <w:t>المبحث ال</w:t>
      </w:r>
      <w:r w:rsidR="00735659" w:rsidRPr="00A16B06">
        <w:rPr>
          <w:rFonts w:ascii="Lexicon" w:hAnsi="Lexicon" w:cs="Lexicon"/>
          <w:b/>
          <w:bCs/>
          <w:sz w:val="32"/>
          <w:szCs w:val="32"/>
          <w:rtl/>
        </w:rPr>
        <w:t>رابع</w:t>
      </w:r>
    </w:p>
    <w:p w:rsidR="003E3CBB" w:rsidRPr="00010FA1" w:rsidRDefault="00027FCD" w:rsidP="00010FA1">
      <w:pPr>
        <w:ind w:left="-241"/>
        <w:rPr>
          <w:rFonts w:ascii="Lexicon" w:hAnsi="Lexicon" w:cs="Lexicon"/>
          <w:rtl/>
        </w:rPr>
      </w:pPr>
      <w:r w:rsidRPr="00010FA1">
        <w:rPr>
          <w:rFonts w:ascii="Lexicon" w:hAnsi="Lexicon" w:cs="Lexicon"/>
          <w:rtl/>
        </w:rPr>
        <w:t>أول</w:t>
      </w:r>
      <w:r w:rsidR="00766342" w:rsidRPr="00010FA1">
        <w:rPr>
          <w:rFonts w:ascii="Lexicon" w:hAnsi="Lexicon" w:cs="Lexicon"/>
          <w:rtl/>
        </w:rPr>
        <w:t>ً</w:t>
      </w:r>
      <w:r w:rsidRPr="00010FA1">
        <w:rPr>
          <w:rFonts w:ascii="Lexicon" w:hAnsi="Lexicon" w:cs="Lexicon"/>
          <w:rtl/>
        </w:rPr>
        <w:t>ا:</w:t>
      </w:r>
      <w:r w:rsidR="00766342" w:rsidRPr="00010FA1">
        <w:rPr>
          <w:rFonts w:ascii="Lexicon" w:hAnsi="Lexicon" w:cs="Lexicon"/>
          <w:rtl/>
        </w:rPr>
        <w:t xml:space="preserve"> ا</w:t>
      </w:r>
      <w:r w:rsidR="003E3CBB" w:rsidRPr="00010FA1">
        <w:rPr>
          <w:rFonts w:ascii="Lexicon" w:hAnsi="Lexicon" w:cs="Lexicon"/>
          <w:rtl/>
        </w:rPr>
        <w:t>لاستنتاجات</w:t>
      </w:r>
    </w:p>
    <w:p w:rsidR="001F32C5" w:rsidRPr="00010FA1" w:rsidRDefault="00E13B07" w:rsidP="00010FA1">
      <w:pPr>
        <w:spacing w:line="276" w:lineRule="auto"/>
        <w:ind w:left="141"/>
        <w:jc w:val="lowKashida"/>
        <w:rPr>
          <w:rFonts w:ascii="Lexicon" w:hAnsi="Lexicon" w:cs="Lexicon"/>
          <w:rtl/>
        </w:rPr>
      </w:pPr>
      <w:r w:rsidRPr="00010FA1">
        <w:rPr>
          <w:rFonts w:ascii="Lexicon" w:hAnsi="Lexicon" w:cs="Lexicon"/>
          <w:rtl/>
        </w:rPr>
        <w:t xml:space="preserve">استناداً إلى نتائج البحث </w:t>
      </w:r>
      <w:r w:rsidR="00A2333A" w:rsidRPr="00010FA1">
        <w:rPr>
          <w:rFonts w:ascii="Lexicon" w:hAnsi="Lexicon" w:cs="Lexicon"/>
          <w:rtl/>
        </w:rPr>
        <w:t xml:space="preserve">توصل </w:t>
      </w:r>
      <w:r w:rsidR="003A5A56" w:rsidRPr="00010FA1">
        <w:rPr>
          <w:rFonts w:ascii="Lexicon" w:hAnsi="Lexicon" w:cs="Lexicon"/>
          <w:rtl/>
        </w:rPr>
        <w:t>الباحثين</w:t>
      </w:r>
      <w:r w:rsidR="00A2333A" w:rsidRPr="00010FA1">
        <w:rPr>
          <w:rFonts w:ascii="Lexicon" w:hAnsi="Lexicon" w:cs="Lexicon"/>
          <w:rtl/>
        </w:rPr>
        <w:t xml:space="preserve"> إل</w:t>
      </w:r>
      <w:r w:rsidR="001F32C5" w:rsidRPr="00010FA1">
        <w:rPr>
          <w:rFonts w:ascii="Lexicon" w:hAnsi="Lexicon" w:cs="Lexicon"/>
          <w:rtl/>
        </w:rPr>
        <w:t>ى جملة من الاستنتاجات كان أهمها:</w:t>
      </w:r>
    </w:p>
    <w:p w:rsidR="00E44750" w:rsidRPr="00010FA1" w:rsidRDefault="00E44750" w:rsidP="00010FA1">
      <w:pPr>
        <w:pStyle w:val="a9"/>
        <w:numPr>
          <w:ilvl w:val="0"/>
          <w:numId w:val="20"/>
        </w:numPr>
        <w:spacing w:before="120" w:line="276" w:lineRule="auto"/>
        <w:ind w:left="141" w:firstLine="0"/>
        <w:jc w:val="mediumKashida"/>
        <w:rPr>
          <w:rFonts w:ascii="Lexicon" w:hAnsi="Lexicon" w:cs="Lexicon"/>
        </w:rPr>
      </w:pPr>
      <w:r w:rsidRPr="00010FA1">
        <w:rPr>
          <w:rFonts w:ascii="Lexicon" w:hAnsi="Lexicon" w:cs="Lexicon"/>
          <w:rtl/>
        </w:rPr>
        <w:t>هناك دور</w:t>
      </w:r>
      <w:r w:rsidR="008D4D89" w:rsidRPr="00010FA1">
        <w:rPr>
          <w:rFonts w:ascii="Lexicon" w:hAnsi="Lexicon" w:cs="Lexicon"/>
          <w:rtl/>
        </w:rPr>
        <w:t xml:space="preserve"> واضح</w:t>
      </w:r>
      <w:r w:rsidRPr="00010FA1">
        <w:rPr>
          <w:rFonts w:ascii="Lexicon" w:hAnsi="Lexicon" w:cs="Lexicon"/>
          <w:rtl/>
        </w:rPr>
        <w:t xml:space="preserve"> </w:t>
      </w:r>
      <w:r w:rsidR="00C0707B" w:rsidRPr="00010FA1">
        <w:rPr>
          <w:rFonts w:ascii="Lexicon" w:hAnsi="Lexicon" w:cs="Lexicon"/>
          <w:rtl/>
        </w:rPr>
        <w:t>لتقنية المعلومات</w:t>
      </w:r>
      <w:r w:rsidR="008D4D89" w:rsidRPr="00010FA1">
        <w:rPr>
          <w:rFonts w:ascii="Lexicon" w:hAnsi="Lexicon" w:cs="Lexicon"/>
          <w:rtl/>
        </w:rPr>
        <w:t xml:space="preserve"> في الرقابة الإدارية</w:t>
      </w:r>
      <w:r w:rsidR="001D4EA8" w:rsidRPr="00010FA1">
        <w:rPr>
          <w:rFonts w:ascii="Lexicon" w:hAnsi="Lexicon" w:cs="Lexicon"/>
          <w:rtl/>
        </w:rPr>
        <w:t xml:space="preserve"> بينته نتائج البحث </w:t>
      </w:r>
      <w:r w:rsidR="008D4D89" w:rsidRPr="00010FA1">
        <w:rPr>
          <w:rFonts w:ascii="Lexicon" w:hAnsi="Lexicon" w:cs="Lexicon"/>
          <w:rtl/>
        </w:rPr>
        <w:t>من خلال الوسط الحسابي</w:t>
      </w:r>
      <w:r w:rsidR="001D4EA8" w:rsidRPr="00010FA1">
        <w:rPr>
          <w:rFonts w:ascii="Lexicon" w:hAnsi="Lexicon" w:cs="Lexicon"/>
          <w:rtl/>
        </w:rPr>
        <w:t xml:space="preserve"> </w:t>
      </w:r>
      <w:r w:rsidR="008D4D89" w:rsidRPr="00010FA1">
        <w:rPr>
          <w:rFonts w:ascii="Lexicon" w:hAnsi="Lexicon" w:cs="Lexicon"/>
          <w:rtl/>
        </w:rPr>
        <w:t>الذي بلغ(</w:t>
      </w:r>
      <w:r w:rsidR="008D4D89" w:rsidRPr="00010FA1">
        <w:rPr>
          <w:rFonts w:ascii="Lexicon" w:hAnsi="Lexicon" w:cs="Lexicon"/>
          <w:color w:val="000000"/>
          <w:rtl/>
        </w:rPr>
        <w:t>3,320)</w:t>
      </w:r>
      <w:r w:rsidRPr="00010FA1">
        <w:rPr>
          <w:rFonts w:ascii="Lexicon" w:hAnsi="Lexicon" w:cs="Lexicon"/>
          <w:rtl/>
        </w:rPr>
        <w:t>.</w:t>
      </w:r>
    </w:p>
    <w:p w:rsidR="0031052D" w:rsidRPr="00010FA1" w:rsidRDefault="0031052D"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 xml:space="preserve">أن دور </w:t>
      </w:r>
      <w:r w:rsidRPr="00010FA1">
        <w:rPr>
          <w:rFonts w:ascii="Lexicon" w:hAnsi="Lexicon" w:cs="Lexicon"/>
          <w:rtl/>
          <w:lang w:bidi="ar-IQ"/>
        </w:rPr>
        <w:t>تقنية المعلومات</w:t>
      </w:r>
      <w:r w:rsidRPr="00010FA1">
        <w:rPr>
          <w:rFonts w:ascii="Lexicon" w:hAnsi="Lexicon" w:cs="Lexicon"/>
          <w:rtl/>
        </w:rPr>
        <w:t xml:space="preserve"> يتحدد في تصميم تقنية المعلومات لحل المشاكل وبما يتناسب مع  التنفيذ المصاحب للعملية الرقابية في كل مجال.</w:t>
      </w:r>
    </w:p>
    <w:p w:rsidR="001F32C5" w:rsidRPr="00010FA1" w:rsidRDefault="001F32C5"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 xml:space="preserve">هناك </w:t>
      </w:r>
      <w:r w:rsidRPr="00010FA1">
        <w:rPr>
          <w:rFonts w:ascii="Lexicon" w:hAnsi="Lexicon" w:cs="Lexicon"/>
          <w:rtl/>
          <w:lang w:bidi="ar-IQ"/>
        </w:rPr>
        <w:t xml:space="preserve">استخدام </w:t>
      </w:r>
      <w:r w:rsidR="008C6F19" w:rsidRPr="00010FA1">
        <w:rPr>
          <w:rFonts w:ascii="Lexicon" w:hAnsi="Lexicon" w:cs="Lexicon"/>
          <w:rtl/>
          <w:lang w:bidi="ar-IQ"/>
        </w:rPr>
        <w:t xml:space="preserve">كبير </w:t>
      </w:r>
      <w:r w:rsidR="00C0707B" w:rsidRPr="00010FA1">
        <w:rPr>
          <w:rFonts w:ascii="Lexicon" w:hAnsi="Lexicon" w:cs="Lexicon"/>
          <w:rtl/>
          <w:lang w:bidi="ar-IQ"/>
        </w:rPr>
        <w:t>لتقنية المعلومات</w:t>
      </w:r>
      <w:r w:rsidRPr="00010FA1">
        <w:rPr>
          <w:rFonts w:ascii="Lexicon" w:hAnsi="Lexicon" w:cs="Lexicon"/>
          <w:rtl/>
          <w:lang w:bidi="ar-IQ"/>
        </w:rPr>
        <w:t xml:space="preserve"> في الرقابة الإدارية للوحدة المبحوثة</w:t>
      </w:r>
      <w:r w:rsidR="008C6F19" w:rsidRPr="00010FA1">
        <w:rPr>
          <w:rFonts w:ascii="Lexicon" w:hAnsi="Lexicon" w:cs="Lexicon"/>
          <w:rtl/>
        </w:rPr>
        <w:t xml:space="preserve"> وذلك حسب ما</w:t>
      </w:r>
      <w:r w:rsidR="00CA1F8F" w:rsidRPr="00010FA1">
        <w:rPr>
          <w:rFonts w:ascii="Lexicon" w:hAnsi="Lexicon" w:cs="Lexicon"/>
          <w:rtl/>
        </w:rPr>
        <w:t xml:space="preserve"> </w:t>
      </w:r>
      <w:r w:rsidR="008C6F19" w:rsidRPr="00010FA1">
        <w:rPr>
          <w:rFonts w:ascii="Lexicon" w:hAnsi="Lexicon" w:cs="Lexicon"/>
          <w:rtl/>
        </w:rPr>
        <w:t>عكسته نتائج البحث في موضع سابق من البحث</w:t>
      </w:r>
      <w:r w:rsidR="003477CF" w:rsidRPr="00010FA1">
        <w:rPr>
          <w:rFonts w:ascii="Lexicon" w:hAnsi="Lexicon" w:cs="Lexicon"/>
          <w:rtl/>
        </w:rPr>
        <w:t xml:space="preserve"> </w:t>
      </w:r>
      <w:r w:rsidR="008D4D89" w:rsidRPr="00010FA1">
        <w:rPr>
          <w:rFonts w:ascii="Lexicon" w:hAnsi="Lexicon" w:cs="Lexicon"/>
          <w:rtl/>
          <w:lang w:bidi="ar-IQ"/>
        </w:rPr>
        <w:t>بوسط حسابي قدره(4,327)</w:t>
      </w:r>
      <w:r w:rsidR="003477CF" w:rsidRPr="00010FA1">
        <w:rPr>
          <w:rFonts w:ascii="Lexicon" w:hAnsi="Lexicon" w:cs="Lexicon"/>
          <w:rtl/>
        </w:rPr>
        <w:t>في المجالات المالية والإدارية والعلمية</w:t>
      </w:r>
      <w:r w:rsidR="008C6F19" w:rsidRPr="00010FA1">
        <w:rPr>
          <w:rFonts w:ascii="Lexicon" w:hAnsi="Lexicon" w:cs="Lexicon"/>
          <w:rtl/>
        </w:rPr>
        <w:t>.</w:t>
      </w:r>
    </w:p>
    <w:p w:rsidR="001F32C5" w:rsidRPr="00010FA1" w:rsidRDefault="008C6F19"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أن</w:t>
      </w:r>
      <w:r w:rsidR="001F32C5" w:rsidRPr="00010FA1">
        <w:rPr>
          <w:rFonts w:ascii="Lexicon" w:hAnsi="Lexicon" w:cs="Lexicon"/>
          <w:rtl/>
        </w:rPr>
        <w:t xml:space="preserve"> المجال الأكثر </w:t>
      </w:r>
      <w:r w:rsidR="001F32C5" w:rsidRPr="00010FA1">
        <w:rPr>
          <w:rFonts w:ascii="Lexicon" w:hAnsi="Lexicon" w:cs="Lexicon"/>
          <w:rtl/>
          <w:lang w:bidi="ar-IQ"/>
        </w:rPr>
        <w:t>استخداما ل</w:t>
      </w:r>
      <w:r w:rsidR="009D61C5" w:rsidRPr="00010FA1">
        <w:rPr>
          <w:rFonts w:ascii="Lexicon" w:hAnsi="Lexicon" w:cs="Lexicon"/>
          <w:rtl/>
          <w:lang w:bidi="ar-IQ"/>
        </w:rPr>
        <w:t xml:space="preserve">تقنية </w:t>
      </w:r>
      <w:r w:rsidR="001F32C5" w:rsidRPr="00010FA1">
        <w:rPr>
          <w:rFonts w:ascii="Lexicon" w:hAnsi="Lexicon" w:cs="Lexicon"/>
          <w:rtl/>
          <w:lang w:bidi="ar-IQ"/>
        </w:rPr>
        <w:t>المعلومات في الرقابة الإدارية</w:t>
      </w:r>
      <w:r w:rsidRPr="00010FA1">
        <w:rPr>
          <w:rFonts w:ascii="Lexicon" w:hAnsi="Lexicon" w:cs="Lexicon"/>
          <w:rtl/>
          <w:lang w:bidi="ar-IQ"/>
        </w:rPr>
        <w:t xml:space="preserve"> للوحدة المبحوثة, هو المجال المالي بالدرجة الأولى</w:t>
      </w:r>
      <w:r w:rsidR="00E321CD" w:rsidRPr="00010FA1">
        <w:rPr>
          <w:rFonts w:ascii="Lexicon" w:hAnsi="Lexicon" w:cs="Lexicon"/>
          <w:rtl/>
          <w:lang w:bidi="ar-IQ"/>
        </w:rPr>
        <w:t xml:space="preserve"> بوسط حسابي(</w:t>
      </w:r>
      <w:r w:rsidR="00E321CD" w:rsidRPr="00010FA1">
        <w:rPr>
          <w:rFonts w:ascii="Lexicon" w:hAnsi="Lexicon" w:cs="Lexicon"/>
          <w:rtl/>
        </w:rPr>
        <w:t>3,426)</w:t>
      </w:r>
      <w:r w:rsidRPr="00010FA1">
        <w:rPr>
          <w:rFonts w:ascii="Lexicon" w:hAnsi="Lexicon" w:cs="Lexicon"/>
          <w:rtl/>
          <w:lang w:bidi="ar-IQ"/>
        </w:rPr>
        <w:t xml:space="preserve"> </w:t>
      </w:r>
      <w:r w:rsidR="00E321CD" w:rsidRPr="00010FA1">
        <w:rPr>
          <w:rFonts w:ascii="Lexicon" w:hAnsi="Lexicon" w:cs="Lexicon"/>
          <w:rtl/>
          <w:lang w:bidi="ar-IQ"/>
        </w:rPr>
        <w:t xml:space="preserve">كما بينت نتائج </w:t>
      </w:r>
      <w:proofErr w:type="spellStart"/>
      <w:r w:rsidR="00E321CD" w:rsidRPr="00010FA1">
        <w:rPr>
          <w:rFonts w:ascii="Lexicon" w:hAnsi="Lexicon" w:cs="Lexicon"/>
          <w:rtl/>
          <w:lang w:bidi="ar-IQ"/>
        </w:rPr>
        <w:t>االبحث</w:t>
      </w:r>
      <w:proofErr w:type="spellEnd"/>
      <w:r w:rsidR="00E321CD" w:rsidRPr="00010FA1">
        <w:rPr>
          <w:rFonts w:ascii="Lexicon" w:hAnsi="Lexicon" w:cs="Lexicon"/>
          <w:rtl/>
          <w:lang w:bidi="ar-IQ"/>
        </w:rPr>
        <w:t xml:space="preserve"> </w:t>
      </w:r>
      <w:r w:rsidRPr="00010FA1">
        <w:rPr>
          <w:rFonts w:ascii="Lexicon" w:hAnsi="Lexicon" w:cs="Lexicon"/>
          <w:rtl/>
          <w:lang w:bidi="ar-IQ"/>
        </w:rPr>
        <w:t xml:space="preserve">بحكم طبيعة العمل مع </w:t>
      </w:r>
      <w:r w:rsidRPr="00010FA1">
        <w:rPr>
          <w:rFonts w:ascii="Lexicon" w:hAnsi="Lexicon" w:cs="Lexicon"/>
          <w:rtl/>
        </w:rPr>
        <w:t xml:space="preserve">مستحقات وحقوق </w:t>
      </w:r>
      <w:r w:rsidR="00E13B07" w:rsidRPr="00010FA1">
        <w:rPr>
          <w:rFonts w:ascii="Lexicon" w:hAnsi="Lexicon" w:cs="Lexicon"/>
          <w:rtl/>
        </w:rPr>
        <w:t>الإفراد المالية ,إضافة إلى عمليات الشراء والتزامات المعهد المالية التي تستوجب استخدام الدقة المالية, ثم المجالات الإدارية والعلمية وحسب ما جاء في نتائج البحث.</w:t>
      </w:r>
    </w:p>
    <w:p w:rsidR="001F32C5" w:rsidRPr="00010FA1" w:rsidRDefault="001F32C5"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 xml:space="preserve">إن </w:t>
      </w:r>
      <w:r w:rsidR="00E57621" w:rsidRPr="00010FA1">
        <w:rPr>
          <w:rFonts w:ascii="Lexicon" w:hAnsi="Lexicon" w:cs="Lexicon"/>
          <w:rtl/>
        </w:rPr>
        <w:t xml:space="preserve">غالبية </w:t>
      </w:r>
      <w:r w:rsidRPr="00010FA1">
        <w:rPr>
          <w:rFonts w:ascii="Lexicon" w:hAnsi="Lexicon" w:cs="Lexicon"/>
          <w:rtl/>
        </w:rPr>
        <w:t xml:space="preserve">الأفراد </w:t>
      </w:r>
      <w:r w:rsidR="00E13B07" w:rsidRPr="00010FA1">
        <w:rPr>
          <w:rFonts w:ascii="Lexicon" w:hAnsi="Lexicon" w:cs="Lexicon"/>
          <w:rtl/>
        </w:rPr>
        <w:t>العاملين في المجالات المالية والإدارية يمتلكون و</w:t>
      </w:r>
      <w:r w:rsidRPr="00010FA1">
        <w:rPr>
          <w:rFonts w:ascii="Lexicon" w:hAnsi="Lexicon" w:cs="Lexicon"/>
          <w:rtl/>
        </w:rPr>
        <w:t>لديهم المؤهلات لا</w:t>
      </w:r>
      <w:proofErr w:type="spellStart"/>
      <w:r w:rsidRPr="00010FA1">
        <w:rPr>
          <w:rFonts w:ascii="Lexicon" w:hAnsi="Lexicon" w:cs="Lexicon"/>
          <w:rtl/>
          <w:lang w:bidi="ar-IQ"/>
        </w:rPr>
        <w:t>ستخدام</w:t>
      </w:r>
      <w:proofErr w:type="spellEnd"/>
      <w:r w:rsidRPr="00010FA1">
        <w:rPr>
          <w:rFonts w:ascii="Lexicon" w:hAnsi="Lexicon" w:cs="Lexicon"/>
          <w:rtl/>
          <w:lang w:bidi="ar-IQ"/>
        </w:rPr>
        <w:t xml:space="preserve"> </w:t>
      </w:r>
      <w:r w:rsidR="009D61C5" w:rsidRPr="00010FA1">
        <w:rPr>
          <w:rFonts w:ascii="Lexicon" w:hAnsi="Lexicon" w:cs="Lexicon"/>
          <w:rtl/>
          <w:lang w:bidi="ar-IQ"/>
        </w:rPr>
        <w:t xml:space="preserve">تقنية </w:t>
      </w:r>
      <w:r w:rsidR="00E13B07" w:rsidRPr="00010FA1">
        <w:rPr>
          <w:rFonts w:ascii="Lexicon" w:hAnsi="Lexicon" w:cs="Lexicon"/>
          <w:rtl/>
          <w:lang w:bidi="ar-IQ"/>
        </w:rPr>
        <w:t>المعلومات في الرقابة الإدارية, حيث إن العمل فيهما أو الانتقال إليهما يشترط العمل على تقنية المعلومات.</w:t>
      </w:r>
    </w:p>
    <w:p w:rsidR="00460C99" w:rsidRPr="00010FA1" w:rsidRDefault="0031052D"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من خلال</w:t>
      </w:r>
      <w:r w:rsidR="00460C99" w:rsidRPr="00010FA1">
        <w:rPr>
          <w:rFonts w:ascii="Lexicon" w:hAnsi="Lexicon" w:cs="Lexicon"/>
          <w:rtl/>
        </w:rPr>
        <w:t xml:space="preserve"> النتائج </w:t>
      </w:r>
      <w:r w:rsidRPr="00010FA1">
        <w:rPr>
          <w:rFonts w:ascii="Lexicon" w:hAnsi="Lexicon" w:cs="Lexicon"/>
          <w:rtl/>
        </w:rPr>
        <w:t xml:space="preserve">نرى </w:t>
      </w:r>
      <w:r w:rsidR="00460C99" w:rsidRPr="00010FA1">
        <w:rPr>
          <w:rFonts w:ascii="Lexicon" w:hAnsi="Lexicon" w:cs="Lexicon"/>
          <w:rtl/>
        </w:rPr>
        <w:t>إن الخطوة التي استحوذت على اكبر استخدام من بين خطوات المجال الرقابي هي الخطوة المتعلقة ب</w:t>
      </w:r>
      <w:r w:rsidR="006346B3" w:rsidRPr="00010FA1">
        <w:rPr>
          <w:rFonts w:ascii="Lexicon" w:hAnsi="Lexicon" w:cs="Lexicon"/>
          <w:rtl/>
        </w:rPr>
        <w:t>تصحيح الانحرافات</w:t>
      </w:r>
      <w:r w:rsidR="00522F9D" w:rsidRPr="00010FA1">
        <w:rPr>
          <w:rFonts w:ascii="Lexicon" w:hAnsi="Lexicon" w:cs="Lexicon"/>
          <w:rtl/>
        </w:rPr>
        <w:t xml:space="preserve"> بوسط حسابي(</w:t>
      </w:r>
      <w:r w:rsidR="00522F9D" w:rsidRPr="00010FA1">
        <w:rPr>
          <w:rFonts w:ascii="Lexicon" w:hAnsi="Lexicon" w:cs="Lexicon"/>
          <w:rtl/>
          <w:lang w:bidi="ar-IQ"/>
        </w:rPr>
        <w:t>4,248</w:t>
      </w:r>
      <w:r w:rsidR="00522F9D" w:rsidRPr="00010FA1">
        <w:rPr>
          <w:rFonts w:ascii="Lexicon" w:hAnsi="Lexicon" w:cs="Lexicon"/>
          <w:rtl/>
        </w:rPr>
        <w:t>)</w:t>
      </w:r>
      <w:r w:rsidR="00460C99" w:rsidRPr="00010FA1">
        <w:rPr>
          <w:rFonts w:ascii="Lexicon" w:hAnsi="Lexicon" w:cs="Lexicon"/>
          <w:rtl/>
        </w:rPr>
        <w:t xml:space="preserve">, تتبعها خطوة </w:t>
      </w:r>
      <w:r w:rsidR="006346B3" w:rsidRPr="00010FA1">
        <w:rPr>
          <w:rFonts w:ascii="Lexicon" w:hAnsi="Lexicon" w:cs="Lexicon"/>
          <w:rtl/>
        </w:rPr>
        <w:t xml:space="preserve">تحديد المقاييس الخاصة </w:t>
      </w:r>
      <w:r w:rsidR="00460C99" w:rsidRPr="00010FA1">
        <w:rPr>
          <w:rFonts w:ascii="Lexicon" w:hAnsi="Lexicon" w:cs="Lexicon"/>
          <w:rtl/>
        </w:rPr>
        <w:t>في المجال المعني.</w:t>
      </w:r>
    </w:p>
    <w:p w:rsidR="002C3074" w:rsidRPr="00010FA1" w:rsidRDefault="00E13B07" w:rsidP="00010FA1">
      <w:pPr>
        <w:pStyle w:val="a9"/>
        <w:numPr>
          <w:ilvl w:val="0"/>
          <w:numId w:val="20"/>
        </w:numPr>
        <w:spacing w:line="276" w:lineRule="auto"/>
        <w:ind w:left="141" w:firstLine="0"/>
        <w:jc w:val="lowKashida"/>
        <w:rPr>
          <w:rFonts w:ascii="Lexicon" w:hAnsi="Lexicon" w:cs="Lexicon"/>
        </w:rPr>
      </w:pPr>
      <w:r w:rsidRPr="00010FA1">
        <w:rPr>
          <w:rFonts w:ascii="Lexicon" w:hAnsi="Lexicon" w:cs="Lexicon"/>
          <w:rtl/>
        </w:rPr>
        <w:t xml:space="preserve">بينت النتائج وجود </w:t>
      </w:r>
      <w:r w:rsidR="001F32C5" w:rsidRPr="00010FA1">
        <w:rPr>
          <w:rFonts w:ascii="Lexicon" w:hAnsi="Lexicon" w:cs="Lexicon"/>
          <w:rtl/>
        </w:rPr>
        <w:t>علاقة ارتباط</w:t>
      </w:r>
      <w:r w:rsidR="00522F9D" w:rsidRPr="00010FA1">
        <w:rPr>
          <w:rFonts w:ascii="Lexicon" w:hAnsi="Lexicon" w:cs="Lexicon"/>
          <w:rtl/>
        </w:rPr>
        <w:t xml:space="preserve"> معنوية</w:t>
      </w:r>
      <w:r w:rsidR="001F32C5" w:rsidRPr="00010FA1">
        <w:rPr>
          <w:rFonts w:ascii="Lexicon" w:hAnsi="Lexicon" w:cs="Lexicon"/>
          <w:rtl/>
        </w:rPr>
        <w:t xml:space="preserve"> بين</w:t>
      </w:r>
      <w:r w:rsidR="00E44750" w:rsidRPr="00010FA1">
        <w:rPr>
          <w:rFonts w:ascii="Lexicon" w:hAnsi="Lexicon" w:cs="Lexicon"/>
          <w:rtl/>
        </w:rPr>
        <w:t xml:space="preserve"> دور </w:t>
      </w:r>
      <w:r w:rsidR="009D61C5" w:rsidRPr="00010FA1">
        <w:rPr>
          <w:rFonts w:ascii="Lexicon" w:hAnsi="Lexicon" w:cs="Lexicon"/>
          <w:rtl/>
          <w:lang w:bidi="ar-IQ"/>
        </w:rPr>
        <w:t xml:space="preserve">تقنية </w:t>
      </w:r>
      <w:r w:rsidR="001F32C5" w:rsidRPr="00010FA1">
        <w:rPr>
          <w:rFonts w:ascii="Lexicon" w:hAnsi="Lexicon" w:cs="Lexicon"/>
          <w:rtl/>
          <w:lang w:bidi="ar-IQ"/>
        </w:rPr>
        <w:t>المعلومات بشكل عام والرقابة الإدارية</w:t>
      </w:r>
      <w:r w:rsidRPr="00010FA1">
        <w:rPr>
          <w:rFonts w:ascii="Lexicon" w:hAnsi="Lexicon" w:cs="Lexicon"/>
          <w:rtl/>
        </w:rPr>
        <w:t>, المستخدمة في عمليات الرقابة</w:t>
      </w:r>
      <w:r w:rsidR="00522F9D" w:rsidRPr="00010FA1">
        <w:rPr>
          <w:rFonts w:ascii="Lexicon" w:hAnsi="Lexicon" w:cs="Lexicon"/>
          <w:rtl/>
        </w:rPr>
        <w:t xml:space="preserve"> مقداره (</w:t>
      </w:r>
      <w:r w:rsidR="00522F9D" w:rsidRPr="00010FA1">
        <w:rPr>
          <w:rFonts w:ascii="Lexicon" w:hAnsi="Lexicon" w:cs="Lexicon"/>
          <w:b/>
          <w:bCs/>
          <w:rtl/>
        </w:rPr>
        <w:t>0.68)</w:t>
      </w:r>
      <w:r w:rsidR="00E57621" w:rsidRPr="00010FA1">
        <w:rPr>
          <w:rFonts w:ascii="Lexicon" w:hAnsi="Lexicon" w:cs="Lexicon"/>
          <w:rtl/>
        </w:rPr>
        <w:t>, و</w:t>
      </w:r>
      <w:r w:rsidRPr="00010FA1">
        <w:rPr>
          <w:rFonts w:ascii="Lexicon" w:hAnsi="Lexicon" w:cs="Lexicon"/>
          <w:rtl/>
        </w:rPr>
        <w:t>بما يمنع من وجود الخلل ال</w:t>
      </w:r>
      <w:r w:rsidR="00777E4F" w:rsidRPr="00010FA1">
        <w:rPr>
          <w:rFonts w:ascii="Lexicon" w:hAnsi="Lexicon" w:cs="Lexicon"/>
          <w:rtl/>
        </w:rPr>
        <w:t xml:space="preserve">ذي سيؤثر على عمل والتزامات المعهد مع </w:t>
      </w:r>
      <w:r w:rsidR="00E57621" w:rsidRPr="00010FA1">
        <w:rPr>
          <w:rFonts w:ascii="Lexicon" w:hAnsi="Lexicon" w:cs="Lexicon"/>
          <w:rtl/>
        </w:rPr>
        <w:t>الأطراف</w:t>
      </w:r>
      <w:r w:rsidR="00777E4F" w:rsidRPr="00010FA1">
        <w:rPr>
          <w:rFonts w:ascii="Lexicon" w:hAnsi="Lexicon" w:cs="Lexicon"/>
          <w:rtl/>
        </w:rPr>
        <w:t xml:space="preserve"> ذات العلاقة</w:t>
      </w:r>
      <w:r w:rsidR="00E57621" w:rsidRPr="00010FA1">
        <w:rPr>
          <w:rFonts w:ascii="Lexicon" w:hAnsi="Lexicon" w:cs="Lexicon"/>
          <w:rtl/>
        </w:rPr>
        <w:t xml:space="preserve"> في التعامل مع هذه الوحدات.</w:t>
      </w:r>
      <w:r w:rsidR="00777E4F" w:rsidRPr="00010FA1">
        <w:rPr>
          <w:rFonts w:ascii="Lexicon" w:hAnsi="Lexicon" w:cs="Lexicon"/>
          <w:rtl/>
        </w:rPr>
        <w:t xml:space="preserve"> </w:t>
      </w:r>
    </w:p>
    <w:p w:rsidR="0031052D" w:rsidRPr="00010FA1" w:rsidRDefault="0031052D" w:rsidP="00010FA1">
      <w:pPr>
        <w:pStyle w:val="a9"/>
        <w:numPr>
          <w:ilvl w:val="0"/>
          <w:numId w:val="20"/>
        </w:numPr>
        <w:spacing w:line="276" w:lineRule="auto"/>
        <w:ind w:left="141" w:firstLine="0"/>
        <w:jc w:val="lowKashida"/>
        <w:rPr>
          <w:rFonts w:ascii="Lexicon" w:hAnsi="Lexicon" w:cs="Lexicon"/>
          <w:rtl/>
        </w:rPr>
      </w:pPr>
      <w:r w:rsidRPr="00010FA1">
        <w:rPr>
          <w:rFonts w:ascii="Lexicon" w:hAnsi="Lexicon" w:cs="Lexicon"/>
          <w:rtl/>
        </w:rPr>
        <w:t>بينت النتائج وجود علاقة تأثير</w:t>
      </w:r>
      <w:r w:rsidR="00522F9D" w:rsidRPr="00010FA1">
        <w:rPr>
          <w:rFonts w:ascii="Lexicon" w:hAnsi="Lexicon" w:cs="Lexicon"/>
          <w:b/>
          <w:bCs/>
          <w:rtl/>
        </w:rPr>
        <w:t xml:space="preserve"> معنوي </w:t>
      </w:r>
      <w:r w:rsidRPr="00010FA1">
        <w:rPr>
          <w:rFonts w:ascii="Lexicon" w:hAnsi="Lexicon" w:cs="Lexicon"/>
          <w:rtl/>
        </w:rPr>
        <w:t>لدور</w:t>
      </w:r>
      <w:r w:rsidRPr="00010FA1">
        <w:rPr>
          <w:rFonts w:ascii="Lexicon" w:hAnsi="Lexicon" w:cs="Lexicon"/>
          <w:rtl/>
          <w:lang w:bidi="ar-IQ"/>
        </w:rPr>
        <w:t xml:space="preserve"> تقنية المعلومات والرقابة الإدارية</w:t>
      </w:r>
      <w:r w:rsidR="00522F9D" w:rsidRPr="00010FA1">
        <w:rPr>
          <w:rFonts w:ascii="Lexicon" w:hAnsi="Lexicon" w:cs="Lexicon"/>
          <w:rtl/>
        </w:rPr>
        <w:t xml:space="preserve"> بلغت (0,454)</w:t>
      </w:r>
      <w:r w:rsidRPr="00010FA1">
        <w:rPr>
          <w:rFonts w:ascii="Lexicon" w:hAnsi="Lexicon" w:cs="Lexicon"/>
          <w:rtl/>
        </w:rPr>
        <w:t>, بعدما أثبت الباحثين صحة الفرضية الرئيسية الثانية وثبوتها عندما تم اختبار الفرضيات الفرعية المنبثقة منها في موضع سابق من هذا البحث.</w:t>
      </w:r>
    </w:p>
    <w:p w:rsidR="00A16B06" w:rsidRDefault="00A16B06" w:rsidP="00010FA1">
      <w:pPr>
        <w:ind w:left="141"/>
        <w:jc w:val="center"/>
        <w:rPr>
          <w:rFonts w:ascii="Lexicon" w:hAnsi="Lexicon" w:cs="Lexicon"/>
          <w:rtl/>
        </w:rPr>
      </w:pPr>
    </w:p>
    <w:p w:rsidR="00A16B06" w:rsidRDefault="00A16B06" w:rsidP="00010FA1">
      <w:pPr>
        <w:ind w:left="141"/>
        <w:jc w:val="center"/>
        <w:rPr>
          <w:rFonts w:ascii="Lexicon" w:hAnsi="Lexicon" w:cs="Lexicon"/>
          <w:rtl/>
        </w:rPr>
      </w:pPr>
    </w:p>
    <w:p w:rsidR="00A16B06" w:rsidRDefault="00A16B06" w:rsidP="00010FA1">
      <w:pPr>
        <w:ind w:left="141"/>
        <w:jc w:val="center"/>
        <w:rPr>
          <w:rFonts w:ascii="Lexicon" w:hAnsi="Lexicon" w:cs="Lexicon"/>
          <w:rtl/>
        </w:rPr>
      </w:pPr>
    </w:p>
    <w:p w:rsidR="00E57621" w:rsidRPr="00010FA1" w:rsidRDefault="00027FCD" w:rsidP="00A16B06">
      <w:pPr>
        <w:ind w:left="141"/>
        <w:jc w:val="both"/>
        <w:rPr>
          <w:rFonts w:ascii="Lexicon" w:hAnsi="Lexicon" w:cs="Lexicon"/>
          <w:rtl/>
        </w:rPr>
      </w:pPr>
      <w:r w:rsidRPr="00010FA1">
        <w:rPr>
          <w:rFonts w:ascii="Lexicon" w:hAnsi="Lexicon" w:cs="Lexicon"/>
          <w:rtl/>
        </w:rPr>
        <w:lastRenderedPageBreak/>
        <w:t xml:space="preserve">ثانياً: </w:t>
      </w:r>
      <w:r w:rsidR="003E3CBB" w:rsidRPr="00010FA1">
        <w:rPr>
          <w:rFonts w:ascii="Lexicon" w:hAnsi="Lexicon" w:cs="Lexicon"/>
          <w:rtl/>
        </w:rPr>
        <w:t>التوصيات</w:t>
      </w:r>
    </w:p>
    <w:p w:rsidR="00E44750" w:rsidRPr="00010FA1" w:rsidRDefault="00D93DFE" w:rsidP="00010FA1">
      <w:pPr>
        <w:pStyle w:val="a9"/>
        <w:numPr>
          <w:ilvl w:val="0"/>
          <w:numId w:val="21"/>
        </w:numPr>
        <w:spacing w:before="120" w:line="276" w:lineRule="auto"/>
        <w:ind w:left="141" w:firstLine="0"/>
        <w:jc w:val="mediumKashida"/>
        <w:rPr>
          <w:rFonts w:ascii="Lexicon" w:hAnsi="Lexicon" w:cs="Lexicon"/>
        </w:rPr>
      </w:pPr>
      <w:r w:rsidRPr="00010FA1">
        <w:rPr>
          <w:rFonts w:ascii="Lexicon" w:hAnsi="Lexicon" w:cs="Lexicon"/>
          <w:rtl/>
        </w:rPr>
        <w:t xml:space="preserve">المضي قدماً </w:t>
      </w:r>
      <w:r w:rsidR="00CA1F8F" w:rsidRPr="00010FA1">
        <w:rPr>
          <w:rFonts w:ascii="Lexicon" w:hAnsi="Lexicon" w:cs="Lexicon"/>
          <w:rtl/>
        </w:rPr>
        <w:t>باتجاه</w:t>
      </w:r>
      <w:r w:rsidRPr="00010FA1">
        <w:rPr>
          <w:rFonts w:ascii="Lexicon" w:hAnsi="Lexicon" w:cs="Lexicon"/>
          <w:rtl/>
        </w:rPr>
        <w:t xml:space="preserve"> تعزيز العمل على وضع</w:t>
      </w:r>
      <w:r w:rsidR="00CA1F8F" w:rsidRPr="00010FA1">
        <w:rPr>
          <w:rFonts w:ascii="Lexicon" w:hAnsi="Lexicon" w:cs="Lexicon"/>
          <w:rtl/>
        </w:rPr>
        <w:t xml:space="preserve"> </w:t>
      </w:r>
      <w:r w:rsidRPr="00010FA1">
        <w:rPr>
          <w:rFonts w:ascii="Lexicon" w:hAnsi="Lexicon" w:cs="Lexicon"/>
          <w:rtl/>
        </w:rPr>
        <w:t>دور</w:t>
      </w:r>
      <w:r w:rsidR="00CA1F8F" w:rsidRPr="00010FA1">
        <w:rPr>
          <w:rFonts w:ascii="Lexicon" w:hAnsi="Lexicon" w:cs="Lexicon"/>
          <w:rtl/>
        </w:rPr>
        <w:t xml:space="preserve"> أكبر</w:t>
      </w:r>
      <w:r w:rsidRPr="00010FA1">
        <w:rPr>
          <w:rFonts w:ascii="Lexicon" w:hAnsi="Lexicon" w:cs="Lexicon"/>
          <w:rtl/>
        </w:rPr>
        <w:t xml:space="preserve"> </w:t>
      </w:r>
      <w:r w:rsidR="00E44750" w:rsidRPr="00010FA1">
        <w:rPr>
          <w:rFonts w:ascii="Lexicon" w:hAnsi="Lexicon" w:cs="Lexicon"/>
          <w:rtl/>
        </w:rPr>
        <w:t>لتقنية المعلومات</w:t>
      </w:r>
      <w:r w:rsidRPr="00010FA1">
        <w:rPr>
          <w:rFonts w:ascii="Lexicon" w:hAnsi="Lexicon" w:cs="Lexicon"/>
          <w:rtl/>
        </w:rPr>
        <w:t xml:space="preserve"> على جميع المجالات الرقابية في الوحدة المبحوثة. </w:t>
      </w:r>
    </w:p>
    <w:p w:rsidR="00D85EA2" w:rsidRPr="00010FA1" w:rsidRDefault="00A2333A" w:rsidP="00010FA1">
      <w:pPr>
        <w:pStyle w:val="a9"/>
        <w:numPr>
          <w:ilvl w:val="0"/>
          <w:numId w:val="21"/>
        </w:numPr>
        <w:spacing w:before="120" w:line="276" w:lineRule="auto"/>
        <w:ind w:left="141" w:firstLine="0"/>
        <w:jc w:val="mediumKashida"/>
        <w:rPr>
          <w:rFonts w:ascii="Lexicon" w:hAnsi="Lexicon" w:cs="Lexicon"/>
          <w:rtl/>
        </w:rPr>
      </w:pPr>
      <w:r w:rsidRPr="00010FA1">
        <w:rPr>
          <w:rFonts w:ascii="Lexicon" w:hAnsi="Lexicon" w:cs="Lexicon"/>
          <w:rtl/>
        </w:rPr>
        <w:t xml:space="preserve">العمل على تعزيز البرامج التكنولوجية الحالية وجود التحديث المستمر لبرامج محددة لتنفيذ الرقابة </w:t>
      </w:r>
      <w:r w:rsidR="00D85EA2" w:rsidRPr="00010FA1">
        <w:rPr>
          <w:rFonts w:ascii="Lexicon" w:hAnsi="Lexicon" w:cs="Lexicon"/>
          <w:rtl/>
        </w:rPr>
        <w:t>الإدارية</w:t>
      </w:r>
      <w:r w:rsidRPr="00010FA1">
        <w:rPr>
          <w:rFonts w:ascii="Lexicon" w:hAnsi="Lexicon" w:cs="Lexicon"/>
          <w:rtl/>
        </w:rPr>
        <w:t xml:space="preserve"> </w:t>
      </w:r>
      <w:r w:rsidR="00D85EA2" w:rsidRPr="00010FA1">
        <w:rPr>
          <w:rFonts w:ascii="Lexicon" w:hAnsi="Lexicon" w:cs="Lexicon"/>
          <w:rtl/>
        </w:rPr>
        <w:t>.</w:t>
      </w:r>
    </w:p>
    <w:p w:rsidR="00A2333A" w:rsidRPr="00010FA1" w:rsidRDefault="00A2333A" w:rsidP="00010FA1">
      <w:pPr>
        <w:pStyle w:val="a9"/>
        <w:numPr>
          <w:ilvl w:val="0"/>
          <w:numId w:val="21"/>
        </w:numPr>
        <w:spacing w:before="120" w:line="276" w:lineRule="auto"/>
        <w:ind w:left="141" w:firstLine="0"/>
        <w:jc w:val="mediumKashida"/>
        <w:rPr>
          <w:rFonts w:ascii="Lexicon" w:hAnsi="Lexicon" w:cs="Lexicon"/>
        </w:rPr>
      </w:pPr>
      <w:r w:rsidRPr="00010FA1">
        <w:rPr>
          <w:rFonts w:ascii="Lexicon" w:hAnsi="Lexicon" w:cs="Lexicon"/>
          <w:rtl/>
        </w:rPr>
        <w:t>ضرورة التعرف على الايجابيات المتحققة قبل وبعد عملية التحديث والاستخدام الت</w:t>
      </w:r>
      <w:r w:rsidR="00D85EA2" w:rsidRPr="00010FA1">
        <w:rPr>
          <w:rFonts w:ascii="Lexicon" w:hAnsi="Lexicon" w:cs="Lexicon"/>
          <w:rtl/>
        </w:rPr>
        <w:t>قني</w:t>
      </w:r>
      <w:r w:rsidRPr="00010FA1">
        <w:rPr>
          <w:rFonts w:ascii="Lexicon" w:hAnsi="Lexicon" w:cs="Lexicon"/>
          <w:rtl/>
        </w:rPr>
        <w:t xml:space="preserve"> من خلال إيجاد برنامج تغذية عكسية ينقل المعلومات الدقيقة عن </w:t>
      </w:r>
      <w:proofErr w:type="spellStart"/>
      <w:r w:rsidRPr="00010FA1">
        <w:rPr>
          <w:rFonts w:ascii="Lexicon" w:hAnsi="Lexicon" w:cs="Lexicon"/>
          <w:rtl/>
        </w:rPr>
        <w:t>ماهو</w:t>
      </w:r>
      <w:proofErr w:type="spellEnd"/>
      <w:r w:rsidRPr="00010FA1">
        <w:rPr>
          <w:rFonts w:ascii="Lexicon" w:hAnsi="Lexicon" w:cs="Lexicon"/>
          <w:rtl/>
        </w:rPr>
        <w:t xml:space="preserve"> متحقق .</w:t>
      </w:r>
    </w:p>
    <w:p w:rsidR="00D85EA2" w:rsidRPr="00010FA1" w:rsidRDefault="00D85EA2" w:rsidP="00010FA1">
      <w:pPr>
        <w:pStyle w:val="a9"/>
        <w:numPr>
          <w:ilvl w:val="0"/>
          <w:numId w:val="21"/>
        </w:numPr>
        <w:spacing w:before="120" w:line="276" w:lineRule="auto"/>
        <w:ind w:left="141" w:firstLine="0"/>
        <w:jc w:val="mediumKashida"/>
        <w:rPr>
          <w:rFonts w:ascii="Lexicon" w:hAnsi="Lexicon" w:cs="Lexicon"/>
        </w:rPr>
      </w:pPr>
      <w:r w:rsidRPr="00010FA1">
        <w:rPr>
          <w:rFonts w:ascii="Lexicon" w:hAnsi="Lexicon" w:cs="Lexicon"/>
          <w:rtl/>
        </w:rPr>
        <w:t>ضرورة العمل على إتباع كافة الإجراءات والوسائل الهادفة إلى تحقيق أعلى أداء واستخدام للتقنية المتاحة.</w:t>
      </w:r>
    </w:p>
    <w:p w:rsidR="00D85EA2" w:rsidRPr="00010FA1" w:rsidRDefault="00D85EA2" w:rsidP="00010FA1">
      <w:pPr>
        <w:pStyle w:val="a9"/>
        <w:numPr>
          <w:ilvl w:val="0"/>
          <w:numId w:val="21"/>
        </w:numPr>
        <w:spacing w:before="120" w:line="276" w:lineRule="auto"/>
        <w:ind w:left="141" w:firstLine="0"/>
        <w:jc w:val="mediumKashida"/>
        <w:rPr>
          <w:rFonts w:ascii="Lexicon" w:hAnsi="Lexicon" w:cs="Lexicon"/>
        </w:rPr>
      </w:pPr>
      <w:r w:rsidRPr="00010FA1">
        <w:rPr>
          <w:rFonts w:ascii="Lexicon" w:hAnsi="Lexicon" w:cs="Lexicon"/>
          <w:rtl/>
        </w:rPr>
        <w:t>إن تضع الوحدة المبحوثة متطلبات التقدم التقني في المقام الأول لديها وان تسعى إلى تحديث</w:t>
      </w:r>
      <w:r w:rsidR="00990A54" w:rsidRPr="00010FA1">
        <w:rPr>
          <w:rFonts w:ascii="Lexicon" w:hAnsi="Lexicon" w:cs="Lexicon"/>
          <w:rtl/>
        </w:rPr>
        <w:t xml:space="preserve"> آلية العمل أو أجهزة الحاسب المستخدمة لديها.</w:t>
      </w:r>
    </w:p>
    <w:p w:rsidR="003A5A56" w:rsidRPr="00010FA1" w:rsidRDefault="00990A54" w:rsidP="00010FA1">
      <w:pPr>
        <w:pStyle w:val="a9"/>
        <w:numPr>
          <w:ilvl w:val="0"/>
          <w:numId w:val="21"/>
        </w:numPr>
        <w:spacing w:before="120" w:line="276" w:lineRule="auto"/>
        <w:ind w:left="141" w:firstLine="0"/>
        <w:jc w:val="mediumKashida"/>
        <w:rPr>
          <w:rFonts w:ascii="Lexicon" w:hAnsi="Lexicon" w:cs="Lexicon"/>
          <w:rtl/>
        </w:rPr>
      </w:pPr>
      <w:r w:rsidRPr="00010FA1">
        <w:rPr>
          <w:rFonts w:ascii="Lexicon" w:hAnsi="Lexicon" w:cs="Lexicon"/>
          <w:rtl/>
        </w:rPr>
        <w:t>ضرورة قيام الوحدة بقياس فاعلية العمل التقني بشكل دوري في عملية الرقابة الإدارية من خلال المقارنة ما بين مقدار المخطط وبما تم تحقيقه من نتائج وكشف مواطن الخلل إن حدثت لكي لا ي</w:t>
      </w:r>
      <w:r w:rsidR="00732B16" w:rsidRPr="00010FA1">
        <w:rPr>
          <w:rFonts w:ascii="Lexicon" w:hAnsi="Lexicon" w:cs="Lexicon"/>
          <w:rtl/>
        </w:rPr>
        <w:t>ؤثر على سير عمل الوحدة المبحوثة</w:t>
      </w:r>
      <w:r w:rsidR="00AA1B61" w:rsidRPr="00010FA1">
        <w:rPr>
          <w:rFonts w:ascii="Lexicon" w:hAnsi="Lexicon" w:cs="Lexicon"/>
          <w:rtl/>
        </w:rPr>
        <w:t>.</w:t>
      </w:r>
    </w:p>
    <w:p w:rsidR="00E321CD" w:rsidRPr="00010FA1" w:rsidRDefault="00E321CD" w:rsidP="00010FA1">
      <w:pPr>
        <w:ind w:left="-483" w:right="-483"/>
        <w:jc w:val="highKashida"/>
        <w:rPr>
          <w:rFonts w:ascii="Lexicon" w:hAnsi="Lexicon" w:cs="Lexicon"/>
          <w:b/>
          <w:bCs/>
          <w:u w:val="single"/>
          <w:rtl/>
          <w:lang w:bidi="ar-IQ"/>
        </w:rPr>
      </w:pPr>
    </w:p>
    <w:p w:rsidR="00050D60" w:rsidRPr="00010FA1" w:rsidRDefault="00050D60" w:rsidP="00A16B06">
      <w:pPr>
        <w:ind w:left="141" w:right="-483"/>
        <w:jc w:val="highKashida"/>
        <w:rPr>
          <w:rFonts w:ascii="Lexicon" w:hAnsi="Lexicon" w:cs="Lexicon"/>
          <w:b/>
          <w:bCs/>
          <w:rtl/>
          <w:lang w:bidi="ar-IQ"/>
        </w:rPr>
      </w:pPr>
      <w:r w:rsidRPr="00010FA1">
        <w:rPr>
          <w:rFonts w:ascii="Lexicon" w:hAnsi="Lexicon" w:cs="Lexicon"/>
          <w:b/>
          <w:bCs/>
          <w:u w:val="single"/>
          <w:rtl/>
          <w:lang w:bidi="ar-IQ"/>
        </w:rPr>
        <w:t>المصادر</w:t>
      </w:r>
      <w:r w:rsidRPr="00010FA1">
        <w:rPr>
          <w:rFonts w:ascii="Lexicon" w:hAnsi="Lexicon" w:cs="Lexicon"/>
          <w:b/>
          <w:bCs/>
          <w:rtl/>
          <w:lang w:bidi="ar-IQ"/>
        </w:rPr>
        <w:t>:</w:t>
      </w:r>
    </w:p>
    <w:p w:rsidR="00050D60" w:rsidRPr="00010FA1" w:rsidRDefault="002E33E0" w:rsidP="00A16B06">
      <w:pPr>
        <w:pStyle w:val="a9"/>
        <w:numPr>
          <w:ilvl w:val="0"/>
          <w:numId w:val="35"/>
        </w:numPr>
        <w:bidi w:val="0"/>
        <w:spacing w:after="200" w:line="276" w:lineRule="auto"/>
        <w:ind w:left="426" w:right="141" w:hanging="426"/>
        <w:jc w:val="both"/>
        <w:rPr>
          <w:rFonts w:ascii="Lexicon" w:hAnsi="Lexicon" w:cs="Lexicon"/>
          <w:b/>
          <w:bCs/>
          <w:lang w:bidi="ar-IQ"/>
        </w:rPr>
      </w:pPr>
      <w:hyperlink r:id="rId30" w:history="1">
        <w:r w:rsidR="00050D60" w:rsidRPr="00010FA1">
          <w:rPr>
            <w:rFonts w:ascii="Lexicon" w:hAnsi="Lexicon" w:cs="Lexicon"/>
            <w:b/>
            <w:bCs/>
          </w:rPr>
          <w:t>Amor</w:t>
        </w:r>
      </w:hyperlink>
      <w:r w:rsidR="00050D60" w:rsidRPr="00010FA1">
        <w:rPr>
          <w:rFonts w:ascii="Lexicon" w:hAnsi="Lexicon" w:cs="Lexicon"/>
          <w:b/>
          <w:bCs/>
          <w:lang w:bidi="ar-IQ"/>
        </w:rPr>
        <w:t>,</w:t>
      </w:r>
      <w:r w:rsidR="00050D60" w:rsidRPr="00010FA1">
        <w:rPr>
          <w:rFonts w:ascii="Lexicon" w:hAnsi="Lexicon" w:cs="Lexicon"/>
          <w:b/>
          <w:bCs/>
        </w:rPr>
        <w:t xml:space="preserve"> </w:t>
      </w:r>
      <w:r w:rsidR="00050D60" w:rsidRPr="00010FA1">
        <w:rPr>
          <w:rFonts w:ascii="Lexicon" w:hAnsi="Lexicon" w:cs="Lexicon"/>
          <w:b/>
          <w:bCs/>
          <w:lang w:bidi="ar-IQ"/>
        </w:rPr>
        <w:t xml:space="preserve">Daniel, </w:t>
      </w:r>
      <w:r w:rsidR="00050D60" w:rsidRPr="00010FA1">
        <w:rPr>
          <w:rFonts w:ascii="Lexicon" w:hAnsi="Lexicon" w:cs="Lexicon"/>
          <w:b/>
          <w:bCs/>
        </w:rPr>
        <w:t>Internet Future Strategies: How Pervasive Computing Will Change the World</w:t>
      </w:r>
      <w:r w:rsidR="00050D60" w:rsidRPr="00010FA1">
        <w:rPr>
          <w:rFonts w:ascii="Lexicon" w:hAnsi="Lexicon" w:cs="Lexicon"/>
          <w:b/>
          <w:bCs/>
          <w:lang w:bidi="ar-IQ"/>
        </w:rPr>
        <w:t>,</w:t>
      </w:r>
      <w:r w:rsidR="00050D60" w:rsidRPr="00010FA1">
        <w:rPr>
          <w:rFonts w:ascii="Lexicon" w:hAnsi="Lexicon" w:cs="Lexicon"/>
          <w:b/>
          <w:bCs/>
        </w:rPr>
        <w:t xml:space="preserve"> </w:t>
      </w:r>
      <w:hyperlink r:id="rId31" w:history="1">
        <w:r w:rsidR="00050D60" w:rsidRPr="00010FA1">
          <w:rPr>
            <w:rFonts w:ascii="Lexicon" w:hAnsi="Lexicon" w:cs="Lexicon"/>
            <w:b/>
            <w:bCs/>
          </w:rPr>
          <w:t>Pearson Education</w:t>
        </w:r>
      </w:hyperlink>
      <w:r w:rsidR="00050D60" w:rsidRPr="00010FA1">
        <w:rPr>
          <w:rFonts w:ascii="Lexicon" w:hAnsi="Lexicon" w:cs="Lexicon"/>
          <w:b/>
          <w:bCs/>
          <w:lang w:bidi="ar-IQ"/>
        </w:rPr>
        <w:t xml:space="preserve">, </w:t>
      </w:r>
      <w:r w:rsidR="00050D60" w:rsidRPr="00010FA1">
        <w:rPr>
          <w:rFonts w:ascii="Lexicon" w:hAnsi="Lexicon" w:cs="Lexicon"/>
          <w:b/>
          <w:bCs/>
        </w:rPr>
        <w:t>Prentice Hall Professional, 2002.</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Style w:val="st"/>
          <w:rFonts w:ascii="Lexicon" w:hAnsi="Lexicon" w:cs="Lexicon"/>
          <w:b/>
          <w:bCs/>
        </w:rPr>
        <w:t xml:space="preserve">Earl, M.J. Evolving the E-business. Business Strategy Review, 11(2), 33-38. </w:t>
      </w:r>
      <w:r w:rsidRPr="00010FA1">
        <w:rPr>
          <w:rStyle w:val="af7"/>
          <w:rFonts w:ascii="Lexicon" w:hAnsi="Lexicon" w:cs="Lexicon"/>
          <w:i w:val="0"/>
          <w:iCs w:val="0"/>
        </w:rPr>
        <w:t>Earl</w:t>
      </w:r>
      <w:r w:rsidRPr="00010FA1">
        <w:rPr>
          <w:rStyle w:val="st"/>
          <w:rFonts w:ascii="Lexicon" w:hAnsi="Lexicon" w:cs="Lexicon"/>
          <w:b/>
          <w:bCs/>
          <w:i/>
          <w:iCs/>
        </w:rPr>
        <w:t xml:space="preserve">, </w:t>
      </w:r>
      <w:r w:rsidRPr="00010FA1">
        <w:rPr>
          <w:rStyle w:val="af7"/>
          <w:rFonts w:ascii="Lexicon" w:hAnsi="Lexicon" w:cs="Lexicon"/>
          <w:i w:val="0"/>
          <w:iCs w:val="0"/>
        </w:rPr>
        <w:t>M.J</w:t>
      </w:r>
      <w:r w:rsidRPr="00010FA1">
        <w:rPr>
          <w:rStyle w:val="af7"/>
          <w:rFonts w:ascii="Lexicon" w:hAnsi="Lexicon" w:cs="Lexicon"/>
        </w:rPr>
        <w:t>.</w:t>
      </w:r>
      <w:r w:rsidRPr="00010FA1">
        <w:rPr>
          <w:rFonts w:ascii="Lexicon" w:hAnsi="Lexicon" w:cs="Lexicon"/>
          <w:b/>
          <w:bCs/>
          <w:lang w:bidi="ar-IQ"/>
        </w:rPr>
        <w:t>2001</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Style w:val="af7"/>
          <w:rFonts w:ascii="Lexicon" w:hAnsi="Lexicon" w:cs="Lexicon"/>
          <w:i w:val="0"/>
          <w:iCs w:val="0"/>
        </w:rPr>
        <w:t>Kendall</w:t>
      </w:r>
      <w:r w:rsidRPr="00010FA1">
        <w:rPr>
          <w:rStyle w:val="st"/>
          <w:rFonts w:ascii="Lexicon" w:hAnsi="Lexicon" w:cs="Lexicon"/>
          <w:b/>
          <w:bCs/>
        </w:rPr>
        <w:t xml:space="preserve">, K.E., </w:t>
      </w:r>
      <w:r w:rsidRPr="00010FA1">
        <w:rPr>
          <w:rStyle w:val="af7"/>
          <w:rFonts w:ascii="Lexicon" w:hAnsi="Lexicon" w:cs="Lexicon"/>
          <w:i w:val="0"/>
          <w:iCs w:val="0"/>
        </w:rPr>
        <w:t>Kendall</w:t>
      </w:r>
      <w:r w:rsidRPr="00010FA1">
        <w:rPr>
          <w:rStyle w:val="st"/>
          <w:rFonts w:ascii="Lexicon" w:hAnsi="Lexicon" w:cs="Lexicon"/>
          <w:b/>
          <w:bCs/>
        </w:rPr>
        <w:t>, J.E.: Systems Analysis and Design, Sixth Edition; Prentice Hall, Upper Saddle River, NJ 2005</w:t>
      </w:r>
      <w:r w:rsidRPr="00010FA1">
        <w:rPr>
          <w:rFonts w:ascii="Lexicon" w:hAnsi="Lexicon" w:cs="Lexicon"/>
          <w:b/>
          <w:bCs/>
          <w:lang w:bidi="ar-IQ"/>
        </w:rPr>
        <w:t>.</w:t>
      </w:r>
    </w:p>
    <w:p w:rsidR="00050D60" w:rsidRPr="00010FA1" w:rsidRDefault="002E33E0" w:rsidP="00A16B06">
      <w:pPr>
        <w:pStyle w:val="a9"/>
        <w:numPr>
          <w:ilvl w:val="0"/>
          <w:numId w:val="35"/>
        </w:numPr>
        <w:bidi w:val="0"/>
        <w:spacing w:after="200" w:line="276" w:lineRule="auto"/>
        <w:ind w:left="426" w:right="141" w:hanging="426"/>
        <w:jc w:val="both"/>
        <w:rPr>
          <w:rFonts w:ascii="Lexicon" w:hAnsi="Lexicon" w:cs="Lexicon"/>
          <w:b/>
          <w:bCs/>
          <w:lang w:bidi="ar-IQ"/>
        </w:rPr>
      </w:pPr>
      <w:hyperlink r:id="rId32" w:history="1">
        <w:r w:rsidR="00050D60" w:rsidRPr="00010FA1">
          <w:rPr>
            <w:rFonts w:ascii="Lexicon" w:hAnsi="Lexicon" w:cs="Lexicon"/>
            <w:b/>
            <w:bCs/>
          </w:rPr>
          <w:t>Harrison S. Davidson</w:t>
        </w:r>
      </w:hyperlink>
      <w:r w:rsidR="00050D60" w:rsidRPr="00010FA1">
        <w:rPr>
          <w:rFonts w:ascii="Lexicon" w:hAnsi="Lexicon" w:cs="Lexicon"/>
          <w:b/>
          <w:bCs/>
        </w:rPr>
        <w:t xml:space="preserve"> ,An information system (IS) is a system composed of people and computers that processes or interprets information, 2014</w:t>
      </w:r>
      <w:r w:rsidR="00050D60" w:rsidRPr="00010FA1">
        <w:rPr>
          <w:rFonts w:ascii="Lexicon" w:hAnsi="Lexicon" w:cs="Lexicon"/>
          <w:b/>
          <w:bCs/>
          <w:lang w:bidi="ar-IQ"/>
        </w:rPr>
        <w:t>.</w:t>
      </w:r>
    </w:p>
    <w:p w:rsidR="00050D60" w:rsidRPr="00010FA1" w:rsidRDefault="002E33E0" w:rsidP="00A16B06">
      <w:pPr>
        <w:pStyle w:val="a9"/>
        <w:numPr>
          <w:ilvl w:val="0"/>
          <w:numId w:val="35"/>
        </w:numPr>
        <w:bidi w:val="0"/>
        <w:spacing w:after="200" w:line="276" w:lineRule="auto"/>
        <w:ind w:left="426" w:right="141" w:hanging="426"/>
        <w:jc w:val="both"/>
        <w:rPr>
          <w:rFonts w:ascii="Lexicon" w:hAnsi="Lexicon" w:cs="Lexicon"/>
          <w:b/>
          <w:bCs/>
          <w:lang w:bidi="ar-IQ"/>
        </w:rPr>
      </w:pPr>
      <w:hyperlink r:id="rId33" w:history="1">
        <w:r w:rsidR="00050D60" w:rsidRPr="00010FA1">
          <w:rPr>
            <w:rStyle w:val="Hyperlink"/>
            <w:rFonts w:ascii="Lexicon" w:hAnsi="Lexicon" w:cs="Lexicon"/>
            <w:b/>
            <w:bCs/>
            <w:color w:val="auto"/>
            <w:u w:val="none"/>
          </w:rPr>
          <w:t xml:space="preserve"> </w:t>
        </w:r>
        <w:proofErr w:type="spellStart"/>
        <w:r w:rsidR="00050D60" w:rsidRPr="00010FA1">
          <w:rPr>
            <w:rStyle w:val="Hyperlink"/>
            <w:rFonts w:ascii="Lexicon" w:hAnsi="Lexicon" w:cs="Lexicon"/>
            <w:b/>
            <w:bCs/>
            <w:color w:val="auto"/>
            <w:u w:val="none"/>
          </w:rPr>
          <w:t>Gallaugher</w:t>
        </w:r>
        <w:proofErr w:type="spellEnd"/>
      </w:hyperlink>
      <w:r w:rsidR="00050D60" w:rsidRPr="00010FA1">
        <w:rPr>
          <w:rFonts w:ascii="Lexicon" w:hAnsi="Lexicon" w:cs="Lexicon"/>
          <w:b/>
          <w:bCs/>
          <w:lang w:bidi="ar-IQ"/>
        </w:rPr>
        <w:t>,</w:t>
      </w:r>
      <w:r w:rsidR="00050D60" w:rsidRPr="00010FA1">
        <w:rPr>
          <w:rFonts w:ascii="Lexicon" w:hAnsi="Lexicon" w:cs="Lexicon"/>
          <w:b/>
          <w:bCs/>
        </w:rPr>
        <w:t xml:space="preserve"> </w:t>
      </w:r>
      <w:r w:rsidR="00050D60" w:rsidRPr="00010FA1">
        <w:rPr>
          <w:rFonts w:ascii="Lexicon" w:hAnsi="Lexicon" w:cs="Lexicon"/>
          <w:b/>
          <w:bCs/>
          <w:lang w:bidi="ar-IQ"/>
        </w:rPr>
        <w:t xml:space="preserve">John, </w:t>
      </w:r>
      <w:r w:rsidR="00050D60" w:rsidRPr="00010FA1">
        <w:rPr>
          <w:rFonts w:ascii="Lexicon" w:hAnsi="Lexicon" w:cs="Lexicon"/>
          <w:b/>
          <w:bCs/>
        </w:rPr>
        <w:t>Information Systems: A Manager's Guide to Harnessing Technology</w:t>
      </w:r>
      <w:r w:rsidR="00050D60" w:rsidRPr="00010FA1">
        <w:rPr>
          <w:rFonts w:ascii="Lexicon" w:hAnsi="Lexicon" w:cs="Lexicon"/>
          <w:b/>
          <w:bCs/>
          <w:lang w:bidi="ar-IQ"/>
        </w:rPr>
        <w:t>,</w:t>
      </w:r>
      <w:r w:rsidR="00050D60" w:rsidRPr="00010FA1">
        <w:rPr>
          <w:rFonts w:ascii="Lexicon" w:hAnsi="Lexicon" w:cs="Lexicon"/>
          <w:b/>
          <w:bCs/>
        </w:rPr>
        <w:t xml:space="preserve"> Flat World Knowledge, L.L.C., 2013</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lastRenderedPageBreak/>
        <w:t xml:space="preserve">Turban, E., Rainer, P.K., &amp; Potter, R.E. (2003). Introduction to Information Technology, </w:t>
      </w:r>
      <w:proofErr w:type="spellStart"/>
      <w:r w:rsidRPr="00010FA1">
        <w:rPr>
          <w:rFonts w:ascii="Lexicon" w:hAnsi="Lexicon" w:cs="Lexicon"/>
          <w:b/>
          <w:bCs/>
          <w:lang w:bidi="ar-IQ"/>
        </w:rPr>
        <w:t>NewYork</w:t>
      </w:r>
      <w:proofErr w:type="spellEnd"/>
      <w:r w:rsidRPr="00010FA1">
        <w:rPr>
          <w:rFonts w:ascii="Lexicon" w:hAnsi="Lexicon" w:cs="Lexicon"/>
          <w:b/>
          <w:bCs/>
          <w:lang w:bidi="ar-IQ"/>
        </w:rPr>
        <w:t>: John Wiley &amp; Sons, 2th ed.</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t xml:space="preserve">Holt, </w:t>
      </w:r>
      <w:proofErr w:type="spellStart"/>
      <w:r w:rsidRPr="00010FA1">
        <w:rPr>
          <w:rFonts w:ascii="Lexicon" w:hAnsi="Lexicon" w:cs="Lexicon"/>
          <w:b/>
          <w:bCs/>
          <w:lang w:bidi="ar-IQ"/>
        </w:rPr>
        <w:t>LKand</w:t>
      </w:r>
      <w:proofErr w:type="spellEnd"/>
      <w:r w:rsidRPr="00010FA1">
        <w:rPr>
          <w:rFonts w:ascii="Lexicon" w:hAnsi="Lexicon" w:cs="Lexicon"/>
          <w:b/>
          <w:bCs/>
          <w:lang w:bidi="ar-IQ"/>
        </w:rPr>
        <w:t xml:space="preserve"> Loch, Learning 'Through Knowledge Managerial, New Jersey: Prentice-Hill ,2004. </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t xml:space="preserve">Robert </w:t>
      </w:r>
      <w:proofErr w:type="spellStart"/>
      <w:r w:rsidRPr="00010FA1">
        <w:rPr>
          <w:rFonts w:ascii="Lexicon" w:hAnsi="Lexicon" w:cs="Lexicon"/>
          <w:b/>
          <w:bCs/>
          <w:lang w:bidi="ar-IQ"/>
        </w:rPr>
        <w:t>W.Zmud</w:t>
      </w:r>
      <w:proofErr w:type="spellEnd"/>
      <w:r w:rsidRPr="00010FA1">
        <w:rPr>
          <w:rFonts w:ascii="Lexicon" w:hAnsi="Lexicon" w:cs="Lexicon"/>
          <w:b/>
          <w:bCs/>
          <w:lang w:bidi="ar-IQ"/>
        </w:rPr>
        <w:t xml:space="preserve"> and </w:t>
      </w:r>
      <w:proofErr w:type="spellStart"/>
      <w:r w:rsidRPr="00010FA1">
        <w:rPr>
          <w:rFonts w:ascii="Lexicon" w:hAnsi="Lexicon" w:cs="Lexicon"/>
          <w:b/>
          <w:bCs/>
          <w:lang w:bidi="ar-IQ"/>
        </w:rPr>
        <w:t>Yaung</w:t>
      </w:r>
      <w:proofErr w:type="spellEnd"/>
      <w:r w:rsidRPr="00010FA1">
        <w:rPr>
          <w:rFonts w:ascii="Lexicon" w:hAnsi="Lexicon" w:cs="Lexicon"/>
          <w:b/>
          <w:bCs/>
          <w:lang w:bidi="ar-IQ"/>
        </w:rPr>
        <w:t xml:space="preserve">-Gul Kim, Behavioral Intention information In </w:t>
      </w:r>
      <w:proofErr w:type="spellStart"/>
      <w:r w:rsidRPr="00010FA1">
        <w:rPr>
          <w:rFonts w:ascii="Lexicon" w:hAnsi="Lexicon" w:cs="Lexicon"/>
          <w:b/>
          <w:bCs/>
          <w:lang w:bidi="ar-IQ"/>
        </w:rPr>
        <w:t>Knowles,Sing</w:t>
      </w:r>
      <w:proofErr w:type="spellEnd"/>
      <w:r w:rsidRPr="00010FA1">
        <w:rPr>
          <w:rFonts w:ascii="Lexicon" w:hAnsi="Lexicon" w:cs="Lexicon"/>
          <w:b/>
          <w:bCs/>
          <w:lang w:bidi="ar-IQ"/>
        </w:rPr>
        <w:t xml:space="preserve"> Extracting the Roles of Ettrick Mice Motivators Social-Psychological Forces,2005 </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rtl/>
          <w:lang w:bidi="ar-IQ"/>
        </w:rPr>
        <w:t>ياسين, سعد غالب, اساسيات نظم المعلومات الإدارية, دار المناهج للنشر والتوزيع, عمان- الأردن, 2012.</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t xml:space="preserve">Paulo B Goss, and James R. Marsden, </w:t>
      </w:r>
      <w:proofErr w:type="spellStart"/>
      <w:r w:rsidRPr="00010FA1">
        <w:rPr>
          <w:rFonts w:ascii="Lexicon" w:hAnsi="Lexicon" w:cs="Lexicon"/>
          <w:b/>
          <w:bCs/>
          <w:lang w:bidi="ar-IQ"/>
        </w:rPr>
        <w:t>ADriven</w:t>
      </w:r>
      <w:proofErr w:type="spellEnd"/>
      <w:r w:rsidRPr="00010FA1">
        <w:rPr>
          <w:rFonts w:ascii="Lexicon" w:hAnsi="Lexicon" w:cs="Lexicon"/>
          <w:b/>
          <w:bCs/>
          <w:lang w:bidi="ar-IQ"/>
        </w:rPr>
        <w:t xml:space="preserve"> Approach la the Design and Management of Flexible Database Systems, 2003</w:t>
      </w:r>
      <w:r w:rsidR="000726BB" w:rsidRPr="00010FA1">
        <w:rPr>
          <w:rFonts w:ascii="Lexicon" w:hAnsi="Lexicon" w:cs="Lexicon"/>
          <w:b/>
          <w:bCs/>
          <w:lang w:bidi="ar-IQ"/>
        </w:rPr>
        <w:t>.</w:t>
      </w:r>
    </w:p>
    <w:p w:rsidR="008E2B28" w:rsidRPr="00010FA1" w:rsidRDefault="002E33E0" w:rsidP="00A16B06">
      <w:pPr>
        <w:pStyle w:val="a9"/>
        <w:numPr>
          <w:ilvl w:val="0"/>
          <w:numId w:val="35"/>
        </w:numPr>
        <w:bidi w:val="0"/>
        <w:spacing w:after="200" w:line="276" w:lineRule="auto"/>
        <w:ind w:left="426" w:right="141" w:hanging="426"/>
        <w:jc w:val="both"/>
        <w:rPr>
          <w:rStyle w:val="apple-converted-space"/>
          <w:rFonts w:ascii="Lexicon" w:hAnsi="Lexicon" w:cs="Lexicon"/>
          <w:b/>
          <w:bCs/>
          <w:lang w:bidi="ar-IQ"/>
        </w:rPr>
      </w:pPr>
      <w:hyperlink r:id="rId34" w:history="1">
        <w:r w:rsidR="000726BB" w:rsidRPr="00010FA1">
          <w:rPr>
            <w:rStyle w:val="Hyperlink"/>
            <w:rFonts w:ascii="Lexicon" w:eastAsiaTheme="majorEastAsia" w:hAnsi="Lexicon" w:cs="Lexicon"/>
            <w:b/>
            <w:bCs/>
            <w:color w:val="auto"/>
            <w:u w:val="none"/>
          </w:rPr>
          <w:t>Raymond McLeod</w:t>
        </w:r>
      </w:hyperlink>
      <w:r w:rsidR="000726BB" w:rsidRPr="00010FA1">
        <w:rPr>
          <w:rFonts w:ascii="Lexicon" w:hAnsi="Lexicon" w:cs="Lexicon"/>
          <w:b/>
          <w:bCs/>
        </w:rPr>
        <w:t>, Raymond ,</w:t>
      </w:r>
      <w:r w:rsidR="000726BB" w:rsidRPr="00010FA1">
        <w:rPr>
          <w:rStyle w:val="2Char"/>
          <w:rFonts w:ascii="Lexicon" w:eastAsiaTheme="majorEastAsia" w:hAnsi="Lexicon" w:cs="Lexicon"/>
        </w:rPr>
        <w:t xml:space="preserve"> </w:t>
      </w:r>
      <w:r w:rsidR="000726BB" w:rsidRPr="00010FA1">
        <w:rPr>
          <w:rStyle w:val="fn"/>
          <w:rFonts w:ascii="Lexicon" w:hAnsi="Lexicon" w:cs="Lexicon"/>
          <w:b/>
          <w:bCs/>
        </w:rPr>
        <w:t xml:space="preserve">Management Information </w:t>
      </w:r>
      <w:proofErr w:type="spellStart"/>
      <w:r w:rsidR="000726BB" w:rsidRPr="00010FA1">
        <w:rPr>
          <w:rStyle w:val="fn"/>
          <w:rFonts w:ascii="Lexicon" w:hAnsi="Lexicon" w:cs="Lexicon"/>
          <w:b/>
          <w:bCs/>
        </w:rPr>
        <w:t>Systems,</w:t>
      </w:r>
      <w:r w:rsidR="000726BB" w:rsidRPr="00010FA1">
        <w:rPr>
          <w:rFonts w:ascii="Lexicon" w:hAnsi="Lexicon" w:cs="Lexicon"/>
          <w:b/>
          <w:bCs/>
        </w:rPr>
        <w:t>Prentice</w:t>
      </w:r>
      <w:proofErr w:type="spellEnd"/>
      <w:r w:rsidR="000726BB" w:rsidRPr="00010FA1">
        <w:rPr>
          <w:rFonts w:ascii="Lexicon" w:hAnsi="Lexicon" w:cs="Lexicon"/>
          <w:b/>
          <w:bCs/>
        </w:rPr>
        <w:t xml:space="preserve"> Hall, 1998</w:t>
      </w:r>
      <w:r w:rsidR="008E2B28" w:rsidRPr="00010FA1">
        <w:rPr>
          <w:rStyle w:val="apple-converted-space"/>
          <w:rFonts w:ascii="Lexicon" w:hAnsi="Lexicon" w:cs="Lexicon"/>
          <w:b/>
          <w:bCs/>
        </w:rPr>
        <w:t>.</w:t>
      </w:r>
    </w:p>
    <w:p w:rsidR="000726BB" w:rsidRPr="00010FA1" w:rsidRDefault="008371EC"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rPr>
        <w:t>Turban,</w:t>
      </w:r>
      <w:r w:rsidR="00E56465" w:rsidRPr="00010FA1">
        <w:rPr>
          <w:rFonts w:ascii="Lexicon" w:hAnsi="Lexicon" w:cs="Lexicon"/>
          <w:b/>
          <w:bCs/>
        </w:rPr>
        <w:t xml:space="preserve"> </w:t>
      </w:r>
      <w:proofErr w:type="spellStart"/>
      <w:r w:rsidR="00E56465" w:rsidRPr="00010FA1">
        <w:rPr>
          <w:rFonts w:ascii="Lexicon" w:hAnsi="Lexicon" w:cs="Lexicon"/>
          <w:b/>
          <w:bCs/>
        </w:rPr>
        <w:t>Efraim,</w:t>
      </w:r>
      <w:r w:rsidRPr="00010FA1">
        <w:rPr>
          <w:rFonts w:ascii="Lexicon" w:hAnsi="Lexicon" w:cs="Lexicon"/>
          <w:b/>
          <w:bCs/>
        </w:rPr>
        <w:t>Volonino</w:t>
      </w:r>
      <w:proofErr w:type="spellEnd"/>
      <w:r w:rsidRPr="00010FA1">
        <w:rPr>
          <w:rFonts w:ascii="Lexicon" w:hAnsi="Lexicon" w:cs="Lexicon"/>
          <w:b/>
          <w:bCs/>
        </w:rPr>
        <w:t>,</w:t>
      </w:r>
      <w:r w:rsidR="00E56465" w:rsidRPr="00010FA1">
        <w:rPr>
          <w:rFonts w:ascii="Lexicon" w:hAnsi="Lexicon" w:cs="Lexicon"/>
          <w:b/>
          <w:bCs/>
        </w:rPr>
        <w:t xml:space="preserve"> Linda, </w:t>
      </w:r>
      <w:r w:rsidRPr="00010FA1">
        <w:rPr>
          <w:rFonts w:ascii="Lexicon" w:hAnsi="Lexicon" w:cs="Lexicon"/>
          <w:b/>
          <w:bCs/>
        </w:rPr>
        <w:t>Wood,</w:t>
      </w:r>
      <w:r w:rsidR="00E56465" w:rsidRPr="00010FA1">
        <w:rPr>
          <w:rFonts w:ascii="Lexicon" w:hAnsi="Lexicon" w:cs="Lexicon"/>
          <w:b/>
          <w:bCs/>
        </w:rPr>
        <w:t xml:space="preserve"> Gregory </w:t>
      </w:r>
      <w:proofErr w:type="spellStart"/>
      <w:r w:rsidR="00E56465" w:rsidRPr="00010FA1">
        <w:rPr>
          <w:rFonts w:ascii="Lexicon" w:hAnsi="Lexicon" w:cs="Lexicon"/>
          <w:b/>
          <w:bCs/>
        </w:rPr>
        <w:t>R.</w:t>
      </w:r>
      <w:r w:rsidRPr="00010FA1">
        <w:rPr>
          <w:rFonts w:ascii="Lexicon" w:hAnsi="Lexicon" w:cs="Lexicon"/>
          <w:b/>
          <w:bCs/>
        </w:rPr>
        <w:t>Information</w:t>
      </w:r>
      <w:proofErr w:type="spellEnd"/>
      <w:r w:rsidRPr="00010FA1">
        <w:rPr>
          <w:rFonts w:ascii="Lexicon" w:hAnsi="Lexicon" w:cs="Lexicon"/>
          <w:b/>
          <w:bCs/>
        </w:rPr>
        <w:t xml:space="preserve"> Technology for Management: Digital Strategies for Insight, Action, and Sustainable Performance, 10th -Edition,2015</w:t>
      </w:r>
    </w:p>
    <w:p w:rsidR="00F3045D" w:rsidRPr="00010FA1" w:rsidRDefault="00F3045D"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rtl/>
        </w:rPr>
        <w:t>عاصم, خلود. ابراهيم, محمد دور تكنولوجيـــــــا المعلومات والاتصــالات في تحسين جودة المعلومات وانعكاساته على التنمية الاقتصادية, مجلة كلية بغداد للعلوم الاقتصادية الجامعة العدد الخاص بمؤتمر الكلية 235ص</w:t>
      </w:r>
    </w:p>
    <w:p w:rsidR="00050D60" w:rsidRPr="00010FA1" w:rsidRDefault="003E6E2A" w:rsidP="00A16B06">
      <w:pPr>
        <w:pStyle w:val="a9"/>
        <w:numPr>
          <w:ilvl w:val="0"/>
          <w:numId w:val="35"/>
        </w:numPr>
        <w:bidi w:val="0"/>
        <w:spacing w:after="200" w:line="276" w:lineRule="auto"/>
        <w:ind w:left="426" w:right="141" w:hanging="426"/>
        <w:jc w:val="both"/>
        <w:rPr>
          <w:rFonts w:ascii="Lexicon" w:hAnsi="Lexicon" w:cs="Lexicon"/>
          <w:b/>
          <w:bCs/>
          <w:lang w:bidi="ar-IQ"/>
        </w:rPr>
      </w:pPr>
      <w:proofErr w:type="spellStart"/>
      <w:r w:rsidRPr="00010FA1">
        <w:rPr>
          <w:rFonts w:ascii="Lexicon" w:hAnsi="Lexicon" w:cs="Lexicon"/>
          <w:b/>
          <w:bCs/>
        </w:rPr>
        <w:t>Alen,Dennis</w:t>
      </w:r>
      <w:proofErr w:type="spellEnd"/>
      <w:r w:rsidRPr="00010FA1">
        <w:rPr>
          <w:rFonts w:ascii="Lexicon" w:hAnsi="Lexicon" w:cs="Lexicon"/>
          <w:b/>
          <w:bCs/>
        </w:rPr>
        <w:t xml:space="preserve">, Barbara </w:t>
      </w:r>
      <w:r w:rsidR="0041585E" w:rsidRPr="00010FA1">
        <w:rPr>
          <w:rFonts w:ascii="Lexicon" w:hAnsi="Lexicon" w:cs="Lexicon"/>
          <w:b/>
          <w:bCs/>
        </w:rPr>
        <w:t xml:space="preserve">Haley Wixom, and David </w:t>
      </w:r>
      <w:proofErr w:type="spellStart"/>
      <w:r w:rsidR="0041585E" w:rsidRPr="00010FA1">
        <w:rPr>
          <w:rFonts w:ascii="Lexicon" w:hAnsi="Lexicon" w:cs="Lexicon"/>
          <w:b/>
          <w:bCs/>
        </w:rPr>
        <w:t>Tegarden</w:t>
      </w:r>
      <w:proofErr w:type="spellEnd"/>
      <w:r w:rsidR="0041585E" w:rsidRPr="00010FA1">
        <w:rPr>
          <w:rFonts w:ascii="Lexicon" w:hAnsi="Lexicon" w:cs="Lexicon"/>
          <w:b/>
          <w:bCs/>
        </w:rPr>
        <w:t>,</w:t>
      </w:r>
      <w:r w:rsidRPr="00010FA1">
        <w:rPr>
          <w:rFonts w:ascii="Lexicon" w:hAnsi="Lexicon" w:cs="Lexicon"/>
          <w:b/>
          <w:bCs/>
        </w:rPr>
        <w:t xml:space="preserve"> Systems Analysis and Design with </w:t>
      </w:r>
      <w:proofErr w:type="spellStart"/>
      <w:r w:rsidRPr="00010FA1">
        <w:rPr>
          <w:rFonts w:ascii="Lexicon" w:hAnsi="Lexicon" w:cs="Lexicon"/>
          <w:b/>
          <w:bCs/>
        </w:rPr>
        <w:t>UMLvession</w:t>
      </w:r>
      <w:proofErr w:type="spellEnd"/>
      <w:r w:rsidRPr="00010FA1">
        <w:rPr>
          <w:rFonts w:ascii="Lexicon" w:hAnsi="Lexicon" w:cs="Lexicon"/>
          <w:b/>
          <w:bCs/>
        </w:rPr>
        <w:t xml:space="preserve"> 2.0:An Object-oriented Approach, New York: John Wiley &amp; sons, Inc., 2th </w:t>
      </w:r>
      <w:proofErr w:type="spellStart"/>
      <w:r w:rsidRPr="00010FA1">
        <w:rPr>
          <w:rFonts w:ascii="Lexicon" w:hAnsi="Lexicon" w:cs="Lexicon"/>
          <w:b/>
          <w:bCs/>
        </w:rPr>
        <w:t>ed</w:t>
      </w:r>
      <w:proofErr w:type="spellEnd"/>
      <w:r w:rsidR="0041585E" w:rsidRPr="00010FA1">
        <w:rPr>
          <w:rFonts w:ascii="Lexicon" w:hAnsi="Lexicon" w:cs="Lexicon"/>
          <w:b/>
          <w:bCs/>
        </w:rPr>
        <w:t>, (2005).</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proofErr w:type="spellStart"/>
      <w:r w:rsidRPr="00010FA1">
        <w:rPr>
          <w:rStyle w:val="reference-text"/>
          <w:rFonts w:ascii="Lexicon" w:hAnsi="Lexicon" w:cs="Lexicon"/>
          <w:b/>
          <w:bCs/>
        </w:rPr>
        <w:t>Fuegi.j</w:t>
      </w:r>
      <w:proofErr w:type="spellEnd"/>
      <w:r w:rsidRPr="00010FA1">
        <w:rPr>
          <w:rStyle w:val="reference-text"/>
          <w:rFonts w:ascii="Lexicon" w:hAnsi="Lexicon" w:cs="Lexicon"/>
          <w:b/>
          <w:bCs/>
        </w:rPr>
        <w:t xml:space="preserve">. and J. Francis, "Lovelace &amp; Babbage and the creation of the 1843 'notes'". </w:t>
      </w:r>
      <w:hyperlink r:id="rId35" w:tooltip="IEEE Annals of the History of Computing (الصفحة غير موجودة)" w:history="1">
        <w:r w:rsidRPr="00010FA1">
          <w:rPr>
            <w:rStyle w:val="Hyperlink"/>
            <w:rFonts w:ascii="Lexicon" w:hAnsi="Lexicon" w:cs="Lexicon"/>
            <w:b/>
            <w:bCs/>
            <w:color w:val="auto"/>
            <w:u w:val="none"/>
          </w:rPr>
          <w:t>IEEE Annals of the History of Computing</w:t>
        </w:r>
      </w:hyperlink>
      <w:r w:rsidRPr="00010FA1">
        <w:rPr>
          <w:rStyle w:val="reference-text"/>
          <w:rFonts w:ascii="Lexicon" w:hAnsi="Lexicon" w:cs="Lexicon"/>
          <w:b/>
          <w:bCs/>
        </w:rPr>
        <w:t xml:space="preserve"> 25 No. 4 (October–December 2003)</w:t>
      </w:r>
    </w:p>
    <w:p w:rsidR="0041585E" w:rsidRPr="00010FA1" w:rsidRDefault="0041585E"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t>Robert J.K, Discovering Potential and Realizing value Investments of Management  Control Systems,2000</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Fonts w:ascii="Lexicon" w:hAnsi="Lexicon" w:cs="Lexicon"/>
          <w:b/>
          <w:bCs/>
          <w:lang w:bidi="ar-IQ"/>
        </w:rPr>
        <w:lastRenderedPageBreak/>
        <w:t>Thomson, Management Information Systems, Thomson, Course Technology, 4the ed., U.S.A, 2004.</w:t>
      </w:r>
    </w:p>
    <w:p w:rsidR="00050D60" w:rsidRPr="00010FA1" w:rsidRDefault="00050D60" w:rsidP="00A16B06">
      <w:pPr>
        <w:pStyle w:val="ad"/>
        <w:numPr>
          <w:ilvl w:val="0"/>
          <w:numId w:val="35"/>
        </w:numPr>
        <w:bidi w:val="0"/>
        <w:spacing w:line="276" w:lineRule="auto"/>
        <w:ind w:left="426" w:right="141" w:hanging="426"/>
        <w:jc w:val="both"/>
        <w:rPr>
          <w:rFonts w:ascii="Lexicon" w:hAnsi="Lexicon" w:cs="Lexicon"/>
          <w:b/>
          <w:bCs/>
          <w:sz w:val="28"/>
          <w:szCs w:val="28"/>
          <w:rtl/>
        </w:rPr>
      </w:pPr>
      <w:r w:rsidRPr="00010FA1">
        <w:rPr>
          <w:rFonts w:ascii="Lexicon" w:hAnsi="Lexicon" w:cs="Lexicon"/>
          <w:b/>
          <w:bCs/>
          <w:sz w:val="28"/>
          <w:szCs w:val="28"/>
        </w:rPr>
        <w:t>James Higgins</w:t>
      </w:r>
      <w:r w:rsidRPr="00010FA1">
        <w:rPr>
          <w:rFonts w:ascii="Lexicon" w:hAnsi="Lexicon" w:cs="Lexicon"/>
          <w:b/>
          <w:bCs/>
          <w:sz w:val="28"/>
          <w:szCs w:val="28"/>
          <w:rtl/>
        </w:rPr>
        <w:t xml:space="preserve"> </w:t>
      </w:r>
      <w:r w:rsidRPr="00010FA1">
        <w:rPr>
          <w:rFonts w:ascii="Lexicon" w:hAnsi="Lexicon" w:cs="Lexicon"/>
          <w:b/>
          <w:bCs/>
          <w:sz w:val="28"/>
          <w:szCs w:val="28"/>
        </w:rPr>
        <w:t>”the management challenge” Macmillan publishing company ,USA 1991.</w:t>
      </w:r>
    </w:p>
    <w:p w:rsidR="00050D60" w:rsidRPr="00010FA1" w:rsidRDefault="00050D60" w:rsidP="00A16B06">
      <w:pPr>
        <w:pStyle w:val="a9"/>
        <w:numPr>
          <w:ilvl w:val="0"/>
          <w:numId w:val="35"/>
        </w:numPr>
        <w:bidi w:val="0"/>
        <w:spacing w:after="200" w:line="276" w:lineRule="auto"/>
        <w:ind w:left="426" w:right="141" w:hanging="426"/>
        <w:jc w:val="both"/>
        <w:rPr>
          <w:rFonts w:ascii="Lexicon" w:hAnsi="Lexicon" w:cs="Lexicon"/>
          <w:b/>
          <w:bCs/>
          <w:lang w:bidi="ar-IQ"/>
        </w:rPr>
      </w:pPr>
      <w:r w:rsidRPr="00010FA1">
        <w:rPr>
          <w:rStyle w:val="af7"/>
          <w:rFonts w:ascii="Lexicon" w:hAnsi="Lexicon" w:cs="Lexicon"/>
          <w:i w:val="0"/>
          <w:iCs w:val="0"/>
        </w:rPr>
        <w:t>Charles</w:t>
      </w:r>
      <w:r w:rsidR="00C30BA2" w:rsidRPr="00010FA1">
        <w:rPr>
          <w:rStyle w:val="af7"/>
          <w:rFonts w:ascii="Lexicon" w:hAnsi="Lexicon" w:cs="Lexicon"/>
        </w:rPr>
        <w:t>,</w:t>
      </w:r>
      <w:r w:rsidRPr="00010FA1">
        <w:rPr>
          <w:rStyle w:val="af7"/>
          <w:rFonts w:ascii="Lexicon" w:hAnsi="Lexicon" w:cs="Lexicon"/>
        </w:rPr>
        <w:t xml:space="preserve"> </w:t>
      </w:r>
      <w:r w:rsidRPr="00010FA1">
        <w:rPr>
          <w:rStyle w:val="af7"/>
          <w:rFonts w:ascii="Lexicon" w:hAnsi="Lexicon" w:cs="Lexicon"/>
          <w:i w:val="0"/>
          <w:iCs w:val="0"/>
        </w:rPr>
        <w:t>D</w:t>
      </w:r>
      <w:r w:rsidRPr="00010FA1">
        <w:rPr>
          <w:rStyle w:val="st"/>
          <w:rFonts w:ascii="Lexicon" w:hAnsi="Lexicon" w:cs="Lexicon"/>
          <w:b/>
          <w:bCs/>
          <w:i/>
          <w:iCs/>
        </w:rPr>
        <w:t>.</w:t>
      </w:r>
      <w:r w:rsidRPr="00010FA1">
        <w:rPr>
          <w:rStyle w:val="st"/>
          <w:rFonts w:ascii="Lexicon" w:hAnsi="Lexicon" w:cs="Lexicon"/>
          <w:b/>
          <w:bCs/>
        </w:rPr>
        <w:t xml:space="preserve"> Reese , </w:t>
      </w:r>
      <w:hyperlink r:id="rId36" w:history="1">
        <w:r w:rsidRPr="00010FA1">
          <w:rPr>
            <w:rStyle w:val="Hyperlink"/>
            <w:rFonts w:ascii="Lexicon" w:hAnsi="Lexicon" w:cs="Lexicon"/>
            <w:b/>
            <w:bCs/>
            <w:color w:val="auto"/>
            <w:u w:val="none"/>
          </w:rPr>
          <w:t>Occupational Health and Safety Management</w:t>
        </w:r>
      </w:hyperlink>
      <w:r w:rsidRPr="00010FA1">
        <w:rPr>
          <w:rFonts w:ascii="Lexicon" w:hAnsi="Lexicon" w:cs="Lexicon"/>
          <w:b/>
          <w:bCs/>
        </w:rPr>
        <w:t>,</w:t>
      </w:r>
      <w:r w:rsidRPr="00010FA1">
        <w:rPr>
          <w:rStyle w:val="st"/>
          <w:rFonts w:ascii="Lexicon" w:hAnsi="Lexicon" w:cs="Lexicon"/>
          <w:b/>
          <w:bCs/>
        </w:rPr>
        <w:t xml:space="preserve"> A Practical Approach, Third Edition, </w:t>
      </w:r>
      <w:r w:rsidRPr="00010FA1">
        <w:rPr>
          <w:rFonts w:ascii="Lexicon" w:hAnsi="Lexicon" w:cs="Lexicon"/>
          <w:b/>
          <w:bCs/>
        </w:rPr>
        <w:t xml:space="preserve"> 2013</w:t>
      </w:r>
      <w:r w:rsidR="00C30BA2" w:rsidRPr="00010FA1">
        <w:rPr>
          <w:rFonts w:ascii="Lexicon" w:hAnsi="Lexicon" w:cs="Lexicon"/>
          <w:b/>
          <w:bCs/>
          <w:lang w:bidi="ar-IQ"/>
        </w:rPr>
        <w:t>.</w:t>
      </w:r>
    </w:p>
    <w:p w:rsidR="00C30BA2" w:rsidRPr="00010FA1" w:rsidRDefault="00C30BA2" w:rsidP="00A16B06">
      <w:pPr>
        <w:pStyle w:val="a3"/>
        <w:numPr>
          <w:ilvl w:val="0"/>
          <w:numId w:val="35"/>
        </w:numPr>
        <w:ind w:left="426" w:right="141" w:hanging="426"/>
        <w:jc w:val="both"/>
        <w:rPr>
          <w:rFonts w:ascii="Lexicon" w:hAnsi="Lexicon" w:cs="Lexicon"/>
          <w:b/>
          <w:bCs/>
          <w:sz w:val="28"/>
          <w:szCs w:val="28"/>
          <w:rtl/>
        </w:rPr>
      </w:pPr>
      <w:r w:rsidRPr="00010FA1">
        <w:rPr>
          <w:rFonts w:ascii="Lexicon" w:hAnsi="Lexicon" w:cs="Lexicon"/>
          <w:b/>
          <w:bCs/>
          <w:sz w:val="28"/>
          <w:szCs w:val="28"/>
          <w:rtl/>
        </w:rPr>
        <w:t>الصباح ، ع</w:t>
      </w:r>
      <w:r w:rsidR="00FC0175" w:rsidRPr="00010FA1">
        <w:rPr>
          <w:rFonts w:ascii="Lexicon" w:hAnsi="Lexicon" w:cs="Lexicon"/>
          <w:b/>
          <w:bCs/>
          <w:sz w:val="28"/>
          <w:szCs w:val="28"/>
          <w:rtl/>
        </w:rPr>
        <w:t>بد الرحمن ,مبادئ الرقابة الإدارية  ,</w:t>
      </w:r>
      <w:r w:rsidR="008C4FF8" w:rsidRPr="00010FA1">
        <w:rPr>
          <w:rFonts w:ascii="Lexicon" w:hAnsi="Lexicon" w:cs="Lexicon"/>
          <w:b/>
          <w:bCs/>
          <w:sz w:val="28"/>
          <w:szCs w:val="28"/>
          <w:rtl/>
        </w:rPr>
        <w:t xml:space="preserve"> دار </w:t>
      </w:r>
      <w:r w:rsidRPr="00010FA1">
        <w:rPr>
          <w:rFonts w:ascii="Lexicon" w:hAnsi="Lexicon" w:cs="Lexicon"/>
          <w:b/>
          <w:bCs/>
          <w:sz w:val="28"/>
          <w:szCs w:val="28"/>
          <w:rtl/>
        </w:rPr>
        <w:t>زهران</w:t>
      </w:r>
      <w:r w:rsidR="00FC0175" w:rsidRPr="00010FA1">
        <w:rPr>
          <w:rFonts w:ascii="Lexicon" w:hAnsi="Lexicon" w:cs="Lexicon"/>
          <w:b/>
          <w:bCs/>
          <w:sz w:val="28"/>
          <w:szCs w:val="28"/>
          <w:rtl/>
        </w:rPr>
        <w:t xml:space="preserve"> </w:t>
      </w:r>
      <w:r w:rsidR="008C4FF8" w:rsidRPr="00010FA1">
        <w:rPr>
          <w:rFonts w:ascii="Lexicon" w:hAnsi="Lexicon" w:cs="Lexicon"/>
          <w:b/>
          <w:bCs/>
          <w:sz w:val="28"/>
          <w:szCs w:val="28"/>
          <w:rtl/>
        </w:rPr>
        <w:t>النشران</w:t>
      </w:r>
      <w:r w:rsidR="00FC0175" w:rsidRPr="00010FA1">
        <w:rPr>
          <w:rFonts w:ascii="Lexicon" w:hAnsi="Lexicon" w:cs="Lexicon"/>
          <w:b/>
          <w:bCs/>
          <w:sz w:val="28"/>
          <w:szCs w:val="28"/>
          <w:rtl/>
        </w:rPr>
        <w:t>-عمان- الاردن 1997</w:t>
      </w:r>
      <w:r w:rsidRPr="00010FA1">
        <w:rPr>
          <w:rFonts w:ascii="Lexicon" w:hAnsi="Lexicon" w:cs="Lexicon"/>
          <w:b/>
          <w:bCs/>
          <w:sz w:val="28"/>
          <w:szCs w:val="28"/>
          <w:rtl/>
        </w:rPr>
        <w:t>.</w:t>
      </w:r>
    </w:p>
    <w:p w:rsidR="00FC0175" w:rsidRPr="00010FA1" w:rsidRDefault="008C4FF8" w:rsidP="00A16B06">
      <w:pPr>
        <w:pStyle w:val="a3"/>
        <w:numPr>
          <w:ilvl w:val="0"/>
          <w:numId w:val="35"/>
        </w:numPr>
        <w:ind w:left="426" w:right="141" w:hanging="426"/>
        <w:jc w:val="both"/>
        <w:rPr>
          <w:rFonts w:ascii="Lexicon" w:hAnsi="Lexicon" w:cs="Lexicon"/>
          <w:b/>
          <w:bCs/>
          <w:sz w:val="28"/>
          <w:szCs w:val="28"/>
        </w:rPr>
      </w:pPr>
      <w:r w:rsidRPr="00010FA1">
        <w:rPr>
          <w:rFonts w:ascii="Lexicon" w:hAnsi="Lexicon" w:cs="Lexicon"/>
          <w:b/>
          <w:bCs/>
          <w:sz w:val="28"/>
          <w:szCs w:val="28"/>
          <w:rtl/>
        </w:rPr>
        <w:t xml:space="preserve">توفيق، جميل, </w:t>
      </w:r>
      <w:r w:rsidR="00C30BA2" w:rsidRPr="00010FA1">
        <w:rPr>
          <w:rFonts w:ascii="Lexicon" w:hAnsi="Lexicon" w:cs="Lexicon"/>
          <w:b/>
          <w:bCs/>
          <w:sz w:val="28"/>
          <w:szCs w:val="28"/>
          <w:rtl/>
        </w:rPr>
        <w:t xml:space="preserve">إدارة أعمال </w:t>
      </w:r>
      <w:r w:rsidR="00FC0175" w:rsidRPr="00010FA1">
        <w:rPr>
          <w:rFonts w:ascii="Lexicon" w:hAnsi="Lexicon" w:cs="Lexicon"/>
          <w:b/>
          <w:bCs/>
          <w:sz w:val="28"/>
          <w:szCs w:val="28"/>
          <w:rtl/>
        </w:rPr>
        <w:t>,</w:t>
      </w:r>
      <w:r w:rsidRPr="00010FA1">
        <w:rPr>
          <w:rFonts w:ascii="Lexicon" w:hAnsi="Lexicon" w:cs="Lexicon"/>
          <w:b/>
          <w:bCs/>
          <w:sz w:val="28"/>
          <w:szCs w:val="28"/>
          <w:rtl/>
        </w:rPr>
        <w:t xml:space="preserve"> </w:t>
      </w:r>
      <w:r w:rsidR="00FC0175" w:rsidRPr="00010FA1">
        <w:rPr>
          <w:rFonts w:ascii="Lexicon" w:hAnsi="Lexicon" w:cs="Lexicon"/>
          <w:b/>
          <w:bCs/>
          <w:sz w:val="28"/>
          <w:szCs w:val="28"/>
          <w:rtl/>
        </w:rPr>
        <w:t>لبنان .بيروت 1986.</w:t>
      </w:r>
    </w:p>
    <w:p w:rsidR="00FC0175" w:rsidRPr="00010FA1" w:rsidRDefault="008C4FF8" w:rsidP="00A16B06">
      <w:pPr>
        <w:pStyle w:val="a3"/>
        <w:numPr>
          <w:ilvl w:val="0"/>
          <w:numId w:val="35"/>
        </w:numPr>
        <w:ind w:left="426" w:right="141" w:hanging="426"/>
        <w:jc w:val="both"/>
        <w:rPr>
          <w:rFonts w:ascii="Lexicon" w:hAnsi="Lexicon" w:cs="Lexicon"/>
          <w:b/>
          <w:bCs/>
          <w:sz w:val="28"/>
          <w:szCs w:val="28"/>
        </w:rPr>
      </w:pPr>
      <w:r w:rsidRPr="00010FA1">
        <w:rPr>
          <w:rFonts w:ascii="Lexicon" w:hAnsi="Lexicon" w:cs="Lexicon"/>
          <w:b/>
          <w:bCs/>
          <w:sz w:val="28"/>
          <w:szCs w:val="28"/>
          <w:rtl/>
        </w:rPr>
        <w:t xml:space="preserve">ياغي ، محمد عبد الفتاح , </w:t>
      </w:r>
      <w:r w:rsidR="00FC0175" w:rsidRPr="00010FA1">
        <w:rPr>
          <w:rFonts w:ascii="Lexicon" w:hAnsi="Lexicon" w:cs="Lexicon"/>
          <w:b/>
          <w:bCs/>
          <w:sz w:val="28"/>
          <w:szCs w:val="28"/>
          <w:rtl/>
        </w:rPr>
        <w:t xml:space="preserve">مبادئ الإدارة العامة ، كلية الاقتصاد و العلوم الإدارية ، المجتمعة </w:t>
      </w:r>
      <w:r w:rsidRPr="00010FA1">
        <w:rPr>
          <w:rFonts w:ascii="Lexicon" w:hAnsi="Lexicon" w:cs="Lexicon"/>
          <w:b/>
          <w:bCs/>
          <w:sz w:val="28"/>
          <w:szCs w:val="28"/>
          <w:rtl/>
        </w:rPr>
        <w:t>الأردنية</w:t>
      </w:r>
      <w:r w:rsidR="00FC0175" w:rsidRPr="00010FA1">
        <w:rPr>
          <w:rFonts w:ascii="Lexicon" w:hAnsi="Lexicon" w:cs="Lexicon"/>
          <w:b/>
          <w:bCs/>
          <w:sz w:val="28"/>
          <w:szCs w:val="28"/>
          <w:rtl/>
        </w:rPr>
        <w:t xml:space="preserve"> ،الطبعة الثالثة ،</w:t>
      </w:r>
      <w:r w:rsidRPr="00010FA1">
        <w:rPr>
          <w:rFonts w:ascii="Lexicon" w:hAnsi="Lexicon" w:cs="Lexicon"/>
          <w:b/>
          <w:bCs/>
          <w:sz w:val="28"/>
          <w:szCs w:val="28"/>
          <w:rtl/>
        </w:rPr>
        <w:t>بدون سنة إصدار</w:t>
      </w:r>
      <w:r w:rsidR="00FC0175" w:rsidRPr="00010FA1">
        <w:rPr>
          <w:rFonts w:ascii="Lexicon" w:hAnsi="Lexicon" w:cs="Lexicon"/>
          <w:b/>
          <w:bCs/>
          <w:sz w:val="28"/>
          <w:szCs w:val="28"/>
          <w:rtl/>
        </w:rPr>
        <w:t>.</w:t>
      </w:r>
    </w:p>
    <w:p w:rsidR="00735659" w:rsidRPr="00010FA1" w:rsidRDefault="006F74D5" w:rsidP="00A16B06">
      <w:pPr>
        <w:pStyle w:val="a9"/>
        <w:numPr>
          <w:ilvl w:val="0"/>
          <w:numId w:val="35"/>
        </w:numPr>
        <w:bidi w:val="0"/>
        <w:spacing w:after="200" w:line="276" w:lineRule="auto"/>
        <w:ind w:left="426" w:right="141" w:hanging="426"/>
        <w:jc w:val="both"/>
        <w:rPr>
          <w:rFonts w:ascii="Lexicon" w:hAnsi="Lexicon" w:cs="Lexicon"/>
          <w:b/>
          <w:bCs/>
          <w:lang w:bidi="ar-IQ"/>
        </w:rPr>
      </w:pPr>
      <w:proofErr w:type="spellStart"/>
      <w:r w:rsidRPr="00010FA1">
        <w:rPr>
          <w:rFonts w:ascii="Lexicon" w:hAnsi="Lexicon" w:cs="Lexicon"/>
          <w:b/>
          <w:bCs/>
          <w:lang w:bidi="ar-IQ"/>
        </w:rPr>
        <w:t>Sterchnt</w:t>
      </w:r>
      <w:proofErr w:type="spellEnd"/>
      <w:r w:rsidRPr="00010FA1">
        <w:rPr>
          <w:rFonts w:ascii="Lexicon" w:hAnsi="Lexicon" w:cs="Lexicon"/>
          <w:b/>
          <w:bCs/>
          <w:lang w:bidi="ar-IQ"/>
        </w:rPr>
        <w:t>,</w:t>
      </w:r>
      <w:r w:rsidR="00050D60" w:rsidRPr="00010FA1">
        <w:rPr>
          <w:rFonts w:ascii="Lexicon" w:hAnsi="Lexicon" w:cs="Lexicon"/>
          <w:b/>
          <w:bCs/>
          <w:lang w:bidi="ar-IQ"/>
        </w:rPr>
        <w:t xml:space="preserve"> merchant. </w:t>
      </w:r>
      <w:proofErr w:type="spellStart"/>
      <w:r w:rsidR="00050D60" w:rsidRPr="00010FA1">
        <w:rPr>
          <w:rFonts w:ascii="Lexicon" w:hAnsi="Lexicon" w:cs="Lexicon"/>
          <w:b/>
          <w:bCs/>
          <w:lang w:bidi="ar-IQ"/>
        </w:rPr>
        <w:t>Kellett</w:t>
      </w:r>
      <w:proofErr w:type="spellEnd"/>
      <w:r w:rsidR="00050D60" w:rsidRPr="00010FA1">
        <w:rPr>
          <w:rFonts w:ascii="Lexicon" w:hAnsi="Lexicon" w:cs="Lexicon"/>
          <w:b/>
          <w:bCs/>
          <w:lang w:bidi="ar-IQ"/>
        </w:rPr>
        <w:t xml:space="preserve">", a. the control function of Management </w:t>
      </w:r>
      <w:proofErr w:type="spellStart"/>
      <w:r w:rsidR="00050D60" w:rsidRPr="00010FA1">
        <w:rPr>
          <w:rFonts w:ascii="Lexicon" w:hAnsi="Lexicon" w:cs="Lexicon"/>
          <w:b/>
          <w:bCs/>
          <w:lang w:bidi="ar-IQ"/>
        </w:rPr>
        <w:t>sloan</w:t>
      </w:r>
      <w:proofErr w:type="spellEnd"/>
      <w:r w:rsidR="00050D60" w:rsidRPr="00010FA1">
        <w:rPr>
          <w:rFonts w:ascii="Lexicon" w:hAnsi="Lexicon" w:cs="Lexicon"/>
          <w:b/>
          <w:bCs/>
          <w:lang w:bidi="ar-IQ"/>
        </w:rPr>
        <w:t xml:space="preserve"> </w:t>
      </w:r>
      <w:proofErr w:type="spellStart"/>
      <w:r w:rsidR="00050D60" w:rsidRPr="00010FA1">
        <w:rPr>
          <w:rFonts w:ascii="Lexicon" w:hAnsi="Lexicon" w:cs="Lexicon"/>
          <w:b/>
          <w:bCs/>
          <w:lang w:bidi="ar-IQ"/>
        </w:rPr>
        <w:t>Managerment</w:t>
      </w:r>
      <w:proofErr w:type="spellEnd"/>
      <w:r w:rsidR="00050D60" w:rsidRPr="00010FA1">
        <w:rPr>
          <w:rFonts w:ascii="Lexicon" w:hAnsi="Lexicon" w:cs="Lexicon"/>
          <w:b/>
          <w:bCs/>
          <w:lang w:bidi="ar-IQ"/>
        </w:rPr>
        <w:t xml:space="preserve"> rev. </w:t>
      </w:r>
      <w:proofErr w:type="spellStart"/>
      <w:r w:rsidR="00050D60" w:rsidRPr="00010FA1">
        <w:rPr>
          <w:rFonts w:ascii="Lexicon" w:hAnsi="Lexicon" w:cs="Lexicon"/>
          <w:b/>
          <w:bCs/>
          <w:lang w:bidi="ar-IQ"/>
        </w:rPr>
        <w:t>Itw,c</w:t>
      </w:r>
      <w:proofErr w:type="spellEnd"/>
      <w:r w:rsidR="00050D60" w:rsidRPr="00010FA1">
        <w:rPr>
          <w:rFonts w:ascii="Lexicon" w:hAnsi="Lexicon" w:cs="Lexicon"/>
          <w:b/>
          <w:bCs/>
          <w:lang w:bidi="ar-IQ"/>
        </w:rPr>
        <w:t xml:space="preserve">, Mitchell, David. Control without bureaucracy. London: </w:t>
      </w:r>
      <w:proofErr w:type="spellStart"/>
      <w:r w:rsidR="00050D60" w:rsidRPr="00010FA1">
        <w:rPr>
          <w:rFonts w:ascii="Lexicon" w:hAnsi="Lexicon" w:cs="Lexicon"/>
          <w:b/>
          <w:bCs/>
          <w:lang w:bidi="ar-IQ"/>
        </w:rPr>
        <w:t>meGraw</w:t>
      </w:r>
      <w:proofErr w:type="spellEnd"/>
      <w:r w:rsidR="00050D60" w:rsidRPr="00010FA1">
        <w:rPr>
          <w:rFonts w:ascii="Lexicon" w:hAnsi="Lexicon" w:cs="Lexicon"/>
          <w:b/>
          <w:bCs/>
          <w:lang w:bidi="ar-IQ"/>
        </w:rPr>
        <w:t xml:space="preserve"> - Hill book,2000.</w:t>
      </w:r>
    </w:p>
    <w:sectPr w:rsidR="00735659" w:rsidRPr="00010FA1" w:rsidSect="00B746CA">
      <w:footerReference w:type="default" r:id="rId37"/>
      <w:headerReference w:type="first" r:id="rId38"/>
      <w:pgSz w:w="11906" w:h="16838"/>
      <w:pgMar w:top="709" w:right="1841" w:bottom="1135" w:left="3261" w:header="708" w:footer="708" w:gutter="0"/>
      <w:pgNumType w:start="81"/>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3E0" w:rsidRDefault="002E33E0" w:rsidP="000F003F">
      <w:r>
        <w:separator/>
      </w:r>
    </w:p>
  </w:endnote>
  <w:endnote w:type="continuationSeparator" w:id="0">
    <w:p w:rsidR="002E33E0" w:rsidRDefault="002E33E0" w:rsidP="000F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IMLDAN+Arial,Bold">
    <w:altName w:val="Arial"/>
    <w:panose1 w:val="00000000000000000000"/>
    <w:charset w:val="00"/>
    <w:family w:val="swiss"/>
    <w:notTrueType/>
    <w:pitch w:val="default"/>
    <w:sig w:usb0="00000003" w:usb1="00000000" w:usb2="00000000" w:usb3="00000000" w:csb0="00000001" w:csb1="00000000"/>
  </w:font>
  <w:font w:name="HPFutura Heavy">
    <w:altName w:val="Arial"/>
    <w:panose1 w:val="00000000000000000000"/>
    <w:charset w:val="00"/>
    <w:family w:val="swiss"/>
    <w:notTrueType/>
    <w:pitch w:val="default"/>
    <w:sig w:usb0="00000003" w:usb1="00000000" w:usb2="00000000" w:usb3="00000000" w:csb0="00000001" w:csb1="00000000"/>
  </w:font>
  <w:font w:name="Futura Book">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exicon">
    <w:panose1 w:val="00000000000000000000"/>
    <w:charset w:val="00"/>
    <w:family w:val="swiss"/>
    <w:notTrueType/>
    <w:pitch w:val="variable"/>
    <w:sig w:usb0="800020EF" w:usb1="D000E14A" w:usb2="0000002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8039"/>
      <w:docPartObj>
        <w:docPartGallery w:val="Page Numbers (Bottom of Page)"/>
        <w:docPartUnique/>
      </w:docPartObj>
    </w:sdtPr>
    <w:sdtEndPr/>
    <w:sdtContent>
      <w:p w:rsidR="00522F9D" w:rsidRDefault="00522F9D">
        <w:pPr>
          <w:pStyle w:val="a5"/>
          <w:jc w:val="center"/>
        </w:pPr>
        <w:r>
          <w:fldChar w:fldCharType="begin"/>
        </w:r>
        <w:r>
          <w:instrText xml:space="preserve"> PAGE   \* MERGEFORMAT </w:instrText>
        </w:r>
        <w:r>
          <w:fldChar w:fldCharType="separate"/>
        </w:r>
        <w:r w:rsidR="00B746CA" w:rsidRPr="00B746CA">
          <w:rPr>
            <w:rFonts w:cs="Calibri"/>
            <w:noProof/>
            <w:rtl/>
            <w:lang w:val="ar-SA"/>
          </w:rPr>
          <w:t>106</w:t>
        </w:r>
        <w:r>
          <w:fldChar w:fldCharType="end"/>
        </w:r>
      </w:p>
    </w:sdtContent>
  </w:sdt>
  <w:p w:rsidR="00522F9D" w:rsidRDefault="00522F9D">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3E0" w:rsidRDefault="002E33E0" w:rsidP="000F003F">
      <w:r>
        <w:separator/>
      </w:r>
    </w:p>
  </w:footnote>
  <w:footnote w:type="continuationSeparator" w:id="0">
    <w:p w:rsidR="002E33E0" w:rsidRDefault="002E33E0" w:rsidP="000F00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A1" w:rsidRDefault="009F5435" w:rsidP="009F5435">
    <w:pPr>
      <w:ind w:right="-567"/>
      <w:rPr>
        <w:rFonts w:ascii="Lexicon" w:hAnsi="Lexicon" w:cs="Lexicon"/>
        <w:sz w:val="24"/>
        <w:szCs w:val="24"/>
        <w:rtl/>
      </w:rPr>
    </w:pPr>
    <w:r w:rsidRPr="009F5435">
      <w:rPr>
        <w:rFonts w:ascii="Lexicon" w:hAnsi="Lexicon" w:cs="Lexicon"/>
        <w:sz w:val="24"/>
        <w:szCs w:val="24"/>
        <w:rtl/>
      </w:rPr>
      <w:t>دور تقنية المعلومات في الرقابة الإدارية</w:t>
    </w:r>
    <w:r>
      <w:rPr>
        <w:rFonts w:ascii="Lexicon" w:hAnsi="Lexicon" w:cs="Lexicon" w:hint="cs"/>
        <w:sz w:val="24"/>
        <w:szCs w:val="24"/>
        <w:rtl/>
      </w:rPr>
      <w:t xml:space="preserve">   </w:t>
    </w:r>
    <w:r>
      <w:rPr>
        <w:rFonts w:ascii="Lexicon" w:hAnsi="Lexicon" w:cs="Lexicon"/>
        <w:sz w:val="24"/>
        <w:szCs w:val="24"/>
      </w:rPr>
      <w:t xml:space="preserve"> </w:t>
    </w:r>
    <w:proofErr w:type="spellStart"/>
    <w:r w:rsidRPr="009F5435">
      <w:rPr>
        <w:rFonts w:ascii="Lexicon" w:hAnsi="Lexicon" w:cs="Lexicon"/>
        <w:sz w:val="24"/>
        <w:szCs w:val="24"/>
        <w:rtl/>
      </w:rPr>
      <w:t>م.د</w:t>
    </w:r>
    <w:proofErr w:type="spellEnd"/>
    <w:r w:rsidRPr="009F5435">
      <w:rPr>
        <w:rFonts w:ascii="Lexicon" w:hAnsi="Lexicon" w:cs="Lexicon"/>
        <w:sz w:val="24"/>
        <w:szCs w:val="24"/>
        <w:rtl/>
      </w:rPr>
      <w:t xml:space="preserve">. هاشم جبار مجيد الدده         </w:t>
    </w:r>
    <w:proofErr w:type="spellStart"/>
    <w:r w:rsidRPr="009F5435">
      <w:rPr>
        <w:rFonts w:ascii="Lexicon" w:hAnsi="Lexicon" w:cs="Lexicon"/>
        <w:sz w:val="24"/>
        <w:szCs w:val="24"/>
        <w:rtl/>
      </w:rPr>
      <w:t>م.د</w:t>
    </w:r>
    <w:proofErr w:type="spellEnd"/>
    <w:r w:rsidRPr="009F5435">
      <w:rPr>
        <w:rFonts w:ascii="Lexicon" w:hAnsi="Lexicon" w:cs="Lexicon"/>
        <w:sz w:val="24"/>
        <w:szCs w:val="24"/>
        <w:rtl/>
      </w:rPr>
      <w:t xml:space="preserve">. جابر </w:t>
    </w:r>
    <w:proofErr w:type="spellStart"/>
    <w:r w:rsidRPr="009F5435">
      <w:rPr>
        <w:rFonts w:ascii="Lexicon" w:hAnsi="Lexicon" w:cs="Lexicon"/>
        <w:sz w:val="24"/>
        <w:szCs w:val="24"/>
        <w:rtl/>
      </w:rPr>
      <w:t>غايب</w:t>
    </w:r>
    <w:proofErr w:type="spellEnd"/>
    <w:r w:rsidRPr="009F5435">
      <w:rPr>
        <w:rFonts w:ascii="Lexicon" w:hAnsi="Lexicon" w:cs="Lexicon"/>
        <w:sz w:val="24"/>
        <w:szCs w:val="24"/>
        <w:rtl/>
      </w:rPr>
      <w:t xml:space="preserve"> القاضي</w:t>
    </w:r>
  </w:p>
  <w:p w:rsidR="009F5435" w:rsidRPr="009F5435" w:rsidRDefault="002E33E0" w:rsidP="009F5435">
    <w:pPr>
      <w:ind w:right="-567"/>
      <w:rPr>
        <w:rFonts w:ascii="Lexicon" w:hAnsi="Lexicon" w:cs="Lexicon"/>
        <w:sz w:val="24"/>
        <w:szCs w:val="24"/>
        <w:rtl/>
      </w:rPr>
    </w:pPr>
    <w:r>
      <w:rPr>
        <w:rFonts w:ascii="Lexicon" w:hAnsi="Lexicon" w:cs="Lexicon"/>
        <w:sz w:val="24"/>
        <w:szCs w:val="24"/>
        <w:rtl/>
      </w:rPr>
      <w:pict>
        <v:line id="Straight Connector 15" o:spid="_x0000_s2049" style="position:absolute;left:0;text-align:left;flip:x;z-index:251659264;visibility:visible;mso-width-relative:margin;mso-height-relative:margin" from="-29.4pt,4.1pt" to="343.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" strokecolor="#4a7ebb"/>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AF0"/>
    <w:multiLevelType w:val="hybridMultilevel"/>
    <w:tmpl w:val="35FEB1EC"/>
    <w:lvl w:ilvl="0" w:tplc="0409000F">
      <w:start w:val="1"/>
      <w:numFmt w:val="decimal"/>
      <w:lvlText w:val="%1."/>
      <w:lvlJc w:val="left"/>
      <w:pPr>
        <w:ind w:left="905" w:hanging="360"/>
      </w:pPr>
    </w:lvl>
    <w:lvl w:ilvl="1" w:tplc="04090019" w:tentative="1">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1">
    <w:nsid w:val="02A650DF"/>
    <w:multiLevelType w:val="hybridMultilevel"/>
    <w:tmpl w:val="88B05910"/>
    <w:lvl w:ilvl="0" w:tplc="242278EC">
      <w:start w:val="2"/>
      <w:numFmt w:val="decimal"/>
      <w:lvlText w:val="%1-"/>
      <w:lvlJc w:val="left"/>
      <w:pPr>
        <w:ind w:left="217" w:hanging="360"/>
      </w:pPr>
      <w:rPr>
        <w:rFonts w:hint="default"/>
        <w:b/>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2">
    <w:nsid w:val="030E5770"/>
    <w:multiLevelType w:val="hybridMultilevel"/>
    <w:tmpl w:val="ACE2C52C"/>
    <w:lvl w:ilvl="0" w:tplc="9BB4C45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FA4666"/>
    <w:multiLevelType w:val="hybridMultilevel"/>
    <w:tmpl w:val="FB72FD7A"/>
    <w:lvl w:ilvl="0" w:tplc="DC0422B0">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
    <w:nsid w:val="084C02F6"/>
    <w:multiLevelType w:val="hybridMultilevel"/>
    <w:tmpl w:val="B0EA926C"/>
    <w:lvl w:ilvl="0" w:tplc="E480B494">
      <w:start w:val="1"/>
      <w:numFmt w:val="decimal"/>
      <w:lvlText w:val="%1-"/>
      <w:lvlJc w:val="left"/>
      <w:pPr>
        <w:tabs>
          <w:tab w:val="num" w:pos="514"/>
        </w:tabs>
        <w:ind w:left="514" w:hanging="465"/>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09DB5357"/>
    <w:multiLevelType w:val="hybridMultilevel"/>
    <w:tmpl w:val="D02EE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A16E9"/>
    <w:multiLevelType w:val="hybridMultilevel"/>
    <w:tmpl w:val="4996553A"/>
    <w:lvl w:ilvl="0" w:tplc="E480B494">
      <w:start w:val="1"/>
      <w:numFmt w:val="decimal"/>
      <w:lvlText w:val="%1-"/>
      <w:lvlJc w:val="left"/>
      <w:pPr>
        <w:tabs>
          <w:tab w:val="num" w:pos="514"/>
        </w:tabs>
        <w:ind w:left="514" w:hanging="465"/>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F2B1805"/>
    <w:multiLevelType w:val="hybridMultilevel"/>
    <w:tmpl w:val="441656CA"/>
    <w:lvl w:ilvl="0" w:tplc="E480B494">
      <w:start w:val="1"/>
      <w:numFmt w:val="decimal"/>
      <w:lvlText w:val="%1-"/>
      <w:lvlJc w:val="left"/>
      <w:pPr>
        <w:tabs>
          <w:tab w:val="num" w:pos="514"/>
        </w:tabs>
        <w:ind w:left="514" w:hanging="465"/>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FF56BFD"/>
    <w:multiLevelType w:val="hybridMultilevel"/>
    <w:tmpl w:val="CD8C1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4201A"/>
    <w:multiLevelType w:val="hybridMultilevel"/>
    <w:tmpl w:val="63089E56"/>
    <w:lvl w:ilvl="0" w:tplc="FD3C9F80">
      <w:start w:val="1"/>
      <w:numFmt w:val="decimal"/>
      <w:lvlText w:val="%1."/>
      <w:lvlJc w:val="left"/>
      <w:pPr>
        <w:ind w:left="643" w:hanging="360"/>
      </w:pPr>
      <w:rPr>
        <w:rFonts w:ascii="Bookman Old Style" w:hAnsi="Times New Roman"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155C2160"/>
    <w:multiLevelType w:val="hybridMultilevel"/>
    <w:tmpl w:val="2CCE5B20"/>
    <w:lvl w:ilvl="0" w:tplc="04090011">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
    <w:nsid w:val="156F099D"/>
    <w:multiLevelType w:val="hybridMultilevel"/>
    <w:tmpl w:val="CF406C5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173571C8"/>
    <w:multiLevelType w:val="hybridMultilevel"/>
    <w:tmpl w:val="89EA6E4A"/>
    <w:lvl w:ilvl="0" w:tplc="1B62DE30">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
    <w:nsid w:val="18924D1B"/>
    <w:multiLevelType w:val="hybridMultilevel"/>
    <w:tmpl w:val="793A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935BF3"/>
    <w:multiLevelType w:val="hybridMultilevel"/>
    <w:tmpl w:val="D5A0F7CA"/>
    <w:lvl w:ilvl="0" w:tplc="7A9E886A">
      <w:start w:val="1"/>
      <w:numFmt w:val="decimal"/>
      <w:lvlText w:val="%1-"/>
      <w:lvlJc w:val="left"/>
      <w:pPr>
        <w:ind w:left="720" w:hanging="360"/>
      </w:pPr>
      <w:rPr>
        <w:rFonts w:cs="Simplified Arabic"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BC7D92"/>
    <w:multiLevelType w:val="hybridMultilevel"/>
    <w:tmpl w:val="D920482C"/>
    <w:lvl w:ilvl="0" w:tplc="9C4A4404">
      <w:numFmt w:val="bullet"/>
      <w:lvlText w:val="-"/>
      <w:lvlJc w:val="left"/>
      <w:pPr>
        <w:tabs>
          <w:tab w:val="num" w:pos="586"/>
        </w:tabs>
        <w:ind w:left="586"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44B1854"/>
    <w:multiLevelType w:val="hybridMultilevel"/>
    <w:tmpl w:val="F3E66464"/>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53DB2"/>
    <w:multiLevelType w:val="hybridMultilevel"/>
    <w:tmpl w:val="1E8A0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A5675"/>
    <w:multiLevelType w:val="hybridMultilevel"/>
    <w:tmpl w:val="154A1734"/>
    <w:lvl w:ilvl="0" w:tplc="10B664C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1107C"/>
    <w:multiLevelType w:val="hybridMultilevel"/>
    <w:tmpl w:val="D9F419BE"/>
    <w:lvl w:ilvl="0" w:tplc="849AA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C2E19"/>
    <w:multiLevelType w:val="hybridMultilevel"/>
    <w:tmpl w:val="F4700D18"/>
    <w:lvl w:ilvl="0" w:tplc="6C649F90">
      <w:start w:val="1"/>
      <w:numFmt w:val="arabicAlpha"/>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3A051F49"/>
    <w:multiLevelType w:val="hybridMultilevel"/>
    <w:tmpl w:val="3B0CADDC"/>
    <w:lvl w:ilvl="0" w:tplc="913ADE78">
      <w:start w:val="1"/>
      <w:numFmt w:val="arabicAlpha"/>
      <w:lvlText w:val="%1-"/>
      <w:lvlJc w:val="left"/>
      <w:pPr>
        <w:ind w:left="728" w:hanging="360"/>
      </w:pPr>
      <w:rPr>
        <w:rFonts w:hint="default"/>
        <w:b/>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2">
    <w:nsid w:val="3F864AE5"/>
    <w:multiLevelType w:val="hybridMultilevel"/>
    <w:tmpl w:val="0B08A2B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405C14"/>
    <w:multiLevelType w:val="hybridMultilevel"/>
    <w:tmpl w:val="196A7D7C"/>
    <w:lvl w:ilvl="0" w:tplc="97D8B612">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76564"/>
    <w:multiLevelType w:val="hybridMultilevel"/>
    <w:tmpl w:val="0CBCFA8C"/>
    <w:lvl w:ilvl="0" w:tplc="9A9CE6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B03D2F"/>
    <w:multiLevelType w:val="hybridMultilevel"/>
    <w:tmpl w:val="C57EE894"/>
    <w:lvl w:ilvl="0" w:tplc="04090001">
      <w:start w:val="1"/>
      <w:numFmt w:val="bullet"/>
      <w:lvlText w:val=""/>
      <w:lvlJc w:val="left"/>
      <w:pPr>
        <w:ind w:left="577" w:hanging="360"/>
      </w:pPr>
      <w:rPr>
        <w:rFonts w:ascii="Symbol" w:hAnsi="Symbol"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6">
    <w:nsid w:val="4A61386B"/>
    <w:multiLevelType w:val="hybridMultilevel"/>
    <w:tmpl w:val="64C2D724"/>
    <w:lvl w:ilvl="0" w:tplc="1BCA9E3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3C0FA0"/>
    <w:multiLevelType w:val="hybridMultilevel"/>
    <w:tmpl w:val="4E00A804"/>
    <w:lvl w:ilvl="0" w:tplc="E480B494">
      <w:start w:val="1"/>
      <w:numFmt w:val="decimal"/>
      <w:lvlText w:val="%1-"/>
      <w:lvlJc w:val="left"/>
      <w:pPr>
        <w:tabs>
          <w:tab w:val="num" w:pos="514"/>
        </w:tabs>
        <w:ind w:left="514" w:hanging="465"/>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4CAF08B5"/>
    <w:multiLevelType w:val="hybridMultilevel"/>
    <w:tmpl w:val="90B6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7D24A8"/>
    <w:multiLevelType w:val="singleLevel"/>
    <w:tmpl w:val="0401000F"/>
    <w:lvl w:ilvl="0">
      <w:start w:val="1"/>
      <w:numFmt w:val="decimal"/>
      <w:lvlText w:val="%1."/>
      <w:lvlJc w:val="center"/>
      <w:pPr>
        <w:tabs>
          <w:tab w:val="num" w:pos="648"/>
        </w:tabs>
        <w:ind w:left="360" w:hanging="72"/>
      </w:pPr>
    </w:lvl>
  </w:abstractNum>
  <w:abstractNum w:abstractNumId="30">
    <w:nsid w:val="52431DEE"/>
    <w:multiLevelType w:val="hybridMultilevel"/>
    <w:tmpl w:val="85360632"/>
    <w:lvl w:ilvl="0" w:tplc="25FEC66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0F4964"/>
    <w:multiLevelType w:val="hybridMultilevel"/>
    <w:tmpl w:val="E232208E"/>
    <w:lvl w:ilvl="0" w:tplc="C18EF9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2E7932"/>
    <w:multiLevelType w:val="hybridMultilevel"/>
    <w:tmpl w:val="767A8164"/>
    <w:lvl w:ilvl="0" w:tplc="613E01DA">
      <w:start w:val="1"/>
      <w:numFmt w:val="decimal"/>
      <w:lvlText w:val="%1)"/>
      <w:lvlJc w:val="left"/>
      <w:pPr>
        <w:ind w:left="217" w:hanging="360"/>
      </w:pPr>
      <w:rPr>
        <w:rFonts w:hint="default"/>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33">
    <w:nsid w:val="5CC654CA"/>
    <w:multiLevelType w:val="hybridMultilevel"/>
    <w:tmpl w:val="7A407374"/>
    <w:lvl w:ilvl="0" w:tplc="16647D18">
      <w:start w:val="8"/>
      <w:numFmt w:val="arabicAlpha"/>
      <w:lvlText w:val="%1-"/>
      <w:lvlJc w:val="left"/>
      <w:pPr>
        <w:ind w:left="409" w:hanging="360"/>
      </w:pPr>
      <w:rPr>
        <w:rFonts w:cs="Times New Roman"/>
        <w:szCs w:val="24"/>
      </w:rPr>
    </w:lvl>
    <w:lvl w:ilvl="1" w:tplc="08090019">
      <w:start w:val="1"/>
      <w:numFmt w:val="lowerLetter"/>
      <w:lvlText w:val="%2."/>
      <w:lvlJc w:val="left"/>
      <w:pPr>
        <w:ind w:left="1129" w:hanging="360"/>
      </w:pPr>
      <w:rPr>
        <w:rFonts w:cs="Times New Roman"/>
      </w:rPr>
    </w:lvl>
    <w:lvl w:ilvl="2" w:tplc="0809001B">
      <w:start w:val="1"/>
      <w:numFmt w:val="lowerRoman"/>
      <w:lvlText w:val="%3."/>
      <w:lvlJc w:val="right"/>
      <w:pPr>
        <w:ind w:left="1849" w:hanging="180"/>
      </w:pPr>
      <w:rPr>
        <w:rFonts w:cs="Times New Roman"/>
      </w:rPr>
    </w:lvl>
    <w:lvl w:ilvl="3" w:tplc="0809000F">
      <w:start w:val="1"/>
      <w:numFmt w:val="decimal"/>
      <w:lvlText w:val="%4."/>
      <w:lvlJc w:val="left"/>
      <w:pPr>
        <w:ind w:left="2569" w:hanging="360"/>
      </w:pPr>
      <w:rPr>
        <w:rFonts w:cs="Times New Roman"/>
      </w:rPr>
    </w:lvl>
    <w:lvl w:ilvl="4" w:tplc="08090019">
      <w:start w:val="1"/>
      <w:numFmt w:val="lowerLetter"/>
      <w:lvlText w:val="%5."/>
      <w:lvlJc w:val="left"/>
      <w:pPr>
        <w:ind w:left="3289" w:hanging="360"/>
      </w:pPr>
      <w:rPr>
        <w:rFonts w:cs="Times New Roman"/>
      </w:rPr>
    </w:lvl>
    <w:lvl w:ilvl="5" w:tplc="0809001B">
      <w:start w:val="1"/>
      <w:numFmt w:val="lowerRoman"/>
      <w:lvlText w:val="%6."/>
      <w:lvlJc w:val="right"/>
      <w:pPr>
        <w:ind w:left="4009" w:hanging="180"/>
      </w:pPr>
      <w:rPr>
        <w:rFonts w:cs="Times New Roman"/>
      </w:rPr>
    </w:lvl>
    <w:lvl w:ilvl="6" w:tplc="0809000F">
      <w:start w:val="1"/>
      <w:numFmt w:val="decimal"/>
      <w:lvlText w:val="%7."/>
      <w:lvlJc w:val="left"/>
      <w:pPr>
        <w:ind w:left="4729" w:hanging="360"/>
      </w:pPr>
      <w:rPr>
        <w:rFonts w:cs="Times New Roman"/>
      </w:rPr>
    </w:lvl>
    <w:lvl w:ilvl="7" w:tplc="08090019">
      <w:start w:val="1"/>
      <w:numFmt w:val="lowerLetter"/>
      <w:lvlText w:val="%8."/>
      <w:lvlJc w:val="left"/>
      <w:pPr>
        <w:ind w:left="5449" w:hanging="360"/>
      </w:pPr>
      <w:rPr>
        <w:rFonts w:cs="Times New Roman"/>
      </w:rPr>
    </w:lvl>
    <w:lvl w:ilvl="8" w:tplc="0809001B">
      <w:start w:val="1"/>
      <w:numFmt w:val="lowerRoman"/>
      <w:lvlText w:val="%9."/>
      <w:lvlJc w:val="right"/>
      <w:pPr>
        <w:ind w:left="6169" w:hanging="180"/>
      </w:pPr>
      <w:rPr>
        <w:rFonts w:cs="Times New Roman"/>
      </w:rPr>
    </w:lvl>
  </w:abstractNum>
  <w:abstractNum w:abstractNumId="34">
    <w:nsid w:val="5D34684C"/>
    <w:multiLevelType w:val="hybridMultilevel"/>
    <w:tmpl w:val="0924FE6C"/>
    <w:lvl w:ilvl="0" w:tplc="264454DC">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167C2"/>
    <w:multiLevelType w:val="hybridMultilevel"/>
    <w:tmpl w:val="6FA4889C"/>
    <w:lvl w:ilvl="0" w:tplc="E480B494">
      <w:start w:val="1"/>
      <w:numFmt w:val="decimal"/>
      <w:lvlText w:val="%1-"/>
      <w:lvlJc w:val="left"/>
      <w:pPr>
        <w:tabs>
          <w:tab w:val="num" w:pos="514"/>
        </w:tabs>
        <w:ind w:left="514" w:hanging="465"/>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25D5E93"/>
    <w:multiLevelType w:val="hybridMultilevel"/>
    <w:tmpl w:val="036A756A"/>
    <w:lvl w:ilvl="0" w:tplc="61B48D02">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7">
    <w:nsid w:val="6504112A"/>
    <w:multiLevelType w:val="hybridMultilevel"/>
    <w:tmpl w:val="6EF87A4E"/>
    <w:lvl w:ilvl="0" w:tplc="B1860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6E22FD"/>
    <w:multiLevelType w:val="hybridMultilevel"/>
    <w:tmpl w:val="F51CBEA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39">
    <w:nsid w:val="6929116C"/>
    <w:multiLevelType w:val="hybridMultilevel"/>
    <w:tmpl w:val="2D72E780"/>
    <w:lvl w:ilvl="0" w:tplc="3412F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374358"/>
    <w:multiLevelType w:val="hybridMultilevel"/>
    <w:tmpl w:val="211A6C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A2C5B6C"/>
    <w:multiLevelType w:val="singleLevel"/>
    <w:tmpl w:val="214EF7D4"/>
    <w:lvl w:ilvl="0">
      <w:start w:val="1"/>
      <w:numFmt w:val="decimal"/>
      <w:lvlText w:val="%1."/>
      <w:lvlJc w:val="left"/>
      <w:pPr>
        <w:tabs>
          <w:tab w:val="num" w:pos="825"/>
        </w:tabs>
        <w:ind w:left="825" w:hanging="720"/>
      </w:pPr>
      <w:rPr>
        <w:rFonts w:hint="default"/>
        <w:sz w:val="44"/>
      </w:rPr>
    </w:lvl>
  </w:abstractNum>
  <w:abstractNum w:abstractNumId="42">
    <w:nsid w:val="6E7549AF"/>
    <w:multiLevelType w:val="hybridMultilevel"/>
    <w:tmpl w:val="0A56D77E"/>
    <w:lvl w:ilvl="0" w:tplc="A5C02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E38DC"/>
    <w:multiLevelType w:val="hybridMultilevel"/>
    <w:tmpl w:val="2F764084"/>
    <w:lvl w:ilvl="0" w:tplc="04090001">
      <w:start w:val="1"/>
      <w:numFmt w:val="bullet"/>
      <w:lvlText w:val=""/>
      <w:lvlJc w:val="left"/>
      <w:pPr>
        <w:ind w:left="1440" w:hanging="360"/>
      </w:pPr>
      <w:rPr>
        <w:rFonts w:ascii="Symbol" w:hAnsi="Symbol" w:hint="default"/>
      </w:rPr>
    </w:lvl>
    <w:lvl w:ilvl="1" w:tplc="734A5CB0">
      <w:start w:val="8"/>
      <w:numFmt w:val="bullet"/>
      <w:lvlText w:val="•"/>
      <w:lvlJc w:val="left"/>
      <w:pPr>
        <w:ind w:left="2160" w:hanging="360"/>
      </w:pPr>
      <w:rPr>
        <w:rFonts w:ascii="Simplified Arabic" w:eastAsia="Times New Roman" w:hAnsi="Simplified Arabic" w:cs="Simplified Arabic"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AC77CF3"/>
    <w:multiLevelType w:val="hybridMultilevel"/>
    <w:tmpl w:val="17243DD4"/>
    <w:lvl w:ilvl="0" w:tplc="EE2CD530">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7BB940C6"/>
    <w:multiLevelType w:val="hybridMultilevel"/>
    <w:tmpl w:val="BB30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975935"/>
    <w:multiLevelType w:val="hybridMultilevel"/>
    <w:tmpl w:val="2EC0D4B6"/>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num>
  <w:num w:numId="4">
    <w:abstractNumId w:val="12"/>
  </w:num>
  <w:num w:numId="5">
    <w:abstractNumId w:val="36"/>
  </w:num>
  <w:num w:numId="6">
    <w:abstractNumId w:val="21"/>
  </w:num>
  <w:num w:numId="7">
    <w:abstractNumId w:val="40"/>
  </w:num>
  <w:num w:numId="8">
    <w:abstractNumId w:val="14"/>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
  </w:num>
  <w:num w:numId="18">
    <w:abstractNumId w:val="29"/>
  </w:num>
  <w:num w:numId="19">
    <w:abstractNumId w:val="19"/>
  </w:num>
  <w:num w:numId="20">
    <w:abstractNumId w:val="32"/>
  </w:num>
  <w:num w:numId="21">
    <w:abstractNumId w:val="23"/>
  </w:num>
  <w:num w:numId="22">
    <w:abstractNumId w:val="46"/>
  </w:num>
  <w:num w:numId="23">
    <w:abstractNumId w:val="42"/>
  </w:num>
  <w:num w:numId="24">
    <w:abstractNumId w:val="37"/>
  </w:num>
  <w:num w:numId="25">
    <w:abstractNumId w:val="39"/>
  </w:num>
  <w:num w:numId="26">
    <w:abstractNumId w:val="15"/>
  </w:num>
  <w:num w:numId="27">
    <w:abstractNumId w:val="45"/>
  </w:num>
  <w:num w:numId="28">
    <w:abstractNumId w:val="43"/>
  </w:num>
  <w:num w:numId="29">
    <w:abstractNumId w:val="28"/>
  </w:num>
  <w:num w:numId="30">
    <w:abstractNumId w:val="13"/>
  </w:num>
  <w:num w:numId="31">
    <w:abstractNumId w:val="30"/>
  </w:num>
  <w:num w:numId="32">
    <w:abstractNumId w:val="20"/>
  </w:num>
  <w:num w:numId="33">
    <w:abstractNumId w:val="38"/>
  </w:num>
  <w:num w:numId="34">
    <w:abstractNumId w:val="11"/>
  </w:num>
  <w:num w:numId="35">
    <w:abstractNumId w:val="22"/>
  </w:num>
  <w:num w:numId="36">
    <w:abstractNumId w:val="0"/>
  </w:num>
  <w:num w:numId="37">
    <w:abstractNumId w:val="3"/>
  </w:num>
  <w:num w:numId="38">
    <w:abstractNumId w:val="2"/>
  </w:num>
  <w:num w:numId="39">
    <w:abstractNumId w:val="17"/>
  </w:num>
  <w:num w:numId="40">
    <w:abstractNumId w:val="44"/>
  </w:num>
  <w:num w:numId="41">
    <w:abstractNumId w:val="26"/>
  </w:num>
  <w:num w:numId="42">
    <w:abstractNumId w:val="18"/>
  </w:num>
  <w:num w:numId="43">
    <w:abstractNumId w:val="34"/>
  </w:num>
  <w:num w:numId="44">
    <w:abstractNumId w:val="31"/>
  </w:num>
  <w:num w:numId="45">
    <w:abstractNumId w:val="5"/>
  </w:num>
  <w:num w:numId="46">
    <w:abstractNumId w:val="41"/>
  </w:num>
  <w:num w:numId="47">
    <w:abstractNumId w:val="9"/>
  </w:num>
  <w:num w:numId="4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drawingGridHorizontalSpacing w:val="14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F003F"/>
    <w:rsid w:val="000000F9"/>
    <w:rsid w:val="00000618"/>
    <w:rsid w:val="00002A4C"/>
    <w:rsid w:val="00002CEA"/>
    <w:rsid w:val="000046CE"/>
    <w:rsid w:val="00004E21"/>
    <w:rsid w:val="00004EDF"/>
    <w:rsid w:val="000053FC"/>
    <w:rsid w:val="0000621B"/>
    <w:rsid w:val="0000645D"/>
    <w:rsid w:val="00007964"/>
    <w:rsid w:val="00007FC4"/>
    <w:rsid w:val="00010FA1"/>
    <w:rsid w:val="00011D87"/>
    <w:rsid w:val="0001471F"/>
    <w:rsid w:val="00015208"/>
    <w:rsid w:val="00016A56"/>
    <w:rsid w:val="00017318"/>
    <w:rsid w:val="000211AB"/>
    <w:rsid w:val="0002135C"/>
    <w:rsid w:val="000233A5"/>
    <w:rsid w:val="0002366E"/>
    <w:rsid w:val="00025454"/>
    <w:rsid w:val="000258E0"/>
    <w:rsid w:val="00026BEA"/>
    <w:rsid w:val="00027493"/>
    <w:rsid w:val="0002753B"/>
    <w:rsid w:val="00027FCD"/>
    <w:rsid w:val="00030A63"/>
    <w:rsid w:val="00031030"/>
    <w:rsid w:val="00031A31"/>
    <w:rsid w:val="00032069"/>
    <w:rsid w:val="0003469B"/>
    <w:rsid w:val="00035B6E"/>
    <w:rsid w:val="000377A9"/>
    <w:rsid w:val="00037964"/>
    <w:rsid w:val="00037C29"/>
    <w:rsid w:val="00041DD9"/>
    <w:rsid w:val="00042ADA"/>
    <w:rsid w:val="00044633"/>
    <w:rsid w:val="00044C8D"/>
    <w:rsid w:val="00045229"/>
    <w:rsid w:val="000452A7"/>
    <w:rsid w:val="00046C9B"/>
    <w:rsid w:val="00047887"/>
    <w:rsid w:val="00050D60"/>
    <w:rsid w:val="0005398A"/>
    <w:rsid w:val="00054309"/>
    <w:rsid w:val="00054530"/>
    <w:rsid w:val="00054C65"/>
    <w:rsid w:val="00054E75"/>
    <w:rsid w:val="00056518"/>
    <w:rsid w:val="00056990"/>
    <w:rsid w:val="00057802"/>
    <w:rsid w:val="00062778"/>
    <w:rsid w:val="00062E7D"/>
    <w:rsid w:val="00063735"/>
    <w:rsid w:val="00064B15"/>
    <w:rsid w:val="00064FB2"/>
    <w:rsid w:val="00065B4B"/>
    <w:rsid w:val="00065C56"/>
    <w:rsid w:val="000673A6"/>
    <w:rsid w:val="000716C0"/>
    <w:rsid w:val="00071F19"/>
    <w:rsid w:val="00071FB7"/>
    <w:rsid w:val="0007220E"/>
    <w:rsid w:val="000726BB"/>
    <w:rsid w:val="00074E5F"/>
    <w:rsid w:val="000765D9"/>
    <w:rsid w:val="00080B25"/>
    <w:rsid w:val="00080D07"/>
    <w:rsid w:val="00080FCB"/>
    <w:rsid w:val="000814BC"/>
    <w:rsid w:val="00081A6B"/>
    <w:rsid w:val="00081ADA"/>
    <w:rsid w:val="0008255A"/>
    <w:rsid w:val="00082E3B"/>
    <w:rsid w:val="00084468"/>
    <w:rsid w:val="000868B8"/>
    <w:rsid w:val="00087F90"/>
    <w:rsid w:val="00090EAD"/>
    <w:rsid w:val="0009325B"/>
    <w:rsid w:val="00093AC9"/>
    <w:rsid w:val="0009480A"/>
    <w:rsid w:val="00095683"/>
    <w:rsid w:val="00096A2C"/>
    <w:rsid w:val="000A04DD"/>
    <w:rsid w:val="000A0BB9"/>
    <w:rsid w:val="000A140F"/>
    <w:rsid w:val="000A345D"/>
    <w:rsid w:val="000A479B"/>
    <w:rsid w:val="000A5081"/>
    <w:rsid w:val="000A55E3"/>
    <w:rsid w:val="000A5725"/>
    <w:rsid w:val="000A6D2C"/>
    <w:rsid w:val="000B13AB"/>
    <w:rsid w:val="000B2E88"/>
    <w:rsid w:val="000B3A41"/>
    <w:rsid w:val="000B6578"/>
    <w:rsid w:val="000C0785"/>
    <w:rsid w:val="000C1F3E"/>
    <w:rsid w:val="000C2E4B"/>
    <w:rsid w:val="000C35F8"/>
    <w:rsid w:val="000C42C2"/>
    <w:rsid w:val="000C4C7D"/>
    <w:rsid w:val="000C4F25"/>
    <w:rsid w:val="000C5628"/>
    <w:rsid w:val="000C7635"/>
    <w:rsid w:val="000C76E0"/>
    <w:rsid w:val="000C770C"/>
    <w:rsid w:val="000D11A6"/>
    <w:rsid w:val="000D1796"/>
    <w:rsid w:val="000D21B6"/>
    <w:rsid w:val="000D235E"/>
    <w:rsid w:val="000D2802"/>
    <w:rsid w:val="000D3C60"/>
    <w:rsid w:val="000D4195"/>
    <w:rsid w:val="000D4FB6"/>
    <w:rsid w:val="000D5C8D"/>
    <w:rsid w:val="000D6136"/>
    <w:rsid w:val="000D7CEE"/>
    <w:rsid w:val="000D7F8A"/>
    <w:rsid w:val="000E0145"/>
    <w:rsid w:val="000E1F37"/>
    <w:rsid w:val="000E3940"/>
    <w:rsid w:val="000E3BBC"/>
    <w:rsid w:val="000E3DE3"/>
    <w:rsid w:val="000E4CE3"/>
    <w:rsid w:val="000E4F03"/>
    <w:rsid w:val="000E5D43"/>
    <w:rsid w:val="000E72B2"/>
    <w:rsid w:val="000E74BB"/>
    <w:rsid w:val="000F003F"/>
    <w:rsid w:val="000F00C6"/>
    <w:rsid w:val="000F0375"/>
    <w:rsid w:val="000F06CE"/>
    <w:rsid w:val="000F08E7"/>
    <w:rsid w:val="000F1312"/>
    <w:rsid w:val="000F1E1B"/>
    <w:rsid w:val="000F29E6"/>
    <w:rsid w:val="000F469A"/>
    <w:rsid w:val="000F5257"/>
    <w:rsid w:val="000F5FBF"/>
    <w:rsid w:val="000F67A3"/>
    <w:rsid w:val="000F74AF"/>
    <w:rsid w:val="000F7ED3"/>
    <w:rsid w:val="00100D94"/>
    <w:rsid w:val="00100E7E"/>
    <w:rsid w:val="00101DEB"/>
    <w:rsid w:val="00102527"/>
    <w:rsid w:val="00102AF4"/>
    <w:rsid w:val="00103A8B"/>
    <w:rsid w:val="00105270"/>
    <w:rsid w:val="001065F5"/>
    <w:rsid w:val="00107697"/>
    <w:rsid w:val="00107B63"/>
    <w:rsid w:val="0011127D"/>
    <w:rsid w:val="00111A67"/>
    <w:rsid w:val="0011358C"/>
    <w:rsid w:val="00113780"/>
    <w:rsid w:val="00113984"/>
    <w:rsid w:val="00117DA1"/>
    <w:rsid w:val="00120FD9"/>
    <w:rsid w:val="001212F7"/>
    <w:rsid w:val="001214F9"/>
    <w:rsid w:val="00121CB5"/>
    <w:rsid w:val="001226C8"/>
    <w:rsid w:val="00122E91"/>
    <w:rsid w:val="00125DDB"/>
    <w:rsid w:val="00126170"/>
    <w:rsid w:val="00126A48"/>
    <w:rsid w:val="00130057"/>
    <w:rsid w:val="001311D7"/>
    <w:rsid w:val="00131440"/>
    <w:rsid w:val="00131B23"/>
    <w:rsid w:val="00133655"/>
    <w:rsid w:val="001336BF"/>
    <w:rsid w:val="00133ED2"/>
    <w:rsid w:val="00134D1C"/>
    <w:rsid w:val="001352EB"/>
    <w:rsid w:val="00135509"/>
    <w:rsid w:val="00135BA1"/>
    <w:rsid w:val="00137EC2"/>
    <w:rsid w:val="00141276"/>
    <w:rsid w:val="00141DB7"/>
    <w:rsid w:val="00141F20"/>
    <w:rsid w:val="00141F59"/>
    <w:rsid w:val="001421B9"/>
    <w:rsid w:val="00142301"/>
    <w:rsid w:val="001431C1"/>
    <w:rsid w:val="001446CD"/>
    <w:rsid w:val="00144A3C"/>
    <w:rsid w:val="00144C39"/>
    <w:rsid w:val="00145296"/>
    <w:rsid w:val="00145D37"/>
    <w:rsid w:val="00145F0B"/>
    <w:rsid w:val="00146A82"/>
    <w:rsid w:val="00147E2E"/>
    <w:rsid w:val="001504A1"/>
    <w:rsid w:val="00150A03"/>
    <w:rsid w:val="00151073"/>
    <w:rsid w:val="001519C5"/>
    <w:rsid w:val="00152A4B"/>
    <w:rsid w:val="00153EE2"/>
    <w:rsid w:val="0015530C"/>
    <w:rsid w:val="00156019"/>
    <w:rsid w:val="001560BD"/>
    <w:rsid w:val="001560D6"/>
    <w:rsid w:val="00156428"/>
    <w:rsid w:val="001611CC"/>
    <w:rsid w:val="00161BEC"/>
    <w:rsid w:val="00163F1D"/>
    <w:rsid w:val="00165DF3"/>
    <w:rsid w:val="00170ECB"/>
    <w:rsid w:val="00171E63"/>
    <w:rsid w:val="0017371F"/>
    <w:rsid w:val="001749AE"/>
    <w:rsid w:val="00174D6E"/>
    <w:rsid w:val="001759D2"/>
    <w:rsid w:val="00176936"/>
    <w:rsid w:val="00177D3A"/>
    <w:rsid w:val="001803D2"/>
    <w:rsid w:val="00180EBE"/>
    <w:rsid w:val="001816CF"/>
    <w:rsid w:val="0018267E"/>
    <w:rsid w:val="00183377"/>
    <w:rsid w:val="001846D0"/>
    <w:rsid w:val="001847BA"/>
    <w:rsid w:val="00185FD1"/>
    <w:rsid w:val="00185FF5"/>
    <w:rsid w:val="00186604"/>
    <w:rsid w:val="00187153"/>
    <w:rsid w:val="00187890"/>
    <w:rsid w:val="00187FBD"/>
    <w:rsid w:val="0019173F"/>
    <w:rsid w:val="001932DF"/>
    <w:rsid w:val="00193AAE"/>
    <w:rsid w:val="00194369"/>
    <w:rsid w:val="001961C4"/>
    <w:rsid w:val="00196217"/>
    <w:rsid w:val="00197C64"/>
    <w:rsid w:val="001A034A"/>
    <w:rsid w:val="001A04A5"/>
    <w:rsid w:val="001A0528"/>
    <w:rsid w:val="001A1617"/>
    <w:rsid w:val="001A2125"/>
    <w:rsid w:val="001A3877"/>
    <w:rsid w:val="001A4074"/>
    <w:rsid w:val="001A4261"/>
    <w:rsid w:val="001A54DE"/>
    <w:rsid w:val="001A6F02"/>
    <w:rsid w:val="001A70AA"/>
    <w:rsid w:val="001B2C26"/>
    <w:rsid w:val="001B2C44"/>
    <w:rsid w:val="001B3101"/>
    <w:rsid w:val="001B340C"/>
    <w:rsid w:val="001B39DD"/>
    <w:rsid w:val="001B40E1"/>
    <w:rsid w:val="001B43EF"/>
    <w:rsid w:val="001B7794"/>
    <w:rsid w:val="001C01B4"/>
    <w:rsid w:val="001C082B"/>
    <w:rsid w:val="001C0FAE"/>
    <w:rsid w:val="001C131F"/>
    <w:rsid w:val="001C2827"/>
    <w:rsid w:val="001C345B"/>
    <w:rsid w:val="001C389B"/>
    <w:rsid w:val="001C4BF9"/>
    <w:rsid w:val="001C4E3A"/>
    <w:rsid w:val="001C51A8"/>
    <w:rsid w:val="001C6B1C"/>
    <w:rsid w:val="001C76F6"/>
    <w:rsid w:val="001D0C41"/>
    <w:rsid w:val="001D4EA8"/>
    <w:rsid w:val="001D4ECA"/>
    <w:rsid w:val="001D6F0E"/>
    <w:rsid w:val="001D7D68"/>
    <w:rsid w:val="001E0E0D"/>
    <w:rsid w:val="001E315E"/>
    <w:rsid w:val="001E445D"/>
    <w:rsid w:val="001E5516"/>
    <w:rsid w:val="001F025B"/>
    <w:rsid w:val="001F0725"/>
    <w:rsid w:val="001F32C5"/>
    <w:rsid w:val="001F36A9"/>
    <w:rsid w:val="001F3E4E"/>
    <w:rsid w:val="001F4B45"/>
    <w:rsid w:val="001F507D"/>
    <w:rsid w:val="001F545F"/>
    <w:rsid w:val="001F6059"/>
    <w:rsid w:val="001F6723"/>
    <w:rsid w:val="001F7731"/>
    <w:rsid w:val="001F7CA6"/>
    <w:rsid w:val="001F7D4B"/>
    <w:rsid w:val="002001B9"/>
    <w:rsid w:val="00200C1E"/>
    <w:rsid w:val="0020179E"/>
    <w:rsid w:val="00203578"/>
    <w:rsid w:val="00203C8A"/>
    <w:rsid w:val="00204741"/>
    <w:rsid w:val="00204E94"/>
    <w:rsid w:val="002053F1"/>
    <w:rsid w:val="00206B12"/>
    <w:rsid w:val="00206E50"/>
    <w:rsid w:val="00206F01"/>
    <w:rsid w:val="00206F1C"/>
    <w:rsid w:val="00210F3C"/>
    <w:rsid w:val="0021139D"/>
    <w:rsid w:val="00211464"/>
    <w:rsid w:val="0021161E"/>
    <w:rsid w:val="00211EF7"/>
    <w:rsid w:val="0021308F"/>
    <w:rsid w:val="00216AAB"/>
    <w:rsid w:val="0021706F"/>
    <w:rsid w:val="00217527"/>
    <w:rsid w:val="0021787C"/>
    <w:rsid w:val="002204AD"/>
    <w:rsid w:val="00220B78"/>
    <w:rsid w:val="00221DEE"/>
    <w:rsid w:val="00221FAB"/>
    <w:rsid w:val="002239FA"/>
    <w:rsid w:val="002252A1"/>
    <w:rsid w:val="00225716"/>
    <w:rsid w:val="002265A2"/>
    <w:rsid w:val="0022735E"/>
    <w:rsid w:val="00227B58"/>
    <w:rsid w:val="0023008C"/>
    <w:rsid w:val="002302A6"/>
    <w:rsid w:val="00230ACA"/>
    <w:rsid w:val="002315FD"/>
    <w:rsid w:val="0023426D"/>
    <w:rsid w:val="00234A64"/>
    <w:rsid w:val="00235837"/>
    <w:rsid w:val="00241025"/>
    <w:rsid w:val="0024185B"/>
    <w:rsid w:val="00242160"/>
    <w:rsid w:val="002431A5"/>
    <w:rsid w:val="0024355F"/>
    <w:rsid w:val="00244321"/>
    <w:rsid w:val="00244643"/>
    <w:rsid w:val="002449B2"/>
    <w:rsid w:val="0024549A"/>
    <w:rsid w:val="002458B3"/>
    <w:rsid w:val="00245F51"/>
    <w:rsid w:val="00246B2F"/>
    <w:rsid w:val="00247095"/>
    <w:rsid w:val="002471FE"/>
    <w:rsid w:val="002475ED"/>
    <w:rsid w:val="00247604"/>
    <w:rsid w:val="00247655"/>
    <w:rsid w:val="0025269F"/>
    <w:rsid w:val="00252B39"/>
    <w:rsid w:val="002533F1"/>
    <w:rsid w:val="00253646"/>
    <w:rsid w:val="002536F2"/>
    <w:rsid w:val="00253FA9"/>
    <w:rsid w:val="0025444B"/>
    <w:rsid w:val="00254A97"/>
    <w:rsid w:val="00254CD8"/>
    <w:rsid w:val="00257812"/>
    <w:rsid w:val="002600D7"/>
    <w:rsid w:val="00260B91"/>
    <w:rsid w:val="00260FEF"/>
    <w:rsid w:val="00262181"/>
    <w:rsid w:val="0026314E"/>
    <w:rsid w:val="0026351B"/>
    <w:rsid w:val="00263646"/>
    <w:rsid w:val="002644F9"/>
    <w:rsid w:val="00264565"/>
    <w:rsid w:val="00264AE4"/>
    <w:rsid w:val="00265F92"/>
    <w:rsid w:val="002664D2"/>
    <w:rsid w:val="00266C74"/>
    <w:rsid w:val="002670C6"/>
    <w:rsid w:val="002705E3"/>
    <w:rsid w:val="00272357"/>
    <w:rsid w:val="00272834"/>
    <w:rsid w:val="00272C3A"/>
    <w:rsid w:val="00273363"/>
    <w:rsid w:val="00274342"/>
    <w:rsid w:val="00274859"/>
    <w:rsid w:val="00274AFB"/>
    <w:rsid w:val="00276061"/>
    <w:rsid w:val="00280358"/>
    <w:rsid w:val="002811F6"/>
    <w:rsid w:val="002826F7"/>
    <w:rsid w:val="00282B8D"/>
    <w:rsid w:val="00283A01"/>
    <w:rsid w:val="002855EE"/>
    <w:rsid w:val="002861B9"/>
    <w:rsid w:val="002867F9"/>
    <w:rsid w:val="00287A47"/>
    <w:rsid w:val="00290169"/>
    <w:rsid w:val="00293BAA"/>
    <w:rsid w:val="00293D86"/>
    <w:rsid w:val="002945A4"/>
    <w:rsid w:val="002948A4"/>
    <w:rsid w:val="00295402"/>
    <w:rsid w:val="00295A75"/>
    <w:rsid w:val="00295D4D"/>
    <w:rsid w:val="00296D2A"/>
    <w:rsid w:val="00297F9C"/>
    <w:rsid w:val="002A08F3"/>
    <w:rsid w:val="002A148F"/>
    <w:rsid w:val="002A1AD3"/>
    <w:rsid w:val="002A281E"/>
    <w:rsid w:val="002A3260"/>
    <w:rsid w:val="002A484E"/>
    <w:rsid w:val="002A4B3F"/>
    <w:rsid w:val="002A54BC"/>
    <w:rsid w:val="002A6F12"/>
    <w:rsid w:val="002A72A6"/>
    <w:rsid w:val="002A7DE0"/>
    <w:rsid w:val="002B036D"/>
    <w:rsid w:val="002B10FE"/>
    <w:rsid w:val="002B2FB5"/>
    <w:rsid w:val="002B3E73"/>
    <w:rsid w:val="002B46CA"/>
    <w:rsid w:val="002B48F6"/>
    <w:rsid w:val="002B4C61"/>
    <w:rsid w:val="002B6544"/>
    <w:rsid w:val="002B6F6B"/>
    <w:rsid w:val="002B76B2"/>
    <w:rsid w:val="002C1BCF"/>
    <w:rsid w:val="002C1D28"/>
    <w:rsid w:val="002C2006"/>
    <w:rsid w:val="002C210E"/>
    <w:rsid w:val="002C3074"/>
    <w:rsid w:val="002C3395"/>
    <w:rsid w:val="002C5583"/>
    <w:rsid w:val="002C5ACB"/>
    <w:rsid w:val="002C61C1"/>
    <w:rsid w:val="002C6B69"/>
    <w:rsid w:val="002C704A"/>
    <w:rsid w:val="002C75CD"/>
    <w:rsid w:val="002D0470"/>
    <w:rsid w:val="002D6366"/>
    <w:rsid w:val="002D657C"/>
    <w:rsid w:val="002D65F0"/>
    <w:rsid w:val="002D7BBB"/>
    <w:rsid w:val="002E1B25"/>
    <w:rsid w:val="002E2701"/>
    <w:rsid w:val="002E2EE9"/>
    <w:rsid w:val="002E2FF8"/>
    <w:rsid w:val="002E33E0"/>
    <w:rsid w:val="002E4587"/>
    <w:rsid w:val="002E47D2"/>
    <w:rsid w:val="002E6069"/>
    <w:rsid w:val="002E6630"/>
    <w:rsid w:val="002E6EB1"/>
    <w:rsid w:val="002E77B6"/>
    <w:rsid w:val="002E7996"/>
    <w:rsid w:val="002E7BF3"/>
    <w:rsid w:val="002F17D0"/>
    <w:rsid w:val="002F1871"/>
    <w:rsid w:val="002F2502"/>
    <w:rsid w:val="002F29AD"/>
    <w:rsid w:val="002F3300"/>
    <w:rsid w:val="002F5243"/>
    <w:rsid w:val="002F5889"/>
    <w:rsid w:val="002F6826"/>
    <w:rsid w:val="003017C5"/>
    <w:rsid w:val="00301DFA"/>
    <w:rsid w:val="00301F2E"/>
    <w:rsid w:val="00303E72"/>
    <w:rsid w:val="003042CA"/>
    <w:rsid w:val="0030508B"/>
    <w:rsid w:val="003054B1"/>
    <w:rsid w:val="00306CC8"/>
    <w:rsid w:val="0031052D"/>
    <w:rsid w:val="00310840"/>
    <w:rsid w:val="003110AE"/>
    <w:rsid w:val="00311785"/>
    <w:rsid w:val="00311D3C"/>
    <w:rsid w:val="00312510"/>
    <w:rsid w:val="00312A61"/>
    <w:rsid w:val="00313B4A"/>
    <w:rsid w:val="00315854"/>
    <w:rsid w:val="00315B58"/>
    <w:rsid w:val="00315C07"/>
    <w:rsid w:val="00316436"/>
    <w:rsid w:val="003169D7"/>
    <w:rsid w:val="00316B84"/>
    <w:rsid w:val="00316C7F"/>
    <w:rsid w:val="00317620"/>
    <w:rsid w:val="00317926"/>
    <w:rsid w:val="00320183"/>
    <w:rsid w:val="00320F8F"/>
    <w:rsid w:val="00321736"/>
    <w:rsid w:val="00321C4B"/>
    <w:rsid w:val="003221BB"/>
    <w:rsid w:val="003232EA"/>
    <w:rsid w:val="0032395E"/>
    <w:rsid w:val="00324855"/>
    <w:rsid w:val="00324AA7"/>
    <w:rsid w:val="003260F1"/>
    <w:rsid w:val="003317C4"/>
    <w:rsid w:val="00331BE4"/>
    <w:rsid w:val="00331E01"/>
    <w:rsid w:val="00332B65"/>
    <w:rsid w:val="0033488C"/>
    <w:rsid w:val="00334CD4"/>
    <w:rsid w:val="00335BD1"/>
    <w:rsid w:val="00336B0A"/>
    <w:rsid w:val="00336C2A"/>
    <w:rsid w:val="00337030"/>
    <w:rsid w:val="003404B3"/>
    <w:rsid w:val="00340794"/>
    <w:rsid w:val="00340D32"/>
    <w:rsid w:val="00340EAC"/>
    <w:rsid w:val="00341986"/>
    <w:rsid w:val="00342C9B"/>
    <w:rsid w:val="00343271"/>
    <w:rsid w:val="003443E0"/>
    <w:rsid w:val="00345430"/>
    <w:rsid w:val="0034574E"/>
    <w:rsid w:val="00345ED8"/>
    <w:rsid w:val="00345EF0"/>
    <w:rsid w:val="00346495"/>
    <w:rsid w:val="003477CF"/>
    <w:rsid w:val="00347A82"/>
    <w:rsid w:val="00347F8B"/>
    <w:rsid w:val="00350366"/>
    <w:rsid w:val="00351721"/>
    <w:rsid w:val="00352DD4"/>
    <w:rsid w:val="00352FF2"/>
    <w:rsid w:val="00354415"/>
    <w:rsid w:val="0035448D"/>
    <w:rsid w:val="0035485C"/>
    <w:rsid w:val="00354AC2"/>
    <w:rsid w:val="00354C50"/>
    <w:rsid w:val="00355A6A"/>
    <w:rsid w:val="00360DF8"/>
    <w:rsid w:val="00360EB6"/>
    <w:rsid w:val="00361A0E"/>
    <w:rsid w:val="00361A2D"/>
    <w:rsid w:val="00361C0A"/>
    <w:rsid w:val="003626B4"/>
    <w:rsid w:val="0036279E"/>
    <w:rsid w:val="00365BFB"/>
    <w:rsid w:val="003660F6"/>
    <w:rsid w:val="00367953"/>
    <w:rsid w:val="003703B9"/>
    <w:rsid w:val="003708E5"/>
    <w:rsid w:val="00370E5E"/>
    <w:rsid w:val="0037133E"/>
    <w:rsid w:val="00371D0B"/>
    <w:rsid w:val="003744AD"/>
    <w:rsid w:val="00374B99"/>
    <w:rsid w:val="003760CD"/>
    <w:rsid w:val="00377636"/>
    <w:rsid w:val="00377677"/>
    <w:rsid w:val="00382A24"/>
    <w:rsid w:val="003835B1"/>
    <w:rsid w:val="003838DC"/>
    <w:rsid w:val="00385B43"/>
    <w:rsid w:val="00386386"/>
    <w:rsid w:val="00386B85"/>
    <w:rsid w:val="003873F3"/>
    <w:rsid w:val="00387D34"/>
    <w:rsid w:val="00390F8D"/>
    <w:rsid w:val="00391612"/>
    <w:rsid w:val="003930C5"/>
    <w:rsid w:val="003936F7"/>
    <w:rsid w:val="00393CD9"/>
    <w:rsid w:val="0039500E"/>
    <w:rsid w:val="00395761"/>
    <w:rsid w:val="00395ED5"/>
    <w:rsid w:val="00395F1A"/>
    <w:rsid w:val="00397748"/>
    <w:rsid w:val="00397DA5"/>
    <w:rsid w:val="003A00AC"/>
    <w:rsid w:val="003A0285"/>
    <w:rsid w:val="003A16C7"/>
    <w:rsid w:val="003A22A6"/>
    <w:rsid w:val="003A2951"/>
    <w:rsid w:val="003A3910"/>
    <w:rsid w:val="003A48B0"/>
    <w:rsid w:val="003A4C1C"/>
    <w:rsid w:val="003A551A"/>
    <w:rsid w:val="003A5A56"/>
    <w:rsid w:val="003A7187"/>
    <w:rsid w:val="003A77B4"/>
    <w:rsid w:val="003B0338"/>
    <w:rsid w:val="003B4504"/>
    <w:rsid w:val="003B4625"/>
    <w:rsid w:val="003B4AD8"/>
    <w:rsid w:val="003B5062"/>
    <w:rsid w:val="003B6693"/>
    <w:rsid w:val="003B6EA3"/>
    <w:rsid w:val="003C0420"/>
    <w:rsid w:val="003C31B1"/>
    <w:rsid w:val="003C32D2"/>
    <w:rsid w:val="003C45AD"/>
    <w:rsid w:val="003C52F2"/>
    <w:rsid w:val="003C53C1"/>
    <w:rsid w:val="003C6043"/>
    <w:rsid w:val="003C68A6"/>
    <w:rsid w:val="003C68CF"/>
    <w:rsid w:val="003C754E"/>
    <w:rsid w:val="003D0488"/>
    <w:rsid w:val="003D0AD9"/>
    <w:rsid w:val="003D3452"/>
    <w:rsid w:val="003D3846"/>
    <w:rsid w:val="003D4A38"/>
    <w:rsid w:val="003D581B"/>
    <w:rsid w:val="003D5E1A"/>
    <w:rsid w:val="003D63FC"/>
    <w:rsid w:val="003D7779"/>
    <w:rsid w:val="003E36A0"/>
    <w:rsid w:val="003E3CBB"/>
    <w:rsid w:val="003E3E29"/>
    <w:rsid w:val="003E56E8"/>
    <w:rsid w:val="003E5767"/>
    <w:rsid w:val="003E5B2D"/>
    <w:rsid w:val="003E61BE"/>
    <w:rsid w:val="003E6E2A"/>
    <w:rsid w:val="003E7E76"/>
    <w:rsid w:val="003F03C6"/>
    <w:rsid w:val="003F274A"/>
    <w:rsid w:val="003F3512"/>
    <w:rsid w:val="003F3976"/>
    <w:rsid w:val="003F3BC1"/>
    <w:rsid w:val="003F4480"/>
    <w:rsid w:val="003F5030"/>
    <w:rsid w:val="003F7B33"/>
    <w:rsid w:val="003F7DBF"/>
    <w:rsid w:val="004007BC"/>
    <w:rsid w:val="00401C66"/>
    <w:rsid w:val="00402347"/>
    <w:rsid w:val="0040311B"/>
    <w:rsid w:val="00403432"/>
    <w:rsid w:val="0040362E"/>
    <w:rsid w:val="0040394D"/>
    <w:rsid w:val="00404A39"/>
    <w:rsid w:val="004113BE"/>
    <w:rsid w:val="004116BF"/>
    <w:rsid w:val="00411728"/>
    <w:rsid w:val="004118BB"/>
    <w:rsid w:val="0041218E"/>
    <w:rsid w:val="00414248"/>
    <w:rsid w:val="00414518"/>
    <w:rsid w:val="0041541D"/>
    <w:rsid w:val="0041585E"/>
    <w:rsid w:val="00415E47"/>
    <w:rsid w:val="004163E0"/>
    <w:rsid w:val="004175EF"/>
    <w:rsid w:val="00417DB6"/>
    <w:rsid w:val="00422698"/>
    <w:rsid w:val="0042367C"/>
    <w:rsid w:val="00424C19"/>
    <w:rsid w:val="00424F3D"/>
    <w:rsid w:val="00424FC4"/>
    <w:rsid w:val="0042513E"/>
    <w:rsid w:val="00425637"/>
    <w:rsid w:val="00425A36"/>
    <w:rsid w:val="00426F7C"/>
    <w:rsid w:val="00427602"/>
    <w:rsid w:val="00427987"/>
    <w:rsid w:val="00431393"/>
    <w:rsid w:val="004315A3"/>
    <w:rsid w:val="004315E6"/>
    <w:rsid w:val="00434D93"/>
    <w:rsid w:val="00435570"/>
    <w:rsid w:val="004355B0"/>
    <w:rsid w:val="00436EFD"/>
    <w:rsid w:val="0044008E"/>
    <w:rsid w:val="00441474"/>
    <w:rsid w:val="00441489"/>
    <w:rsid w:val="00442BEC"/>
    <w:rsid w:val="00444D2E"/>
    <w:rsid w:val="00445356"/>
    <w:rsid w:val="00446129"/>
    <w:rsid w:val="00447ED9"/>
    <w:rsid w:val="00450092"/>
    <w:rsid w:val="004501F1"/>
    <w:rsid w:val="00450665"/>
    <w:rsid w:val="0045093F"/>
    <w:rsid w:val="00452653"/>
    <w:rsid w:val="004537B7"/>
    <w:rsid w:val="00453DB2"/>
    <w:rsid w:val="00453E9E"/>
    <w:rsid w:val="00454028"/>
    <w:rsid w:val="0045511E"/>
    <w:rsid w:val="00457AED"/>
    <w:rsid w:val="00457CCE"/>
    <w:rsid w:val="00460C99"/>
    <w:rsid w:val="00461814"/>
    <w:rsid w:val="004628D5"/>
    <w:rsid w:val="004632CE"/>
    <w:rsid w:val="00463D33"/>
    <w:rsid w:val="00464E26"/>
    <w:rsid w:val="004658F4"/>
    <w:rsid w:val="00466843"/>
    <w:rsid w:val="00467791"/>
    <w:rsid w:val="00467A26"/>
    <w:rsid w:val="00467ABB"/>
    <w:rsid w:val="00467E68"/>
    <w:rsid w:val="0047112A"/>
    <w:rsid w:val="0047151B"/>
    <w:rsid w:val="00471E5E"/>
    <w:rsid w:val="004720F0"/>
    <w:rsid w:val="00472977"/>
    <w:rsid w:val="00472A10"/>
    <w:rsid w:val="00473C74"/>
    <w:rsid w:val="00473EEA"/>
    <w:rsid w:val="004748D6"/>
    <w:rsid w:val="00476481"/>
    <w:rsid w:val="00477DD2"/>
    <w:rsid w:val="004833EE"/>
    <w:rsid w:val="004838BC"/>
    <w:rsid w:val="004845F1"/>
    <w:rsid w:val="00485F82"/>
    <w:rsid w:val="0049128D"/>
    <w:rsid w:val="004912BE"/>
    <w:rsid w:val="00492559"/>
    <w:rsid w:val="00493B93"/>
    <w:rsid w:val="00494673"/>
    <w:rsid w:val="004946A4"/>
    <w:rsid w:val="004958A4"/>
    <w:rsid w:val="00495DA5"/>
    <w:rsid w:val="004978BC"/>
    <w:rsid w:val="004A0974"/>
    <w:rsid w:val="004A15C5"/>
    <w:rsid w:val="004A17DB"/>
    <w:rsid w:val="004A22F0"/>
    <w:rsid w:val="004A38BE"/>
    <w:rsid w:val="004A4151"/>
    <w:rsid w:val="004A45D2"/>
    <w:rsid w:val="004A4887"/>
    <w:rsid w:val="004A4E7B"/>
    <w:rsid w:val="004A55CE"/>
    <w:rsid w:val="004A5F2B"/>
    <w:rsid w:val="004A639C"/>
    <w:rsid w:val="004B09F7"/>
    <w:rsid w:val="004B35FF"/>
    <w:rsid w:val="004B439F"/>
    <w:rsid w:val="004B45C3"/>
    <w:rsid w:val="004B4BA3"/>
    <w:rsid w:val="004B6B7D"/>
    <w:rsid w:val="004B6CF6"/>
    <w:rsid w:val="004C0D9A"/>
    <w:rsid w:val="004C1669"/>
    <w:rsid w:val="004C1E9E"/>
    <w:rsid w:val="004C2C3C"/>
    <w:rsid w:val="004C57E6"/>
    <w:rsid w:val="004C57EA"/>
    <w:rsid w:val="004D2263"/>
    <w:rsid w:val="004D2A95"/>
    <w:rsid w:val="004D3508"/>
    <w:rsid w:val="004D3C89"/>
    <w:rsid w:val="004D4029"/>
    <w:rsid w:val="004D4CA1"/>
    <w:rsid w:val="004D4CAB"/>
    <w:rsid w:val="004D6DAD"/>
    <w:rsid w:val="004D7A28"/>
    <w:rsid w:val="004E1F6E"/>
    <w:rsid w:val="004E2826"/>
    <w:rsid w:val="004E394C"/>
    <w:rsid w:val="004E43A4"/>
    <w:rsid w:val="004E5841"/>
    <w:rsid w:val="004E6C30"/>
    <w:rsid w:val="004E6CF4"/>
    <w:rsid w:val="004F0085"/>
    <w:rsid w:val="004F049A"/>
    <w:rsid w:val="004F08B3"/>
    <w:rsid w:val="004F13B0"/>
    <w:rsid w:val="004F18A5"/>
    <w:rsid w:val="004F1E32"/>
    <w:rsid w:val="004F2258"/>
    <w:rsid w:val="004F3015"/>
    <w:rsid w:val="004F545A"/>
    <w:rsid w:val="004F548E"/>
    <w:rsid w:val="004F5540"/>
    <w:rsid w:val="004F56A4"/>
    <w:rsid w:val="004F5C79"/>
    <w:rsid w:val="004F7C62"/>
    <w:rsid w:val="005006E3"/>
    <w:rsid w:val="00500798"/>
    <w:rsid w:val="00500E38"/>
    <w:rsid w:val="005011D1"/>
    <w:rsid w:val="00502BFC"/>
    <w:rsid w:val="005033C3"/>
    <w:rsid w:val="00503F69"/>
    <w:rsid w:val="005044CD"/>
    <w:rsid w:val="0050476B"/>
    <w:rsid w:val="0050554A"/>
    <w:rsid w:val="00506670"/>
    <w:rsid w:val="00506D72"/>
    <w:rsid w:val="00507170"/>
    <w:rsid w:val="00507E32"/>
    <w:rsid w:val="00510851"/>
    <w:rsid w:val="00510CC5"/>
    <w:rsid w:val="00511865"/>
    <w:rsid w:val="00512E60"/>
    <w:rsid w:val="005140B4"/>
    <w:rsid w:val="0051513A"/>
    <w:rsid w:val="0051729C"/>
    <w:rsid w:val="00517775"/>
    <w:rsid w:val="00517AD4"/>
    <w:rsid w:val="00520460"/>
    <w:rsid w:val="00520713"/>
    <w:rsid w:val="00521362"/>
    <w:rsid w:val="00521FE5"/>
    <w:rsid w:val="005225DA"/>
    <w:rsid w:val="00522881"/>
    <w:rsid w:val="00522F9D"/>
    <w:rsid w:val="00523E2C"/>
    <w:rsid w:val="00525E77"/>
    <w:rsid w:val="00526B02"/>
    <w:rsid w:val="00527C00"/>
    <w:rsid w:val="005303AB"/>
    <w:rsid w:val="00535CDA"/>
    <w:rsid w:val="00536167"/>
    <w:rsid w:val="00537064"/>
    <w:rsid w:val="00537133"/>
    <w:rsid w:val="00537E20"/>
    <w:rsid w:val="00540DE1"/>
    <w:rsid w:val="00541B8F"/>
    <w:rsid w:val="00541D27"/>
    <w:rsid w:val="005428FB"/>
    <w:rsid w:val="005437E2"/>
    <w:rsid w:val="0054443D"/>
    <w:rsid w:val="00545042"/>
    <w:rsid w:val="005461C8"/>
    <w:rsid w:val="00546D47"/>
    <w:rsid w:val="00550D32"/>
    <w:rsid w:val="00550EB2"/>
    <w:rsid w:val="00551CCF"/>
    <w:rsid w:val="00552186"/>
    <w:rsid w:val="00553831"/>
    <w:rsid w:val="00553B66"/>
    <w:rsid w:val="005552BF"/>
    <w:rsid w:val="00555C10"/>
    <w:rsid w:val="005565E1"/>
    <w:rsid w:val="0055691D"/>
    <w:rsid w:val="005569BA"/>
    <w:rsid w:val="00557850"/>
    <w:rsid w:val="00560C0F"/>
    <w:rsid w:val="005614A3"/>
    <w:rsid w:val="0056280D"/>
    <w:rsid w:val="00564E9F"/>
    <w:rsid w:val="005663C8"/>
    <w:rsid w:val="005707BB"/>
    <w:rsid w:val="00573DD8"/>
    <w:rsid w:val="00573E50"/>
    <w:rsid w:val="00576CA5"/>
    <w:rsid w:val="0057714F"/>
    <w:rsid w:val="00580BFB"/>
    <w:rsid w:val="005813CE"/>
    <w:rsid w:val="00581E13"/>
    <w:rsid w:val="00582D20"/>
    <w:rsid w:val="005862B1"/>
    <w:rsid w:val="00591588"/>
    <w:rsid w:val="00591EB7"/>
    <w:rsid w:val="00592367"/>
    <w:rsid w:val="00592B87"/>
    <w:rsid w:val="00593611"/>
    <w:rsid w:val="00593C4D"/>
    <w:rsid w:val="0059703C"/>
    <w:rsid w:val="00597222"/>
    <w:rsid w:val="005974D3"/>
    <w:rsid w:val="005975ED"/>
    <w:rsid w:val="005978D6"/>
    <w:rsid w:val="005A0883"/>
    <w:rsid w:val="005A0B7E"/>
    <w:rsid w:val="005A117B"/>
    <w:rsid w:val="005A20F6"/>
    <w:rsid w:val="005A2E26"/>
    <w:rsid w:val="005A3ACF"/>
    <w:rsid w:val="005A5CE5"/>
    <w:rsid w:val="005A5F04"/>
    <w:rsid w:val="005A5F8E"/>
    <w:rsid w:val="005A642C"/>
    <w:rsid w:val="005A6AC1"/>
    <w:rsid w:val="005A7807"/>
    <w:rsid w:val="005A7EF2"/>
    <w:rsid w:val="005B0AB2"/>
    <w:rsid w:val="005B0D63"/>
    <w:rsid w:val="005B1C96"/>
    <w:rsid w:val="005B1F13"/>
    <w:rsid w:val="005B2CCE"/>
    <w:rsid w:val="005B2FB6"/>
    <w:rsid w:val="005B36B2"/>
    <w:rsid w:val="005B38ED"/>
    <w:rsid w:val="005B49FB"/>
    <w:rsid w:val="005B6D16"/>
    <w:rsid w:val="005B76C1"/>
    <w:rsid w:val="005B7A4D"/>
    <w:rsid w:val="005C0864"/>
    <w:rsid w:val="005C0EA8"/>
    <w:rsid w:val="005C1040"/>
    <w:rsid w:val="005C1401"/>
    <w:rsid w:val="005C16E3"/>
    <w:rsid w:val="005C26D4"/>
    <w:rsid w:val="005C2A29"/>
    <w:rsid w:val="005C3FB1"/>
    <w:rsid w:val="005C4356"/>
    <w:rsid w:val="005C46BB"/>
    <w:rsid w:val="005C5394"/>
    <w:rsid w:val="005C5AE0"/>
    <w:rsid w:val="005C625D"/>
    <w:rsid w:val="005C70A9"/>
    <w:rsid w:val="005C7C02"/>
    <w:rsid w:val="005D0E81"/>
    <w:rsid w:val="005D12BD"/>
    <w:rsid w:val="005D15DE"/>
    <w:rsid w:val="005D20C7"/>
    <w:rsid w:val="005D2D5D"/>
    <w:rsid w:val="005D3BC2"/>
    <w:rsid w:val="005D3D6B"/>
    <w:rsid w:val="005D5034"/>
    <w:rsid w:val="005D5288"/>
    <w:rsid w:val="005D5D51"/>
    <w:rsid w:val="005D669C"/>
    <w:rsid w:val="005D67A9"/>
    <w:rsid w:val="005D7786"/>
    <w:rsid w:val="005E0D5F"/>
    <w:rsid w:val="005E2BF2"/>
    <w:rsid w:val="005E3F6C"/>
    <w:rsid w:val="005E6138"/>
    <w:rsid w:val="005E6761"/>
    <w:rsid w:val="005F069B"/>
    <w:rsid w:val="005F0E10"/>
    <w:rsid w:val="005F108D"/>
    <w:rsid w:val="005F10C7"/>
    <w:rsid w:val="005F23A3"/>
    <w:rsid w:val="005F329C"/>
    <w:rsid w:val="005F3416"/>
    <w:rsid w:val="005F44D6"/>
    <w:rsid w:val="005F4CA1"/>
    <w:rsid w:val="005F5C37"/>
    <w:rsid w:val="00600703"/>
    <w:rsid w:val="00601D54"/>
    <w:rsid w:val="00602001"/>
    <w:rsid w:val="00602D34"/>
    <w:rsid w:val="00603BBF"/>
    <w:rsid w:val="00604763"/>
    <w:rsid w:val="00605E93"/>
    <w:rsid w:val="00607639"/>
    <w:rsid w:val="006077FA"/>
    <w:rsid w:val="00613E8D"/>
    <w:rsid w:val="00614BDF"/>
    <w:rsid w:val="00614D5C"/>
    <w:rsid w:val="00615578"/>
    <w:rsid w:val="006165F2"/>
    <w:rsid w:val="006167B3"/>
    <w:rsid w:val="00616908"/>
    <w:rsid w:val="00616E17"/>
    <w:rsid w:val="006170E1"/>
    <w:rsid w:val="006170FD"/>
    <w:rsid w:val="0062006E"/>
    <w:rsid w:val="006222AB"/>
    <w:rsid w:val="00623388"/>
    <w:rsid w:val="00624BAA"/>
    <w:rsid w:val="006255BA"/>
    <w:rsid w:val="00627344"/>
    <w:rsid w:val="006279F8"/>
    <w:rsid w:val="00630ECA"/>
    <w:rsid w:val="0063274E"/>
    <w:rsid w:val="00632F1B"/>
    <w:rsid w:val="006346B3"/>
    <w:rsid w:val="00634EE8"/>
    <w:rsid w:val="00634F2C"/>
    <w:rsid w:val="0063541E"/>
    <w:rsid w:val="0063618A"/>
    <w:rsid w:val="00637C33"/>
    <w:rsid w:val="00641CCC"/>
    <w:rsid w:val="00641D6A"/>
    <w:rsid w:val="006434E3"/>
    <w:rsid w:val="00643B12"/>
    <w:rsid w:val="00644BCC"/>
    <w:rsid w:val="0064739F"/>
    <w:rsid w:val="00650722"/>
    <w:rsid w:val="00650BAD"/>
    <w:rsid w:val="006519CC"/>
    <w:rsid w:val="006521AF"/>
    <w:rsid w:val="00656E2C"/>
    <w:rsid w:val="00657CED"/>
    <w:rsid w:val="00657D14"/>
    <w:rsid w:val="00660EBD"/>
    <w:rsid w:val="00660FAD"/>
    <w:rsid w:val="00661014"/>
    <w:rsid w:val="00661A30"/>
    <w:rsid w:val="00662A28"/>
    <w:rsid w:val="00663D92"/>
    <w:rsid w:val="00664323"/>
    <w:rsid w:val="0066560F"/>
    <w:rsid w:val="00666567"/>
    <w:rsid w:val="00667020"/>
    <w:rsid w:val="006675BE"/>
    <w:rsid w:val="00667776"/>
    <w:rsid w:val="00671505"/>
    <w:rsid w:val="00675797"/>
    <w:rsid w:val="0067608F"/>
    <w:rsid w:val="00676F14"/>
    <w:rsid w:val="00681F0E"/>
    <w:rsid w:val="0068379F"/>
    <w:rsid w:val="006837C0"/>
    <w:rsid w:val="006848C0"/>
    <w:rsid w:val="00685CC9"/>
    <w:rsid w:val="0068695F"/>
    <w:rsid w:val="006875FA"/>
    <w:rsid w:val="006876DF"/>
    <w:rsid w:val="00687967"/>
    <w:rsid w:val="00687C15"/>
    <w:rsid w:val="006903EA"/>
    <w:rsid w:val="006904FF"/>
    <w:rsid w:val="00690F59"/>
    <w:rsid w:val="00691E98"/>
    <w:rsid w:val="0069214F"/>
    <w:rsid w:val="00693744"/>
    <w:rsid w:val="00694DDF"/>
    <w:rsid w:val="00694F34"/>
    <w:rsid w:val="00696EF5"/>
    <w:rsid w:val="00696F86"/>
    <w:rsid w:val="00697E69"/>
    <w:rsid w:val="006A1DC9"/>
    <w:rsid w:val="006A2703"/>
    <w:rsid w:val="006A4A00"/>
    <w:rsid w:val="006A4B29"/>
    <w:rsid w:val="006A6105"/>
    <w:rsid w:val="006B086A"/>
    <w:rsid w:val="006B18FE"/>
    <w:rsid w:val="006B2450"/>
    <w:rsid w:val="006B3974"/>
    <w:rsid w:val="006B4D82"/>
    <w:rsid w:val="006B61F2"/>
    <w:rsid w:val="006B7E5D"/>
    <w:rsid w:val="006C0043"/>
    <w:rsid w:val="006C0A15"/>
    <w:rsid w:val="006C0F49"/>
    <w:rsid w:val="006C1A82"/>
    <w:rsid w:val="006C1CC5"/>
    <w:rsid w:val="006C27FB"/>
    <w:rsid w:val="006C2813"/>
    <w:rsid w:val="006C297D"/>
    <w:rsid w:val="006C3093"/>
    <w:rsid w:val="006C32F6"/>
    <w:rsid w:val="006C33A4"/>
    <w:rsid w:val="006C3484"/>
    <w:rsid w:val="006C3954"/>
    <w:rsid w:val="006C5817"/>
    <w:rsid w:val="006C7A05"/>
    <w:rsid w:val="006D017D"/>
    <w:rsid w:val="006D1D39"/>
    <w:rsid w:val="006D459B"/>
    <w:rsid w:val="006D4E07"/>
    <w:rsid w:val="006D6258"/>
    <w:rsid w:val="006D71AA"/>
    <w:rsid w:val="006E0337"/>
    <w:rsid w:val="006E066B"/>
    <w:rsid w:val="006E199E"/>
    <w:rsid w:val="006E263A"/>
    <w:rsid w:val="006E2B1B"/>
    <w:rsid w:val="006E3A23"/>
    <w:rsid w:val="006E4B27"/>
    <w:rsid w:val="006E4D74"/>
    <w:rsid w:val="006E4F2E"/>
    <w:rsid w:val="006E5479"/>
    <w:rsid w:val="006E5F66"/>
    <w:rsid w:val="006E698C"/>
    <w:rsid w:val="006E6BD5"/>
    <w:rsid w:val="006E7052"/>
    <w:rsid w:val="006E7664"/>
    <w:rsid w:val="006F0E1C"/>
    <w:rsid w:val="006F3A02"/>
    <w:rsid w:val="006F3E33"/>
    <w:rsid w:val="006F3F4F"/>
    <w:rsid w:val="006F3FCD"/>
    <w:rsid w:val="006F4B7D"/>
    <w:rsid w:val="006F5456"/>
    <w:rsid w:val="006F584C"/>
    <w:rsid w:val="006F7167"/>
    <w:rsid w:val="006F7293"/>
    <w:rsid w:val="006F74D5"/>
    <w:rsid w:val="00700479"/>
    <w:rsid w:val="00700B3D"/>
    <w:rsid w:val="0070320F"/>
    <w:rsid w:val="0070476A"/>
    <w:rsid w:val="00707CE4"/>
    <w:rsid w:val="007100B4"/>
    <w:rsid w:val="0071054F"/>
    <w:rsid w:val="007118FD"/>
    <w:rsid w:val="007128A3"/>
    <w:rsid w:val="007129EA"/>
    <w:rsid w:val="00713DD7"/>
    <w:rsid w:val="00714595"/>
    <w:rsid w:val="007164FD"/>
    <w:rsid w:val="00717828"/>
    <w:rsid w:val="00720C8F"/>
    <w:rsid w:val="00723762"/>
    <w:rsid w:val="00723A33"/>
    <w:rsid w:val="0072432D"/>
    <w:rsid w:val="00725F5A"/>
    <w:rsid w:val="00730093"/>
    <w:rsid w:val="00731AB8"/>
    <w:rsid w:val="0073258D"/>
    <w:rsid w:val="007328CC"/>
    <w:rsid w:val="00732B16"/>
    <w:rsid w:val="00732FBD"/>
    <w:rsid w:val="007338D0"/>
    <w:rsid w:val="00733BA1"/>
    <w:rsid w:val="00735128"/>
    <w:rsid w:val="00735659"/>
    <w:rsid w:val="00735881"/>
    <w:rsid w:val="00737DE7"/>
    <w:rsid w:val="0074192D"/>
    <w:rsid w:val="00742669"/>
    <w:rsid w:val="007430D1"/>
    <w:rsid w:val="0074408A"/>
    <w:rsid w:val="00744570"/>
    <w:rsid w:val="007466B1"/>
    <w:rsid w:val="007503FA"/>
    <w:rsid w:val="0075208E"/>
    <w:rsid w:val="007521CD"/>
    <w:rsid w:val="007522EA"/>
    <w:rsid w:val="00754122"/>
    <w:rsid w:val="0075426F"/>
    <w:rsid w:val="0075453C"/>
    <w:rsid w:val="007547FE"/>
    <w:rsid w:val="00755DAC"/>
    <w:rsid w:val="00756142"/>
    <w:rsid w:val="007566A3"/>
    <w:rsid w:val="00757967"/>
    <w:rsid w:val="00760909"/>
    <w:rsid w:val="0076135E"/>
    <w:rsid w:val="0076150B"/>
    <w:rsid w:val="00761E1F"/>
    <w:rsid w:val="00764A16"/>
    <w:rsid w:val="00765FBC"/>
    <w:rsid w:val="00766342"/>
    <w:rsid w:val="0077082C"/>
    <w:rsid w:val="007709F1"/>
    <w:rsid w:val="00770AF2"/>
    <w:rsid w:val="00774200"/>
    <w:rsid w:val="00774902"/>
    <w:rsid w:val="007750B2"/>
    <w:rsid w:val="0077538A"/>
    <w:rsid w:val="00775424"/>
    <w:rsid w:val="007754EA"/>
    <w:rsid w:val="00775D71"/>
    <w:rsid w:val="00775F3C"/>
    <w:rsid w:val="007767F1"/>
    <w:rsid w:val="00776EAF"/>
    <w:rsid w:val="00777C01"/>
    <w:rsid w:val="00777E4F"/>
    <w:rsid w:val="0078055F"/>
    <w:rsid w:val="00780E36"/>
    <w:rsid w:val="00782D66"/>
    <w:rsid w:val="0078325E"/>
    <w:rsid w:val="0078331C"/>
    <w:rsid w:val="00784E1C"/>
    <w:rsid w:val="0078525A"/>
    <w:rsid w:val="0078604E"/>
    <w:rsid w:val="0078674E"/>
    <w:rsid w:val="00786773"/>
    <w:rsid w:val="007869EA"/>
    <w:rsid w:val="00787268"/>
    <w:rsid w:val="00790ED0"/>
    <w:rsid w:val="007913C7"/>
    <w:rsid w:val="007914BB"/>
    <w:rsid w:val="0079164F"/>
    <w:rsid w:val="0079554F"/>
    <w:rsid w:val="007971BB"/>
    <w:rsid w:val="007A142B"/>
    <w:rsid w:val="007A1CCE"/>
    <w:rsid w:val="007A3275"/>
    <w:rsid w:val="007A3ABF"/>
    <w:rsid w:val="007A3FB9"/>
    <w:rsid w:val="007A4B4F"/>
    <w:rsid w:val="007A6144"/>
    <w:rsid w:val="007A696E"/>
    <w:rsid w:val="007A77B6"/>
    <w:rsid w:val="007B0005"/>
    <w:rsid w:val="007B02BE"/>
    <w:rsid w:val="007B1A2F"/>
    <w:rsid w:val="007B1EEF"/>
    <w:rsid w:val="007B2520"/>
    <w:rsid w:val="007B4267"/>
    <w:rsid w:val="007B5AD2"/>
    <w:rsid w:val="007B61B0"/>
    <w:rsid w:val="007C06FF"/>
    <w:rsid w:val="007C1912"/>
    <w:rsid w:val="007C1FD3"/>
    <w:rsid w:val="007C29F8"/>
    <w:rsid w:val="007C301E"/>
    <w:rsid w:val="007C3250"/>
    <w:rsid w:val="007C338F"/>
    <w:rsid w:val="007C3675"/>
    <w:rsid w:val="007C4160"/>
    <w:rsid w:val="007C5D8A"/>
    <w:rsid w:val="007D1367"/>
    <w:rsid w:val="007D1604"/>
    <w:rsid w:val="007D1B5D"/>
    <w:rsid w:val="007D1D65"/>
    <w:rsid w:val="007D4643"/>
    <w:rsid w:val="007D5C53"/>
    <w:rsid w:val="007D60FB"/>
    <w:rsid w:val="007D7A61"/>
    <w:rsid w:val="007E0E61"/>
    <w:rsid w:val="007E1011"/>
    <w:rsid w:val="007E1DBD"/>
    <w:rsid w:val="007E289F"/>
    <w:rsid w:val="007E367C"/>
    <w:rsid w:val="007E3DF4"/>
    <w:rsid w:val="007E4A29"/>
    <w:rsid w:val="007E627E"/>
    <w:rsid w:val="007E6FF4"/>
    <w:rsid w:val="007E759B"/>
    <w:rsid w:val="007F174B"/>
    <w:rsid w:val="007F67E0"/>
    <w:rsid w:val="007F769E"/>
    <w:rsid w:val="00800918"/>
    <w:rsid w:val="00801DAC"/>
    <w:rsid w:val="00802339"/>
    <w:rsid w:val="00802FE0"/>
    <w:rsid w:val="008034F1"/>
    <w:rsid w:val="0080384C"/>
    <w:rsid w:val="00803985"/>
    <w:rsid w:val="008040F3"/>
    <w:rsid w:val="00804E53"/>
    <w:rsid w:val="0080560C"/>
    <w:rsid w:val="00805B01"/>
    <w:rsid w:val="0080769D"/>
    <w:rsid w:val="00807752"/>
    <w:rsid w:val="008101BF"/>
    <w:rsid w:val="00810ED3"/>
    <w:rsid w:val="008118C3"/>
    <w:rsid w:val="00811DBD"/>
    <w:rsid w:val="00813ED1"/>
    <w:rsid w:val="0081408D"/>
    <w:rsid w:val="00816B36"/>
    <w:rsid w:val="00820983"/>
    <w:rsid w:val="00821350"/>
    <w:rsid w:val="0082153C"/>
    <w:rsid w:val="00821814"/>
    <w:rsid w:val="00822319"/>
    <w:rsid w:val="00822A93"/>
    <w:rsid w:val="00823C09"/>
    <w:rsid w:val="00824416"/>
    <w:rsid w:val="008271F5"/>
    <w:rsid w:val="00830117"/>
    <w:rsid w:val="00832977"/>
    <w:rsid w:val="0083418A"/>
    <w:rsid w:val="008358CF"/>
    <w:rsid w:val="00835F27"/>
    <w:rsid w:val="008361AD"/>
    <w:rsid w:val="00836237"/>
    <w:rsid w:val="008362AD"/>
    <w:rsid w:val="008371EC"/>
    <w:rsid w:val="00840442"/>
    <w:rsid w:val="008406DE"/>
    <w:rsid w:val="008407D2"/>
    <w:rsid w:val="00840DBB"/>
    <w:rsid w:val="00840FB6"/>
    <w:rsid w:val="008413ED"/>
    <w:rsid w:val="00842318"/>
    <w:rsid w:val="00846148"/>
    <w:rsid w:val="008475A5"/>
    <w:rsid w:val="00847645"/>
    <w:rsid w:val="00847B6C"/>
    <w:rsid w:val="00847E1F"/>
    <w:rsid w:val="00851634"/>
    <w:rsid w:val="00852386"/>
    <w:rsid w:val="00855407"/>
    <w:rsid w:val="00857B33"/>
    <w:rsid w:val="00857BAB"/>
    <w:rsid w:val="008628E6"/>
    <w:rsid w:val="0086398F"/>
    <w:rsid w:val="008642B4"/>
    <w:rsid w:val="0086538F"/>
    <w:rsid w:val="008666E7"/>
    <w:rsid w:val="00866D05"/>
    <w:rsid w:val="00867083"/>
    <w:rsid w:val="008672D5"/>
    <w:rsid w:val="008678A8"/>
    <w:rsid w:val="00870A2A"/>
    <w:rsid w:val="00871BF4"/>
    <w:rsid w:val="0087295A"/>
    <w:rsid w:val="008734C1"/>
    <w:rsid w:val="00873EB8"/>
    <w:rsid w:val="0087420E"/>
    <w:rsid w:val="0087456D"/>
    <w:rsid w:val="00874AAC"/>
    <w:rsid w:val="00875A23"/>
    <w:rsid w:val="00877303"/>
    <w:rsid w:val="00881C1A"/>
    <w:rsid w:val="0088236D"/>
    <w:rsid w:val="008830F2"/>
    <w:rsid w:val="008831BE"/>
    <w:rsid w:val="00883FAE"/>
    <w:rsid w:val="00884D9C"/>
    <w:rsid w:val="0088570A"/>
    <w:rsid w:val="00885E4C"/>
    <w:rsid w:val="0088637F"/>
    <w:rsid w:val="008867C4"/>
    <w:rsid w:val="008875E0"/>
    <w:rsid w:val="00890343"/>
    <w:rsid w:val="00890764"/>
    <w:rsid w:val="0089223D"/>
    <w:rsid w:val="00893240"/>
    <w:rsid w:val="0089354B"/>
    <w:rsid w:val="00894E10"/>
    <w:rsid w:val="008962B5"/>
    <w:rsid w:val="008A01D1"/>
    <w:rsid w:val="008A0B16"/>
    <w:rsid w:val="008A483F"/>
    <w:rsid w:val="008A48A9"/>
    <w:rsid w:val="008A4D87"/>
    <w:rsid w:val="008A72CA"/>
    <w:rsid w:val="008A74B5"/>
    <w:rsid w:val="008B16FF"/>
    <w:rsid w:val="008B4FA0"/>
    <w:rsid w:val="008B58AE"/>
    <w:rsid w:val="008B6191"/>
    <w:rsid w:val="008C0BE9"/>
    <w:rsid w:val="008C21D1"/>
    <w:rsid w:val="008C2297"/>
    <w:rsid w:val="008C2696"/>
    <w:rsid w:val="008C4C4B"/>
    <w:rsid w:val="008C4FF8"/>
    <w:rsid w:val="008C59BD"/>
    <w:rsid w:val="008C625A"/>
    <w:rsid w:val="008C6F19"/>
    <w:rsid w:val="008D29B8"/>
    <w:rsid w:val="008D2E11"/>
    <w:rsid w:val="008D4D89"/>
    <w:rsid w:val="008D54F5"/>
    <w:rsid w:val="008D5FA6"/>
    <w:rsid w:val="008D64AE"/>
    <w:rsid w:val="008D6A34"/>
    <w:rsid w:val="008D79D7"/>
    <w:rsid w:val="008E0A47"/>
    <w:rsid w:val="008E2B28"/>
    <w:rsid w:val="008E317D"/>
    <w:rsid w:val="008E38B9"/>
    <w:rsid w:val="008E4B2C"/>
    <w:rsid w:val="008E608A"/>
    <w:rsid w:val="008E686B"/>
    <w:rsid w:val="008F07FB"/>
    <w:rsid w:val="008F09F5"/>
    <w:rsid w:val="008F0B04"/>
    <w:rsid w:val="008F10BC"/>
    <w:rsid w:val="008F1C40"/>
    <w:rsid w:val="008F21CF"/>
    <w:rsid w:val="008F3C5B"/>
    <w:rsid w:val="008F4564"/>
    <w:rsid w:val="008F5BC4"/>
    <w:rsid w:val="008F6C7F"/>
    <w:rsid w:val="008F7853"/>
    <w:rsid w:val="008F7F2B"/>
    <w:rsid w:val="009001A9"/>
    <w:rsid w:val="00900888"/>
    <w:rsid w:val="0090109D"/>
    <w:rsid w:val="00901961"/>
    <w:rsid w:val="009023A7"/>
    <w:rsid w:val="0090341C"/>
    <w:rsid w:val="00903ABF"/>
    <w:rsid w:val="009041D3"/>
    <w:rsid w:val="00904AD3"/>
    <w:rsid w:val="00905AAE"/>
    <w:rsid w:val="00905BAB"/>
    <w:rsid w:val="00905D1D"/>
    <w:rsid w:val="009067F1"/>
    <w:rsid w:val="00906A07"/>
    <w:rsid w:val="00907540"/>
    <w:rsid w:val="00907D60"/>
    <w:rsid w:val="00910E60"/>
    <w:rsid w:val="00912E87"/>
    <w:rsid w:val="00912F9C"/>
    <w:rsid w:val="0091379E"/>
    <w:rsid w:val="00913842"/>
    <w:rsid w:val="00916DF1"/>
    <w:rsid w:val="0092032C"/>
    <w:rsid w:val="00920BD6"/>
    <w:rsid w:val="00920C47"/>
    <w:rsid w:val="009214B7"/>
    <w:rsid w:val="00921EF4"/>
    <w:rsid w:val="009246AB"/>
    <w:rsid w:val="00925CFA"/>
    <w:rsid w:val="00926A9C"/>
    <w:rsid w:val="009275F0"/>
    <w:rsid w:val="0092763F"/>
    <w:rsid w:val="00927AA6"/>
    <w:rsid w:val="00927B57"/>
    <w:rsid w:val="00930A23"/>
    <w:rsid w:val="00931288"/>
    <w:rsid w:val="00931C1F"/>
    <w:rsid w:val="00931F19"/>
    <w:rsid w:val="009322F5"/>
    <w:rsid w:val="009334E1"/>
    <w:rsid w:val="009344FD"/>
    <w:rsid w:val="00934AD7"/>
    <w:rsid w:val="009363A3"/>
    <w:rsid w:val="00940D55"/>
    <w:rsid w:val="00940E09"/>
    <w:rsid w:val="009410BA"/>
    <w:rsid w:val="009423B4"/>
    <w:rsid w:val="0094271C"/>
    <w:rsid w:val="00942831"/>
    <w:rsid w:val="009432BE"/>
    <w:rsid w:val="009438BD"/>
    <w:rsid w:val="00943CE2"/>
    <w:rsid w:val="00944E5E"/>
    <w:rsid w:val="00944EF8"/>
    <w:rsid w:val="00947E70"/>
    <w:rsid w:val="009502FE"/>
    <w:rsid w:val="009506B0"/>
    <w:rsid w:val="00950982"/>
    <w:rsid w:val="00950C94"/>
    <w:rsid w:val="00951188"/>
    <w:rsid w:val="00952BA1"/>
    <w:rsid w:val="00952D28"/>
    <w:rsid w:val="009544FD"/>
    <w:rsid w:val="0095523E"/>
    <w:rsid w:val="009559DC"/>
    <w:rsid w:val="00955A8D"/>
    <w:rsid w:val="009561CC"/>
    <w:rsid w:val="009568A0"/>
    <w:rsid w:val="00957908"/>
    <w:rsid w:val="009637D9"/>
    <w:rsid w:val="00963A65"/>
    <w:rsid w:val="00964035"/>
    <w:rsid w:val="009660A1"/>
    <w:rsid w:val="00966EE0"/>
    <w:rsid w:val="00967A5D"/>
    <w:rsid w:val="0097055F"/>
    <w:rsid w:val="00971410"/>
    <w:rsid w:val="00972266"/>
    <w:rsid w:val="0097259E"/>
    <w:rsid w:val="00972EBC"/>
    <w:rsid w:val="009735EE"/>
    <w:rsid w:val="00973C0E"/>
    <w:rsid w:val="00974517"/>
    <w:rsid w:val="009751CE"/>
    <w:rsid w:val="009752FE"/>
    <w:rsid w:val="00977011"/>
    <w:rsid w:val="009814F8"/>
    <w:rsid w:val="0098186E"/>
    <w:rsid w:val="009819D7"/>
    <w:rsid w:val="00983CA1"/>
    <w:rsid w:val="00983DBF"/>
    <w:rsid w:val="009846A9"/>
    <w:rsid w:val="00984818"/>
    <w:rsid w:val="00985755"/>
    <w:rsid w:val="00986F8B"/>
    <w:rsid w:val="00990A54"/>
    <w:rsid w:val="00992F5E"/>
    <w:rsid w:val="00993BD6"/>
    <w:rsid w:val="00995EB0"/>
    <w:rsid w:val="00995FAD"/>
    <w:rsid w:val="0099624D"/>
    <w:rsid w:val="009A20A4"/>
    <w:rsid w:val="009A355D"/>
    <w:rsid w:val="009A37E4"/>
    <w:rsid w:val="009A643E"/>
    <w:rsid w:val="009A6797"/>
    <w:rsid w:val="009B02B0"/>
    <w:rsid w:val="009B09D4"/>
    <w:rsid w:val="009B18A0"/>
    <w:rsid w:val="009B4FB6"/>
    <w:rsid w:val="009B6554"/>
    <w:rsid w:val="009B667C"/>
    <w:rsid w:val="009B66A4"/>
    <w:rsid w:val="009C01FC"/>
    <w:rsid w:val="009C0C39"/>
    <w:rsid w:val="009C0C98"/>
    <w:rsid w:val="009C3144"/>
    <w:rsid w:val="009C39FC"/>
    <w:rsid w:val="009C3C9B"/>
    <w:rsid w:val="009C3E03"/>
    <w:rsid w:val="009C6535"/>
    <w:rsid w:val="009C7208"/>
    <w:rsid w:val="009C7704"/>
    <w:rsid w:val="009C7AA7"/>
    <w:rsid w:val="009D1E37"/>
    <w:rsid w:val="009D2E3D"/>
    <w:rsid w:val="009D32C5"/>
    <w:rsid w:val="009D3B96"/>
    <w:rsid w:val="009D613A"/>
    <w:rsid w:val="009D61C5"/>
    <w:rsid w:val="009D7014"/>
    <w:rsid w:val="009D7930"/>
    <w:rsid w:val="009E06E5"/>
    <w:rsid w:val="009E138C"/>
    <w:rsid w:val="009E2CF4"/>
    <w:rsid w:val="009E3022"/>
    <w:rsid w:val="009E30F0"/>
    <w:rsid w:val="009E41D6"/>
    <w:rsid w:val="009E421A"/>
    <w:rsid w:val="009E5C75"/>
    <w:rsid w:val="009E6A65"/>
    <w:rsid w:val="009E720D"/>
    <w:rsid w:val="009E72E6"/>
    <w:rsid w:val="009E7FAE"/>
    <w:rsid w:val="009F0A0B"/>
    <w:rsid w:val="009F13B5"/>
    <w:rsid w:val="009F1F3A"/>
    <w:rsid w:val="009F2986"/>
    <w:rsid w:val="009F53CB"/>
    <w:rsid w:val="009F5435"/>
    <w:rsid w:val="009F6FC1"/>
    <w:rsid w:val="009F7E65"/>
    <w:rsid w:val="00A00E5E"/>
    <w:rsid w:val="00A019D0"/>
    <w:rsid w:val="00A0261B"/>
    <w:rsid w:val="00A02685"/>
    <w:rsid w:val="00A028A5"/>
    <w:rsid w:val="00A0296B"/>
    <w:rsid w:val="00A02FD3"/>
    <w:rsid w:val="00A03239"/>
    <w:rsid w:val="00A04AA8"/>
    <w:rsid w:val="00A04CBE"/>
    <w:rsid w:val="00A05205"/>
    <w:rsid w:val="00A052B2"/>
    <w:rsid w:val="00A06431"/>
    <w:rsid w:val="00A06F10"/>
    <w:rsid w:val="00A0748C"/>
    <w:rsid w:val="00A075B3"/>
    <w:rsid w:val="00A1017C"/>
    <w:rsid w:val="00A1128E"/>
    <w:rsid w:val="00A11FBC"/>
    <w:rsid w:val="00A12D5E"/>
    <w:rsid w:val="00A16B06"/>
    <w:rsid w:val="00A2027F"/>
    <w:rsid w:val="00A21F2E"/>
    <w:rsid w:val="00A2333A"/>
    <w:rsid w:val="00A2576E"/>
    <w:rsid w:val="00A27322"/>
    <w:rsid w:val="00A27FCE"/>
    <w:rsid w:val="00A30F7C"/>
    <w:rsid w:val="00A31391"/>
    <w:rsid w:val="00A329FA"/>
    <w:rsid w:val="00A342E3"/>
    <w:rsid w:val="00A34D05"/>
    <w:rsid w:val="00A35832"/>
    <w:rsid w:val="00A358D4"/>
    <w:rsid w:val="00A35B92"/>
    <w:rsid w:val="00A3604C"/>
    <w:rsid w:val="00A3616D"/>
    <w:rsid w:val="00A36294"/>
    <w:rsid w:val="00A40686"/>
    <w:rsid w:val="00A418C0"/>
    <w:rsid w:val="00A426A7"/>
    <w:rsid w:val="00A428EB"/>
    <w:rsid w:val="00A42B64"/>
    <w:rsid w:val="00A430F0"/>
    <w:rsid w:val="00A43EA7"/>
    <w:rsid w:val="00A43F4A"/>
    <w:rsid w:val="00A45B66"/>
    <w:rsid w:val="00A45F4B"/>
    <w:rsid w:val="00A461C5"/>
    <w:rsid w:val="00A4752C"/>
    <w:rsid w:val="00A47D6C"/>
    <w:rsid w:val="00A47D70"/>
    <w:rsid w:val="00A502AA"/>
    <w:rsid w:val="00A50CDF"/>
    <w:rsid w:val="00A50CE0"/>
    <w:rsid w:val="00A51DDF"/>
    <w:rsid w:val="00A52706"/>
    <w:rsid w:val="00A53F8C"/>
    <w:rsid w:val="00A544CF"/>
    <w:rsid w:val="00A56296"/>
    <w:rsid w:val="00A56409"/>
    <w:rsid w:val="00A5690F"/>
    <w:rsid w:val="00A60954"/>
    <w:rsid w:val="00A60D2E"/>
    <w:rsid w:val="00A6166E"/>
    <w:rsid w:val="00A621B1"/>
    <w:rsid w:val="00A62537"/>
    <w:rsid w:val="00A63897"/>
    <w:rsid w:val="00A65554"/>
    <w:rsid w:val="00A6619C"/>
    <w:rsid w:val="00A670B9"/>
    <w:rsid w:val="00A675E3"/>
    <w:rsid w:val="00A71A39"/>
    <w:rsid w:val="00A726E4"/>
    <w:rsid w:val="00A77668"/>
    <w:rsid w:val="00A77F46"/>
    <w:rsid w:val="00A8041D"/>
    <w:rsid w:val="00A82A72"/>
    <w:rsid w:val="00A82B83"/>
    <w:rsid w:val="00A82C7A"/>
    <w:rsid w:val="00A84CDA"/>
    <w:rsid w:val="00A87A4E"/>
    <w:rsid w:val="00A87F5C"/>
    <w:rsid w:val="00A903AF"/>
    <w:rsid w:val="00A974F1"/>
    <w:rsid w:val="00A97982"/>
    <w:rsid w:val="00AA052F"/>
    <w:rsid w:val="00AA0D6E"/>
    <w:rsid w:val="00AA1B61"/>
    <w:rsid w:val="00AA2628"/>
    <w:rsid w:val="00AA30FD"/>
    <w:rsid w:val="00AA432C"/>
    <w:rsid w:val="00AA4ECF"/>
    <w:rsid w:val="00AA7828"/>
    <w:rsid w:val="00AA7EB9"/>
    <w:rsid w:val="00AB04EA"/>
    <w:rsid w:val="00AB124A"/>
    <w:rsid w:val="00AB1E3B"/>
    <w:rsid w:val="00AB3D7C"/>
    <w:rsid w:val="00AB417C"/>
    <w:rsid w:val="00AB451D"/>
    <w:rsid w:val="00AB45D2"/>
    <w:rsid w:val="00AB55A8"/>
    <w:rsid w:val="00AB58F3"/>
    <w:rsid w:val="00AB666D"/>
    <w:rsid w:val="00AB6C8C"/>
    <w:rsid w:val="00AB6F18"/>
    <w:rsid w:val="00AB6F78"/>
    <w:rsid w:val="00AB79D9"/>
    <w:rsid w:val="00AB7B4E"/>
    <w:rsid w:val="00AC1094"/>
    <w:rsid w:val="00AC1194"/>
    <w:rsid w:val="00AC1DD4"/>
    <w:rsid w:val="00AC3956"/>
    <w:rsid w:val="00AC648F"/>
    <w:rsid w:val="00AC719E"/>
    <w:rsid w:val="00AC7A6F"/>
    <w:rsid w:val="00AC7DAB"/>
    <w:rsid w:val="00AD00F0"/>
    <w:rsid w:val="00AD04F2"/>
    <w:rsid w:val="00AD0F14"/>
    <w:rsid w:val="00AD3CA3"/>
    <w:rsid w:val="00AD45C1"/>
    <w:rsid w:val="00AD695C"/>
    <w:rsid w:val="00AD6B45"/>
    <w:rsid w:val="00AE025D"/>
    <w:rsid w:val="00AE288A"/>
    <w:rsid w:val="00AE37EB"/>
    <w:rsid w:val="00AE4EC3"/>
    <w:rsid w:val="00AE5F45"/>
    <w:rsid w:val="00AE5F8B"/>
    <w:rsid w:val="00AE6903"/>
    <w:rsid w:val="00AE6F18"/>
    <w:rsid w:val="00AE725A"/>
    <w:rsid w:val="00AE751F"/>
    <w:rsid w:val="00AE7977"/>
    <w:rsid w:val="00AE7A1A"/>
    <w:rsid w:val="00AE7A24"/>
    <w:rsid w:val="00AF460B"/>
    <w:rsid w:val="00AF5B5A"/>
    <w:rsid w:val="00AF75BF"/>
    <w:rsid w:val="00AF7927"/>
    <w:rsid w:val="00B00040"/>
    <w:rsid w:val="00B0479E"/>
    <w:rsid w:val="00B0519B"/>
    <w:rsid w:val="00B05543"/>
    <w:rsid w:val="00B0584E"/>
    <w:rsid w:val="00B07172"/>
    <w:rsid w:val="00B07C02"/>
    <w:rsid w:val="00B12F11"/>
    <w:rsid w:val="00B15359"/>
    <w:rsid w:val="00B15E85"/>
    <w:rsid w:val="00B16126"/>
    <w:rsid w:val="00B1770E"/>
    <w:rsid w:val="00B207EC"/>
    <w:rsid w:val="00B2179F"/>
    <w:rsid w:val="00B23DA3"/>
    <w:rsid w:val="00B24B2C"/>
    <w:rsid w:val="00B26BAC"/>
    <w:rsid w:val="00B3005C"/>
    <w:rsid w:val="00B31C50"/>
    <w:rsid w:val="00B32261"/>
    <w:rsid w:val="00B333A8"/>
    <w:rsid w:val="00B333C1"/>
    <w:rsid w:val="00B339AC"/>
    <w:rsid w:val="00B33A0B"/>
    <w:rsid w:val="00B34333"/>
    <w:rsid w:val="00B36A88"/>
    <w:rsid w:val="00B36AB6"/>
    <w:rsid w:val="00B42922"/>
    <w:rsid w:val="00B44806"/>
    <w:rsid w:val="00B45707"/>
    <w:rsid w:val="00B45C86"/>
    <w:rsid w:val="00B46CF6"/>
    <w:rsid w:val="00B4783A"/>
    <w:rsid w:val="00B47DF9"/>
    <w:rsid w:val="00B502E2"/>
    <w:rsid w:val="00B5090F"/>
    <w:rsid w:val="00B50F30"/>
    <w:rsid w:val="00B51184"/>
    <w:rsid w:val="00B53423"/>
    <w:rsid w:val="00B55E96"/>
    <w:rsid w:val="00B5637F"/>
    <w:rsid w:val="00B57963"/>
    <w:rsid w:val="00B6034F"/>
    <w:rsid w:val="00B62688"/>
    <w:rsid w:val="00B63A1B"/>
    <w:rsid w:val="00B63C04"/>
    <w:rsid w:val="00B64025"/>
    <w:rsid w:val="00B6562A"/>
    <w:rsid w:val="00B656F6"/>
    <w:rsid w:val="00B67E0F"/>
    <w:rsid w:val="00B71A5A"/>
    <w:rsid w:val="00B71AE5"/>
    <w:rsid w:val="00B723DD"/>
    <w:rsid w:val="00B72C80"/>
    <w:rsid w:val="00B72F3C"/>
    <w:rsid w:val="00B7407A"/>
    <w:rsid w:val="00B746CA"/>
    <w:rsid w:val="00B75974"/>
    <w:rsid w:val="00B76322"/>
    <w:rsid w:val="00B76470"/>
    <w:rsid w:val="00B77EE4"/>
    <w:rsid w:val="00B80985"/>
    <w:rsid w:val="00B80B1D"/>
    <w:rsid w:val="00B80F3C"/>
    <w:rsid w:val="00B82756"/>
    <w:rsid w:val="00B85AEA"/>
    <w:rsid w:val="00B860BB"/>
    <w:rsid w:val="00B8744B"/>
    <w:rsid w:val="00B903D9"/>
    <w:rsid w:val="00B91553"/>
    <w:rsid w:val="00B923C6"/>
    <w:rsid w:val="00B928F0"/>
    <w:rsid w:val="00B9459C"/>
    <w:rsid w:val="00B95508"/>
    <w:rsid w:val="00B972FC"/>
    <w:rsid w:val="00BA1699"/>
    <w:rsid w:val="00BA1C2A"/>
    <w:rsid w:val="00BA1D93"/>
    <w:rsid w:val="00BA2D98"/>
    <w:rsid w:val="00BA33A8"/>
    <w:rsid w:val="00BA4DC6"/>
    <w:rsid w:val="00BA5A44"/>
    <w:rsid w:val="00BB08A6"/>
    <w:rsid w:val="00BB309A"/>
    <w:rsid w:val="00BB43A9"/>
    <w:rsid w:val="00BB45A7"/>
    <w:rsid w:val="00BB4993"/>
    <w:rsid w:val="00BB58BD"/>
    <w:rsid w:val="00BB59F6"/>
    <w:rsid w:val="00BB5D56"/>
    <w:rsid w:val="00BC0D41"/>
    <w:rsid w:val="00BC1657"/>
    <w:rsid w:val="00BC1D60"/>
    <w:rsid w:val="00BC1EF5"/>
    <w:rsid w:val="00BC3D7F"/>
    <w:rsid w:val="00BC49EF"/>
    <w:rsid w:val="00BC5299"/>
    <w:rsid w:val="00BC5749"/>
    <w:rsid w:val="00BC6DFB"/>
    <w:rsid w:val="00BD0936"/>
    <w:rsid w:val="00BD1166"/>
    <w:rsid w:val="00BD17B1"/>
    <w:rsid w:val="00BD20FE"/>
    <w:rsid w:val="00BD35C6"/>
    <w:rsid w:val="00BD429B"/>
    <w:rsid w:val="00BD4613"/>
    <w:rsid w:val="00BD4B17"/>
    <w:rsid w:val="00BD4E4E"/>
    <w:rsid w:val="00BE067D"/>
    <w:rsid w:val="00BE06D8"/>
    <w:rsid w:val="00BE202C"/>
    <w:rsid w:val="00BE2A26"/>
    <w:rsid w:val="00BE63E1"/>
    <w:rsid w:val="00BE6B81"/>
    <w:rsid w:val="00BE6E8E"/>
    <w:rsid w:val="00BE735A"/>
    <w:rsid w:val="00BF0877"/>
    <w:rsid w:val="00BF1C8F"/>
    <w:rsid w:val="00BF308F"/>
    <w:rsid w:val="00BF3D9C"/>
    <w:rsid w:val="00BF4ADA"/>
    <w:rsid w:val="00BF4FA9"/>
    <w:rsid w:val="00BF5B2C"/>
    <w:rsid w:val="00BF6304"/>
    <w:rsid w:val="00BF648E"/>
    <w:rsid w:val="00BF658D"/>
    <w:rsid w:val="00BF6607"/>
    <w:rsid w:val="00BF6CE1"/>
    <w:rsid w:val="00BF70BF"/>
    <w:rsid w:val="00BF7BFE"/>
    <w:rsid w:val="00C01AE3"/>
    <w:rsid w:val="00C02A7A"/>
    <w:rsid w:val="00C041F9"/>
    <w:rsid w:val="00C04DCF"/>
    <w:rsid w:val="00C06B77"/>
    <w:rsid w:val="00C0707B"/>
    <w:rsid w:val="00C10583"/>
    <w:rsid w:val="00C10751"/>
    <w:rsid w:val="00C11285"/>
    <w:rsid w:val="00C16866"/>
    <w:rsid w:val="00C20BEF"/>
    <w:rsid w:val="00C23F94"/>
    <w:rsid w:val="00C240F8"/>
    <w:rsid w:val="00C2471F"/>
    <w:rsid w:val="00C24F34"/>
    <w:rsid w:val="00C25882"/>
    <w:rsid w:val="00C27DAB"/>
    <w:rsid w:val="00C303A5"/>
    <w:rsid w:val="00C30BA2"/>
    <w:rsid w:val="00C3154A"/>
    <w:rsid w:val="00C3269C"/>
    <w:rsid w:val="00C32CFA"/>
    <w:rsid w:val="00C32E4D"/>
    <w:rsid w:val="00C331AD"/>
    <w:rsid w:val="00C34AB3"/>
    <w:rsid w:val="00C35679"/>
    <w:rsid w:val="00C359C1"/>
    <w:rsid w:val="00C3629B"/>
    <w:rsid w:val="00C36394"/>
    <w:rsid w:val="00C37E2A"/>
    <w:rsid w:val="00C40DCF"/>
    <w:rsid w:val="00C4169A"/>
    <w:rsid w:val="00C41CD8"/>
    <w:rsid w:val="00C421FD"/>
    <w:rsid w:val="00C43013"/>
    <w:rsid w:val="00C4362B"/>
    <w:rsid w:val="00C43F5F"/>
    <w:rsid w:val="00C45A30"/>
    <w:rsid w:val="00C463DF"/>
    <w:rsid w:val="00C466B4"/>
    <w:rsid w:val="00C522A6"/>
    <w:rsid w:val="00C531EF"/>
    <w:rsid w:val="00C53A08"/>
    <w:rsid w:val="00C553CA"/>
    <w:rsid w:val="00C554E8"/>
    <w:rsid w:val="00C55D8A"/>
    <w:rsid w:val="00C56E55"/>
    <w:rsid w:val="00C56F81"/>
    <w:rsid w:val="00C6106E"/>
    <w:rsid w:val="00C616A2"/>
    <w:rsid w:val="00C6170B"/>
    <w:rsid w:val="00C65050"/>
    <w:rsid w:val="00C650C9"/>
    <w:rsid w:val="00C65EA7"/>
    <w:rsid w:val="00C71084"/>
    <w:rsid w:val="00C726E4"/>
    <w:rsid w:val="00C72ACB"/>
    <w:rsid w:val="00C72D50"/>
    <w:rsid w:val="00C738CE"/>
    <w:rsid w:val="00C73A27"/>
    <w:rsid w:val="00C73AD9"/>
    <w:rsid w:val="00C7419C"/>
    <w:rsid w:val="00C74EC9"/>
    <w:rsid w:val="00C76287"/>
    <w:rsid w:val="00C76796"/>
    <w:rsid w:val="00C76A20"/>
    <w:rsid w:val="00C779FC"/>
    <w:rsid w:val="00C77ED3"/>
    <w:rsid w:val="00C80E9E"/>
    <w:rsid w:val="00C80ECC"/>
    <w:rsid w:val="00C811CB"/>
    <w:rsid w:val="00C81D03"/>
    <w:rsid w:val="00C81F98"/>
    <w:rsid w:val="00C8410B"/>
    <w:rsid w:val="00C85DBD"/>
    <w:rsid w:val="00C87712"/>
    <w:rsid w:val="00C87F2D"/>
    <w:rsid w:val="00C9206B"/>
    <w:rsid w:val="00C95C49"/>
    <w:rsid w:val="00C966ED"/>
    <w:rsid w:val="00C9716F"/>
    <w:rsid w:val="00C975A5"/>
    <w:rsid w:val="00CA1F8F"/>
    <w:rsid w:val="00CA2723"/>
    <w:rsid w:val="00CA4755"/>
    <w:rsid w:val="00CA5878"/>
    <w:rsid w:val="00CA6C18"/>
    <w:rsid w:val="00CA7BD8"/>
    <w:rsid w:val="00CB148A"/>
    <w:rsid w:val="00CB4A25"/>
    <w:rsid w:val="00CB5536"/>
    <w:rsid w:val="00CB5B97"/>
    <w:rsid w:val="00CB7FD5"/>
    <w:rsid w:val="00CC142F"/>
    <w:rsid w:val="00CC3127"/>
    <w:rsid w:val="00CC394D"/>
    <w:rsid w:val="00CC56AF"/>
    <w:rsid w:val="00CC5A1C"/>
    <w:rsid w:val="00CC79B8"/>
    <w:rsid w:val="00CC7D4C"/>
    <w:rsid w:val="00CD092F"/>
    <w:rsid w:val="00CD2208"/>
    <w:rsid w:val="00CD2757"/>
    <w:rsid w:val="00CD4E92"/>
    <w:rsid w:val="00CD4FFE"/>
    <w:rsid w:val="00CD6C66"/>
    <w:rsid w:val="00CD74E2"/>
    <w:rsid w:val="00CD7B2C"/>
    <w:rsid w:val="00CE0CD5"/>
    <w:rsid w:val="00CE0E15"/>
    <w:rsid w:val="00CE1101"/>
    <w:rsid w:val="00CE1317"/>
    <w:rsid w:val="00CE1D3A"/>
    <w:rsid w:val="00CE27E3"/>
    <w:rsid w:val="00CE2F6A"/>
    <w:rsid w:val="00CE5DE2"/>
    <w:rsid w:val="00CE623E"/>
    <w:rsid w:val="00CE6C5C"/>
    <w:rsid w:val="00CE7B25"/>
    <w:rsid w:val="00CF31CF"/>
    <w:rsid w:val="00CF3960"/>
    <w:rsid w:val="00CF3E22"/>
    <w:rsid w:val="00CF5A88"/>
    <w:rsid w:val="00CF5AEC"/>
    <w:rsid w:val="00CF5AF5"/>
    <w:rsid w:val="00CF6623"/>
    <w:rsid w:val="00CF6CD7"/>
    <w:rsid w:val="00CF6FB1"/>
    <w:rsid w:val="00CF740A"/>
    <w:rsid w:val="00CF7545"/>
    <w:rsid w:val="00D00114"/>
    <w:rsid w:val="00D039A1"/>
    <w:rsid w:val="00D047C2"/>
    <w:rsid w:val="00D04B44"/>
    <w:rsid w:val="00D06BC9"/>
    <w:rsid w:val="00D10F2A"/>
    <w:rsid w:val="00D11396"/>
    <w:rsid w:val="00D12087"/>
    <w:rsid w:val="00D12E72"/>
    <w:rsid w:val="00D13996"/>
    <w:rsid w:val="00D14CDE"/>
    <w:rsid w:val="00D152B8"/>
    <w:rsid w:val="00D15F01"/>
    <w:rsid w:val="00D16001"/>
    <w:rsid w:val="00D20456"/>
    <w:rsid w:val="00D205A9"/>
    <w:rsid w:val="00D2137D"/>
    <w:rsid w:val="00D21DB2"/>
    <w:rsid w:val="00D233AB"/>
    <w:rsid w:val="00D23766"/>
    <w:rsid w:val="00D26650"/>
    <w:rsid w:val="00D2757B"/>
    <w:rsid w:val="00D30FBF"/>
    <w:rsid w:val="00D311E3"/>
    <w:rsid w:val="00D3294A"/>
    <w:rsid w:val="00D33EF8"/>
    <w:rsid w:val="00D34F85"/>
    <w:rsid w:val="00D365DD"/>
    <w:rsid w:val="00D3758D"/>
    <w:rsid w:val="00D400FF"/>
    <w:rsid w:val="00D40490"/>
    <w:rsid w:val="00D40D81"/>
    <w:rsid w:val="00D413BB"/>
    <w:rsid w:val="00D428CE"/>
    <w:rsid w:val="00D42AB4"/>
    <w:rsid w:val="00D43A07"/>
    <w:rsid w:val="00D444D3"/>
    <w:rsid w:val="00D447F6"/>
    <w:rsid w:val="00D44CF3"/>
    <w:rsid w:val="00D44E52"/>
    <w:rsid w:val="00D459FD"/>
    <w:rsid w:val="00D45B4B"/>
    <w:rsid w:val="00D503CF"/>
    <w:rsid w:val="00D51A15"/>
    <w:rsid w:val="00D52B2D"/>
    <w:rsid w:val="00D52EB5"/>
    <w:rsid w:val="00D5309B"/>
    <w:rsid w:val="00D53875"/>
    <w:rsid w:val="00D538B2"/>
    <w:rsid w:val="00D542E3"/>
    <w:rsid w:val="00D54307"/>
    <w:rsid w:val="00D558AF"/>
    <w:rsid w:val="00D56915"/>
    <w:rsid w:val="00D573F5"/>
    <w:rsid w:val="00D57A6E"/>
    <w:rsid w:val="00D6118A"/>
    <w:rsid w:val="00D62039"/>
    <w:rsid w:val="00D622CE"/>
    <w:rsid w:val="00D626C9"/>
    <w:rsid w:val="00D63444"/>
    <w:rsid w:val="00D63C82"/>
    <w:rsid w:val="00D64D9F"/>
    <w:rsid w:val="00D66267"/>
    <w:rsid w:val="00D70634"/>
    <w:rsid w:val="00D717BA"/>
    <w:rsid w:val="00D71A46"/>
    <w:rsid w:val="00D71B9A"/>
    <w:rsid w:val="00D739B5"/>
    <w:rsid w:val="00D742A2"/>
    <w:rsid w:val="00D755D3"/>
    <w:rsid w:val="00D75610"/>
    <w:rsid w:val="00D75B91"/>
    <w:rsid w:val="00D76CD3"/>
    <w:rsid w:val="00D770C7"/>
    <w:rsid w:val="00D77840"/>
    <w:rsid w:val="00D80179"/>
    <w:rsid w:val="00D807ED"/>
    <w:rsid w:val="00D809AE"/>
    <w:rsid w:val="00D811E8"/>
    <w:rsid w:val="00D82ED0"/>
    <w:rsid w:val="00D84ADD"/>
    <w:rsid w:val="00D855E9"/>
    <w:rsid w:val="00D85EA2"/>
    <w:rsid w:val="00D8671A"/>
    <w:rsid w:val="00D875CA"/>
    <w:rsid w:val="00D87AA3"/>
    <w:rsid w:val="00D87BE2"/>
    <w:rsid w:val="00D9024B"/>
    <w:rsid w:val="00D92486"/>
    <w:rsid w:val="00D933D2"/>
    <w:rsid w:val="00D93DFE"/>
    <w:rsid w:val="00D94514"/>
    <w:rsid w:val="00D94865"/>
    <w:rsid w:val="00D9595D"/>
    <w:rsid w:val="00D963EF"/>
    <w:rsid w:val="00D965E3"/>
    <w:rsid w:val="00D968BB"/>
    <w:rsid w:val="00D96A77"/>
    <w:rsid w:val="00D96FF5"/>
    <w:rsid w:val="00D97452"/>
    <w:rsid w:val="00DA06C4"/>
    <w:rsid w:val="00DA0E17"/>
    <w:rsid w:val="00DA0E5B"/>
    <w:rsid w:val="00DA0E83"/>
    <w:rsid w:val="00DA0F72"/>
    <w:rsid w:val="00DA268D"/>
    <w:rsid w:val="00DA2A25"/>
    <w:rsid w:val="00DA2B70"/>
    <w:rsid w:val="00DA2CB0"/>
    <w:rsid w:val="00DA2E9F"/>
    <w:rsid w:val="00DA38C3"/>
    <w:rsid w:val="00DA3CF8"/>
    <w:rsid w:val="00DA45DE"/>
    <w:rsid w:val="00DA4875"/>
    <w:rsid w:val="00DA5604"/>
    <w:rsid w:val="00DA59E9"/>
    <w:rsid w:val="00DA63B5"/>
    <w:rsid w:val="00DA6E19"/>
    <w:rsid w:val="00DA782B"/>
    <w:rsid w:val="00DB1CA2"/>
    <w:rsid w:val="00DB3B64"/>
    <w:rsid w:val="00DC1FB7"/>
    <w:rsid w:val="00DC23D8"/>
    <w:rsid w:val="00DC26B3"/>
    <w:rsid w:val="00DC2703"/>
    <w:rsid w:val="00DC2F2B"/>
    <w:rsid w:val="00DC34BC"/>
    <w:rsid w:val="00DC37B1"/>
    <w:rsid w:val="00DC42A5"/>
    <w:rsid w:val="00DC6AD0"/>
    <w:rsid w:val="00DC7BA9"/>
    <w:rsid w:val="00DD2F4E"/>
    <w:rsid w:val="00DD313A"/>
    <w:rsid w:val="00DD39B3"/>
    <w:rsid w:val="00DD43C9"/>
    <w:rsid w:val="00DD43E1"/>
    <w:rsid w:val="00DD61E5"/>
    <w:rsid w:val="00DE043E"/>
    <w:rsid w:val="00DE0C1F"/>
    <w:rsid w:val="00DE1F7B"/>
    <w:rsid w:val="00DE295C"/>
    <w:rsid w:val="00DE3049"/>
    <w:rsid w:val="00DE33EB"/>
    <w:rsid w:val="00DE3C33"/>
    <w:rsid w:val="00DE44E4"/>
    <w:rsid w:val="00DE488D"/>
    <w:rsid w:val="00DE4B29"/>
    <w:rsid w:val="00DE4B5C"/>
    <w:rsid w:val="00DE54D6"/>
    <w:rsid w:val="00DE5FF0"/>
    <w:rsid w:val="00DF065A"/>
    <w:rsid w:val="00DF1CAA"/>
    <w:rsid w:val="00DF1ED4"/>
    <w:rsid w:val="00DF209A"/>
    <w:rsid w:val="00DF50C1"/>
    <w:rsid w:val="00DF5B54"/>
    <w:rsid w:val="00DF702F"/>
    <w:rsid w:val="00DF7DA3"/>
    <w:rsid w:val="00E0172C"/>
    <w:rsid w:val="00E019B4"/>
    <w:rsid w:val="00E01D33"/>
    <w:rsid w:val="00E0264C"/>
    <w:rsid w:val="00E033A3"/>
    <w:rsid w:val="00E105B2"/>
    <w:rsid w:val="00E10A6E"/>
    <w:rsid w:val="00E10DD6"/>
    <w:rsid w:val="00E130AB"/>
    <w:rsid w:val="00E1324A"/>
    <w:rsid w:val="00E136EB"/>
    <w:rsid w:val="00E13AAA"/>
    <w:rsid w:val="00E13B07"/>
    <w:rsid w:val="00E14502"/>
    <w:rsid w:val="00E158DA"/>
    <w:rsid w:val="00E15B5D"/>
    <w:rsid w:val="00E206AE"/>
    <w:rsid w:val="00E21ACC"/>
    <w:rsid w:val="00E2497E"/>
    <w:rsid w:val="00E26264"/>
    <w:rsid w:val="00E30145"/>
    <w:rsid w:val="00E30B01"/>
    <w:rsid w:val="00E31C20"/>
    <w:rsid w:val="00E321CD"/>
    <w:rsid w:val="00E32F92"/>
    <w:rsid w:val="00E333D2"/>
    <w:rsid w:val="00E33C64"/>
    <w:rsid w:val="00E34365"/>
    <w:rsid w:val="00E346F5"/>
    <w:rsid w:val="00E35137"/>
    <w:rsid w:val="00E3589B"/>
    <w:rsid w:val="00E372E6"/>
    <w:rsid w:val="00E41685"/>
    <w:rsid w:val="00E42284"/>
    <w:rsid w:val="00E43306"/>
    <w:rsid w:val="00E44750"/>
    <w:rsid w:val="00E45165"/>
    <w:rsid w:val="00E45CB3"/>
    <w:rsid w:val="00E47CA5"/>
    <w:rsid w:val="00E47E1D"/>
    <w:rsid w:val="00E5067C"/>
    <w:rsid w:val="00E50B06"/>
    <w:rsid w:val="00E52FCB"/>
    <w:rsid w:val="00E54F18"/>
    <w:rsid w:val="00E55E5F"/>
    <w:rsid w:val="00E56465"/>
    <w:rsid w:val="00E57621"/>
    <w:rsid w:val="00E62E30"/>
    <w:rsid w:val="00E635C1"/>
    <w:rsid w:val="00E64F07"/>
    <w:rsid w:val="00E651C4"/>
    <w:rsid w:val="00E65833"/>
    <w:rsid w:val="00E66886"/>
    <w:rsid w:val="00E66A70"/>
    <w:rsid w:val="00E70E45"/>
    <w:rsid w:val="00E7244A"/>
    <w:rsid w:val="00E72776"/>
    <w:rsid w:val="00E73090"/>
    <w:rsid w:val="00E730FA"/>
    <w:rsid w:val="00E734D5"/>
    <w:rsid w:val="00E75218"/>
    <w:rsid w:val="00E75434"/>
    <w:rsid w:val="00E80CFB"/>
    <w:rsid w:val="00E83DAF"/>
    <w:rsid w:val="00E83E6A"/>
    <w:rsid w:val="00E847B9"/>
    <w:rsid w:val="00E848A4"/>
    <w:rsid w:val="00E8493B"/>
    <w:rsid w:val="00E86E7F"/>
    <w:rsid w:val="00E9026D"/>
    <w:rsid w:val="00E90E62"/>
    <w:rsid w:val="00E91936"/>
    <w:rsid w:val="00E91E4F"/>
    <w:rsid w:val="00E91F1D"/>
    <w:rsid w:val="00E92171"/>
    <w:rsid w:val="00E92854"/>
    <w:rsid w:val="00E92A3A"/>
    <w:rsid w:val="00E93DEF"/>
    <w:rsid w:val="00E93E11"/>
    <w:rsid w:val="00E93EC4"/>
    <w:rsid w:val="00E93ED3"/>
    <w:rsid w:val="00E9424A"/>
    <w:rsid w:val="00E95A81"/>
    <w:rsid w:val="00E967E8"/>
    <w:rsid w:val="00EA0792"/>
    <w:rsid w:val="00EA1F19"/>
    <w:rsid w:val="00EA4430"/>
    <w:rsid w:val="00EA52B4"/>
    <w:rsid w:val="00EA773C"/>
    <w:rsid w:val="00EB097E"/>
    <w:rsid w:val="00EB1197"/>
    <w:rsid w:val="00EB199A"/>
    <w:rsid w:val="00EB19A5"/>
    <w:rsid w:val="00EB238B"/>
    <w:rsid w:val="00EB240F"/>
    <w:rsid w:val="00EB6554"/>
    <w:rsid w:val="00EB67F8"/>
    <w:rsid w:val="00EB6C14"/>
    <w:rsid w:val="00EB7EBA"/>
    <w:rsid w:val="00EC3BAB"/>
    <w:rsid w:val="00EC483C"/>
    <w:rsid w:val="00EC5435"/>
    <w:rsid w:val="00EC5CAE"/>
    <w:rsid w:val="00EC6439"/>
    <w:rsid w:val="00EC738A"/>
    <w:rsid w:val="00ED08AD"/>
    <w:rsid w:val="00ED1839"/>
    <w:rsid w:val="00ED1A03"/>
    <w:rsid w:val="00ED2E5D"/>
    <w:rsid w:val="00ED3C84"/>
    <w:rsid w:val="00ED5A35"/>
    <w:rsid w:val="00ED6C13"/>
    <w:rsid w:val="00EE0275"/>
    <w:rsid w:val="00EE1700"/>
    <w:rsid w:val="00EE3641"/>
    <w:rsid w:val="00EE4564"/>
    <w:rsid w:val="00EE51E2"/>
    <w:rsid w:val="00EE5A91"/>
    <w:rsid w:val="00EE5B82"/>
    <w:rsid w:val="00EE6E95"/>
    <w:rsid w:val="00EE7CF8"/>
    <w:rsid w:val="00EF0319"/>
    <w:rsid w:val="00EF0716"/>
    <w:rsid w:val="00EF0ED2"/>
    <w:rsid w:val="00EF25E3"/>
    <w:rsid w:val="00EF5BFD"/>
    <w:rsid w:val="00EF60D0"/>
    <w:rsid w:val="00EF7AAF"/>
    <w:rsid w:val="00F01F86"/>
    <w:rsid w:val="00F0781B"/>
    <w:rsid w:val="00F07B82"/>
    <w:rsid w:val="00F07E23"/>
    <w:rsid w:val="00F105D9"/>
    <w:rsid w:val="00F1082D"/>
    <w:rsid w:val="00F10BAF"/>
    <w:rsid w:val="00F10F16"/>
    <w:rsid w:val="00F120A0"/>
    <w:rsid w:val="00F128BA"/>
    <w:rsid w:val="00F138CC"/>
    <w:rsid w:val="00F153EB"/>
    <w:rsid w:val="00F168F4"/>
    <w:rsid w:val="00F17311"/>
    <w:rsid w:val="00F17370"/>
    <w:rsid w:val="00F22237"/>
    <w:rsid w:val="00F226BC"/>
    <w:rsid w:val="00F22D3B"/>
    <w:rsid w:val="00F23660"/>
    <w:rsid w:val="00F24BDB"/>
    <w:rsid w:val="00F27249"/>
    <w:rsid w:val="00F303C3"/>
    <w:rsid w:val="00F3045D"/>
    <w:rsid w:val="00F309C7"/>
    <w:rsid w:val="00F30B51"/>
    <w:rsid w:val="00F30CE3"/>
    <w:rsid w:val="00F32037"/>
    <w:rsid w:val="00F36EC4"/>
    <w:rsid w:val="00F37613"/>
    <w:rsid w:val="00F37917"/>
    <w:rsid w:val="00F413B5"/>
    <w:rsid w:val="00F41D43"/>
    <w:rsid w:val="00F4248D"/>
    <w:rsid w:val="00F51D85"/>
    <w:rsid w:val="00F55349"/>
    <w:rsid w:val="00F60317"/>
    <w:rsid w:val="00F61287"/>
    <w:rsid w:val="00F61FD7"/>
    <w:rsid w:val="00F6220E"/>
    <w:rsid w:val="00F625E1"/>
    <w:rsid w:val="00F6347C"/>
    <w:rsid w:val="00F634FF"/>
    <w:rsid w:val="00F6357D"/>
    <w:rsid w:val="00F6636E"/>
    <w:rsid w:val="00F668F4"/>
    <w:rsid w:val="00F66E1E"/>
    <w:rsid w:val="00F674C6"/>
    <w:rsid w:val="00F702A4"/>
    <w:rsid w:val="00F70C94"/>
    <w:rsid w:val="00F70E7A"/>
    <w:rsid w:val="00F72395"/>
    <w:rsid w:val="00F737C0"/>
    <w:rsid w:val="00F73C2D"/>
    <w:rsid w:val="00F74BAD"/>
    <w:rsid w:val="00F76ACE"/>
    <w:rsid w:val="00F76C05"/>
    <w:rsid w:val="00F76F77"/>
    <w:rsid w:val="00F80856"/>
    <w:rsid w:val="00F80CC7"/>
    <w:rsid w:val="00F80E7F"/>
    <w:rsid w:val="00F8254E"/>
    <w:rsid w:val="00F8255A"/>
    <w:rsid w:val="00F839F2"/>
    <w:rsid w:val="00F83E61"/>
    <w:rsid w:val="00F83F53"/>
    <w:rsid w:val="00F8444A"/>
    <w:rsid w:val="00F84674"/>
    <w:rsid w:val="00F85728"/>
    <w:rsid w:val="00F85F48"/>
    <w:rsid w:val="00F877CE"/>
    <w:rsid w:val="00F87832"/>
    <w:rsid w:val="00F87C05"/>
    <w:rsid w:val="00F92D40"/>
    <w:rsid w:val="00F947F6"/>
    <w:rsid w:val="00F94D3D"/>
    <w:rsid w:val="00F94F01"/>
    <w:rsid w:val="00F951A5"/>
    <w:rsid w:val="00F9696F"/>
    <w:rsid w:val="00F97606"/>
    <w:rsid w:val="00F97A72"/>
    <w:rsid w:val="00FA3140"/>
    <w:rsid w:val="00FA4EBD"/>
    <w:rsid w:val="00FA6B9B"/>
    <w:rsid w:val="00FA7596"/>
    <w:rsid w:val="00FA7957"/>
    <w:rsid w:val="00FB0761"/>
    <w:rsid w:val="00FB16E4"/>
    <w:rsid w:val="00FB283F"/>
    <w:rsid w:val="00FB2BCD"/>
    <w:rsid w:val="00FB4530"/>
    <w:rsid w:val="00FB4F60"/>
    <w:rsid w:val="00FB515F"/>
    <w:rsid w:val="00FB58F1"/>
    <w:rsid w:val="00FB5AC0"/>
    <w:rsid w:val="00FB6CB1"/>
    <w:rsid w:val="00FB6F77"/>
    <w:rsid w:val="00FB760E"/>
    <w:rsid w:val="00FB7744"/>
    <w:rsid w:val="00FC0175"/>
    <w:rsid w:val="00FC070C"/>
    <w:rsid w:val="00FC10E5"/>
    <w:rsid w:val="00FC1A6E"/>
    <w:rsid w:val="00FC2A62"/>
    <w:rsid w:val="00FC2A8D"/>
    <w:rsid w:val="00FC365E"/>
    <w:rsid w:val="00FC4F23"/>
    <w:rsid w:val="00FC69C0"/>
    <w:rsid w:val="00FC70C3"/>
    <w:rsid w:val="00FD053F"/>
    <w:rsid w:val="00FD0982"/>
    <w:rsid w:val="00FD198C"/>
    <w:rsid w:val="00FD2099"/>
    <w:rsid w:val="00FD4628"/>
    <w:rsid w:val="00FD5389"/>
    <w:rsid w:val="00FD691B"/>
    <w:rsid w:val="00FD711F"/>
    <w:rsid w:val="00FD7769"/>
    <w:rsid w:val="00FD7955"/>
    <w:rsid w:val="00FD7FCD"/>
    <w:rsid w:val="00FE035F"/>
    <w:rsid w:val="00FE0C6B"/>
    <w:rsid w:val="00FE0C7F"/>
    <w:rsid w:val="00FE2F5C"/>
    <w:rsid w:val="00FE3521"/>
    <w:rsid w:val="00FE451E"/>
    <w:rsid w:val="00FE4573"/>
    <w:rsid w:val="00FE46FC"/>
    <w:rsid w:val="00FE4930"/>
    <w:rsid w:val="00FE585A"/>
    <w:rsid w:val="00FE663A"/>
    <w:rsid w:val="00FE72A9"/>
    <w:rsid w:val="00FE7358"/>
    <w:rsid w:val="00FE78BE"/>
    <w:rsid w:val="00FF1786"/>
    <w:rsid w:val="00FF3BAA"/>
    <w:rsid w:val="00FF5300"/>
    <w:rsid w:val="00FF5CE4"/>
    <w:rsid w:val="00FF7C01"/>
    <w:rsid w:val="00FF7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03F"/>
    <w:pPr>
      <w:bidi/>
      <w:spacing w:after="0" w:line="240" w:lineRule="auto"/>
    </w:pPr>
    <w:rPr>
      <w:rFonts w:ascii="Bookman Old Style" w:eastAsia="Times New Roman" w:hAnsi="Times New Roman" w:cs="Simplified Arabic"/>
      <w:sz w:val="28"/>
      <w:szCs w:val="28"/>
    </w:rPr>
  </w:style>
  <w:style w:type="paragraph" w:styleId="1">
    <w:name w:val="heading 1"/>
    <w:basedOn w:val="a"/>
    <w:next w:val="a"/>
    <w:link w:val="1Char"/>
    <w:qFormat/>
    <w:rsid w:val="005F5C37"/>
    <w:pPr>
      <w:keepNext/>
      <w:keepLines/>
      <w:bidi w:val="0"/>
      <w:spacing w:before="480"/>
      <w:outlineLvl w:val="0"/>
    </w:pPr>
    <w:rPr>
      <w:rFonts w:asciiTheme="majorHAnsi" w:eastAsiaTheme="majorEastAsia" w:hAnsiTheme="majorHAnsi" w:cstheme="majorBidi"/>
      <w:b/>
      <w:bCs/>
      <w:color w:val="365F91" w:themeColor="accent1" w:themeShade="BF"/>
      <w:lang w:bidi="en-US"/>
    </w:rPr>
  </w:style>
  <w:style w:type="paragraph" w:styleId="2">
    <w:name w:val="heading 2"/>
    <w:basedOn w:val="a"/>
    <w:next w:val="a"/>
    <w:link w:val="2Char"/>
    <w:uiPriority w:val="9"/>
    <w:unhideWhenUsed/>
    <w:qFormat/>
    <w:rsid w:val="000F003F"/>
    <w:pPr>
      <w:keepNext/>
      <w:spacing w:before="120" w:line="288" w:lineRule="auto"/>
      <w:jc w:val="center"/>
      <w:outlineLvl w:val="1"/>
    </w:pPr>
    <w:rPr>
      <w:b/>
      <w:bCs/>
    </w:rPr>
  </w:style>
  <w:style w:type="paragraph" w:styleId="3">
    <w:name w:val="heading 3"/>
    <w:basedOn w:val="a"/>
    <w:next w:val="a"/>
    <w:link w:val="3Char"/>
    <w:uiPriority w:val="9"/>
    <w:unhideWhenUsed/>
    <w:qFormat/>
    <w:rsid w:val="000F003F"/>
    <w:pPr>
      <w:keepNext/>
      <w:spacing w:before="120" w:line="288" w:lineRule="auto"/>
      <w:jc w:val="center"/>
      <w:outlineLvl w:val="2"/>
    </w:pPr>
    <w:rPr>
      <w:b/>
      <w:bCs/>
      <w:sz w:val="22"/>
      <w:szCs w:val="22"/>
    </w:rPr>
  </w:style>
  <w:style w:type="paragraph" w:styleId="4">
    <w:name w:val="heading 4"/>
    <w:basedOn w:val="a"/>
    <w:next w:val="a"/>
    <w:link w:val="4Char"/>
    <w:uiPriority w:val="9"/>
    <w:semiHidden/>
    <w:unhideWhenUsed/>
    <w:qFormat/>
    <w:rsid w:val="000F003F"/>
    <w:pPr>
      <w:keepNext/>
      <w:spacing w:before="120" w:line="288" w:lineRule="auto"/>
      <w:jc w:val="center"/>
      <w:outlineLvl w:val="3"/>
    </w:pPr>
    <w:rPr>
      <w:b/>
      <w:bCs/>
      <w:sz w:val="40"/>
      <w:szCs w:val="40"/>
    </w:rPr>
  </w:style>
  <w:style w:type="paragraph" w:styleId="5">
    <w:name w:val="heading 5"/>
    <w:basedOn w:val="a"/>
    <w:next w:val="a"/>
    <w:link w:val="5Char"/>
    <w:uiPriority w:val="9"/>
    <w:unhideWhenUsed/>
    <w:qFormat/>
    <w:rsid w:val="000F003F"/>
    <w:pPr>
      <w:keepNext/>
      <w:spacing w:line="216" w:lineRule="auto"/>
      <w:jc w:val="center"/>
      <w:outlineLvl w:val="4"/>
    </w:pPr>
    <w:rPr>
      <w:rFonts w:cs="Arial"/>
      <w:b/>
      <w:bCs/>
      <w:sz w:val="24"/>
      <w:szCs w:val="24"/>
    </w:rPr>
  </w:style>
  <w:style w:type="paragraph" w:styleId="6">
    <w:name w:val="heading 6"/>
    <w:basedOn w:val="a"/>
    <w:next w:val="a"/>
    <w:link w:val="6Char"/>
    <w:uiPriority w:val="9"/>
    <w:semiHidden/>
    <w:unhideWhenUsed/>
    <w:qFormat/>
    <w:rsid w:val="0063618A"/>
    <w:pPr>
      <w:bidi w:val="0"/>
      <w:spacing w:line="271" w:lineRule="auto"/>
      <w:outlineLvl w:val="5"/>
    </w:pPr>
    <w:rPr>
      <w:rFonts w:asciiTheme="majorHAnsi" w:eastAsiaTheme="majorEastAsia" w:hAnsiTheme="majorHAnsi" w:cstheme="majorBidi"/>
      <w:b/>
      <w:bCs/>
      <w:i/>
      <w:iCs/>
      <w:color w:val="7F7F7F" w:themeColor="text1" w:themeTint="80"/>
      <w:sz w:val="22"/>
      <w:szCs w:val="22"/>
      <w:lang w:bidi="en-US"/>
    </w:rPr>
  </w:style>
  <w:style w:type="paragraph" w:styleId="7">
    <w:name w:val="heading 7"/>
    <w:basedOn w:val="a"/>
    <w:next w:val="a"/>
    <w:link w:val="7Char"/>
    <w:uiPriority w:val="9"/>
    <w:semiHidden/>
    <w:unhideWhenUsed/>
    <w:qFormat/>
    <w:rsid w:val="0063618A"/>
    <w:pPr>
      <w:bidi w:val="0"/>
      <w:spacing w:line="276" w:lineRule="auto"/>
      <w:outlineLvl w:val="6"/>
    </w:pPr>
    <w:rPr>
      <w:rFonts w:asciiTheme="majorHAnsi" w:eastAsiaTheme="majorEastAsia" w:hAnsiTheme="majorHAnsi" w:cstheme="majorBidi"/>
      <w:i/>
      <w:iCs/>
      <w:sz w:val="22"/>
      <w:szCs w:val="22"/>
      <w:lang w:bidi="en-US"/>
    </w:rPr>
  </w:style>
  <w:style w:type="paragraph" w:styleId="8">
    <w:name w:val="heading 8"/>
    <w:basedOn w:val="a"/>
    <w:next w:val="a"/>
    <w:link w:val="8Char"/>
    <w:uiPriority w:val="9"/>
    <w:semiHidden/>
    <w:unhideWhenUsed/>
    <w:qFormat/>
    <w:rsid w:val="0063618A"/>
    <w:pPr>
      <w:bidi w:val="0"/>
      <w:spacing w:line="276" w:lineRule="auto"/>
      <w:outlineLvl w:val="7"/>
    </w:pPr>
    <w:rPr>
      <w:rFonts w:asciiTheme="majorHAnsi" w:eastAsiaTheme="majorEastAsia" w:hAnsiTheme="majorHAnsi" w:cstheme="majorBidi"/>
      <w:sz w:val="20"/>
      <w:szCs w:val="20"/>
      <w:lang w:bidi="en-US"/>
    </w:rPr>
  </w:style>
  <w:style w:type="paragraph" w:styleId="9">
    <w:name w:val="heading 9"/>
    <w:basedOn w:val="a"/>
    <w:next w:val="a"/>
    <w:link w:val="9Char"/>
    <w:uiPriority w:val="9"/>
    <w:semiHidden/>
    <w:unhideWhenUsed/>
    <w:qFormat/>
    <w:rsid w:val="0063618A"/>
    <w:pPr>
      <w:bidi w:val="0"/>
      <w:spacing w:line="276" w:lineRule="auto"/>
      <w:outlineLvl w:val="8"/>
    </w:pPr>
    <w:rPr>
      <w:rFonts w:asciiTheme="majorHAnsi" w:eastAsiaTheme="majorEastAsia" w:hAnsiTheme="majorHAnsi" w:cstheme="majorBidi"/>
      <w:i/>
      <w:iCs/>
      <w:spacing w:val="5"/>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F5C37"/>
    <w:rPr>
      <w:rFonts w:asciiTheme="majorHAnsi" w:eastAsiaTheme="majorEastAsia" w:hAnsiTheme="majorHAnsi" w:cstheme="majorBidi"/>
      <w:b/>
      <w:bCs/>
      <w:color w:val="365F91" w:themeColor="accent1" w:themeShade="BF"/>
      <w:sz w:val="28"/>
      <w:szCs w:val="28"/>
      <w:lang w:bidi="en-US"/>
    </w:rPr>
  </w:style>
  <w:style w:type="character" w:customStyle="1" w:styleId="2Char">
    <w:name w:val="عنوان 2 Char"/>
    <w:basedOn w:val="a0"/>
    <w:link w:val="2"/>
    <w:uiPriority w:val="9"/>
    <w:rsid w:val="000F003F"/>
    <w:rPr>
      <w:rFonts w:ascii="Bookman Old Style" w:eastAsia="Times New Roman" w:hAnsi="Times New Roman" w:cs="Simplified Arabic"/>
      <w:b/>
      <w:bCs/>
      <w:sz w:val="28"/>
      <w:szCs w:val="28"/>
    </w:rPr>
  </w:style>
  <w:style w:type="character" w:customStyle="1" w:styleId="3Char">
    <w:name w:val="عنوان 3 Char"/>
    <w:basedOn w:val="a0"/>
    <w:link w:val="3"/>
    <w:uiPriority w:val="9"/>
    <w:rsid w:val="000F003F"/>
    <w:rPr>
      <w:rFonts w:ascii="Bookman Old Style" w:eastAsia="Times New Roman" w:hAnsi="Times New Roman" w:cs="Simplified Arabic"/>
      <w:b/>
      <w:bCs/>
    </w:rPr>
  </w:style>
  <w:style w:type="character" w:customStyle="1" w:styleId="4Char">
    <w:name w:val="عنوان 4 Char"/>
    <w:basedOn w:val="a0"/>
    <w:link w:val="4"/>
    <w:uiPriority w:val="9"/>
    <w:semiHidden/>
    <w:rsid w:val="000F003F"/>
    <w:rPr>
      <w:rFonts w:ascii="Bookman Old Style" w:eastAsia="Times New Roman" w:hAnsi="Times New Roman" w:cs="Simplified Arabic"/>
      <w:b/>
      <w:bCs/>
      <w:sz w:val="40"/>
      <w:szCs w:val="40"/>
    </w:rPr>
  </w:style>
  <w:style w:type="character" w:customStyle="1" w:styleId="5Char">
    <w:name w:val="عنوان 5 Char"/>
    <w:basedOn w:val="a0"/>
    <w:link w:val="5"/>
    <w:uiPriority w:val="9"/>
    <w:rsid w:val="000F003F"/>
    <w:rPr>
      <w:rFonts w:ascii="Bookman Old Style" w:eastAsia="Times New Roman" w:hAnsi="Times New Roman" w:cs="Arial"/>
      <w:b/>
      <w:bCs/>
      <w:sz w:val="24"/>
      <w:szCs w:val="24"/>
    </w:rPr>
  </w:style>
  <w:style w:type="character" w:customStyle="1" w:styleId="6Char">
    <w:name w:val="عنوان 6 Char"/>
    <w:basedOn w:val="a0"/>
    <w:link w:val="6"/>
    <w:uiPriority w:val="9"/>
    <w:semiHidden/>
    <w:rsid w:val="0063618A"/>
    <w:rPr>
      <w:rFonts w:asciiTheme="majorHAnsi" w:eastAsiaTheme="majorEastAsia" w:hAnsiTheme="majorHAnsi" w:cstheme="majorBidi"/>
      <w:b/>
      <w:bCs/>
      <w:i/>
      <w:iCs/>
      <w:color w:val="7F7F7F" w:themeColor="text1" w:themeTint="80"/>
      <w:lang w:bidi="en-US"/>
    </w:rPr>
  </w:style>
  <w:style w:type="paragraph" w:styleId="a3">
    <w:name w:val="footnote text"/>
    <w:basedOn w:val="a"/>
    <w:link w:val="Char"/>
    <w:unhideWhenUsed/>
    <w:rsid w:val="000F003F"/>
    <w:rPr>
      <w:sz w:val="20"/>
      <w:szCs w:val="24"/>
    </w:rPr>
  </w:style>
  <w:style w:type="character" w:customStyle="1" w:styleId="Char">
    <w:name w:val="نص حاشية سفلية Char"/>
    <w:basedOn w:val="a0"/>
    <w:link w:val="a3"/>
    <w:rsid w:val="000F003F"/>
    <w:rPr>
      <w:rFonts w:ascii="Bookman Old Style" w:eastAsia="Times New Roman" w:hAnsi="Times New Roman" w:cs="Simplified Arabic"/>
      <w:sz w:val="20"/>
      <w:szCs w:val="24"/>
    </w:rPr>
  </w:style>
  <w:style w:type="paragraph" w:styleId="a4">
    <w:name w:val="header"/>
    <w:basedOn w:val="a"/>
    <w:link w:val="Char0"/>
    <w:unhideWhenUsed/>
    <w:rsid w:val="000F003F"/>
    <w:pPr>
      <w:tabs>
        <w:tab w:val="center" w:pos="4153"/>
        <w:tab w:val="right" w:pos="8306"/>
      </w:tabs>
    </w:pPr>
    <w:rPr>
      <w:szCs w:val="33"/>
    </w:rPr>
  </w:style>
  <w:style w:type="character" w:customStyle="1" w:styleId="Char0">
    <w:name w:val="رأس الصفحة Char"/>
    <w:basedOn w:val="a0"/>
    <w:link w:val="a4"/>
    <w:rsid w:val="000F003F"/>
    <w:rPr>
      <w:rFonts w:ascii="Bookman Old Style" w:eastAsia="Times New Roman" w:hAnsi="Times New Roman" w:cs="Simplified Arabic"/>
      <w:sz w:val="28"/>
      <w:szCs w:val="33"/>
    </w:rPr>
  </w:style>
  <w:style w:type="paragraph" w:styleId="a5">
    <w:name w:val="footer"/>
    <w:basedOn w:val="a"/>
    <w:link w:val="Char1"/>
    <w:uiPriority w:val="99"/>
    <w:unhideWhenUsed/>
    <w:rsid w:val="000F003F"/>
    <w:pPr>
      <w:tabs>
        <w:tab w:val="center" w:pos="4153"/>
        <w:tab w:val="right" w:pos="8306"/>
      </w:tabs>
    </w:pPr>
    <w:rPr>
      <w:szCs w:val="33"/>
    </w:rPr>
  </w:style>
  <w:style w:type="character" w:customStyle="1" w:styleId="Char1">
    <w:name w:val="تذييل الصفحة Char"/>
    <w:basedOn w:val="a0"/>
    <w:link w:val="a5"/>
    <w:uiPriority w:val="99"/>
    <w:rsid w:val="000F003F"/>
    <w:rPr>
      <w:rFonts w:ascii="Bookman Old Style" w:eastAsia="Times New Roman" w:hAnsi="Times New Roman" w:cs="Simplified Arabic"/>
      <w:sz w:val="28"/>
      <w:szCs w:val="33"/>
    </w:rPr>
  </w:style>
  <w:style w:type="paragraph" w:styleId="a6">
    <w:name w:val="Body Text Indent"/>
    <w:basedOn w:val="a"/>
    <w:link w:val="Char2"/>
    <w:unhideWhenUsed/>
    <w:rsid w:val="000F003F"/>
    <w:pPr>
      <w:spacing w:before="120" w:line="288" w:lineRule="auto"/>
      <w:ind w:firstLine="567"/>
      <w:jc w:val="lowKashida"/>
    </w:pPr>
    <w:rPr>
      <w:sz w:val="36"/>
      <w:szCs w:val="36"/>
    </w:rPr>
  </w:style>
  <w:style w:type="character" w:customStyle="1" w:styleId="Char2">
    <w:name w:val="نص أساسي بمسافة بادئة Char"/>
    <w:basedOn w:val="a0"/>
    <w:link w:val="a6"/>
    <w:rsid w:val="000F003F"/>
    <w:rPr>
      <w:rFonts w:ascii="Bookman Old Style" w:eastAsia="Times New Roman" w:hAnsi="Times New Roman" w:cs="Simplified Arabic"/>
      <w:sz w:val="36"/>
      <w:szCs w:val="36"/>
    </w:rPr>
  </w:style>
  <w:style w:type="paragraph" w:styleId="20">
    <w:name w:val="Body Text Indent 2"/>
    <w:basedOn w:val="a"/>
    <w:link w:val="2Char0"/>
    <w:uiPriority w:val="99"/>
    <w:unhideWhenUsed/>
    <w:rsid w:val="000F003F"/>
    <w:pPr>
      <w:spacing w:before="120" w:line="288" w:lineRule="auto"/>
      <w:ind w:firstLine="567"/>
      <w:jc w:val="lowKashida"/>
    </w:pPr>
  </w:style>
  <w:style w:type="character" w:customStyle="1" w:styleId="2Char0">
    <w:name w:val="نص أساسي بمسافة بادئة 2 Char"/>
    <w:basedOn w:val="a0"/>
    <w:link w:val="20"/>
    <w:uiPriority w:val="99"/>
    <w:rsid w:val="000F003F"/>
    <w:rPr>
      <w:rFonts w:ascii="Bookman Old Style" w:eastAsia="Times New Roman" w:hAnsi="Times New Roman" w:cs="Simplified Arabic"/>
      <w:sz w:val="28"/>
      <w:szCs w:val="28"/>
    </w:rPr>
  </w:style>
  <w:style w:type="paragraph" w:styleId="a7">
    <w:name w:val="Block Text"/>
    <w:basedOn w:val="a"/>
    <w:uiPriority w:val="99"/>
    <w:unhideWhenUsed/>
    <w:rsid w:val="000F003F"/>
    <w:pPr>
      <w:ind w:left="175" w:hanging="175"/>
      <w:jc w:val="lowKashida"/>
    </w:pPr>
  </w:style>
  <w:style w:type="character" w:styleId="a8">
    <w:name w:val="footnote reference"/>
    <w:basedOn w:val="a0"/>
    <w:semiHidden/>
    <w:unhideWhenUsed/>
    <w:rsid w:val="000F003F"/>
    <w:rPr>
      <w:vertAlign w:val="superscript"/>
    </w:rPr>
  </w:style>
  <w:style w:type="paragraph" w:styleId="a9">
    <w:name w:val="List Paragraph"/>
    <w:basedOn w:val="a"/>
    <w:uiPriority w:val="34"/>
    <w:qFormat/>
    <w:rsid w:val="007A4B4F"/>
    <w:pPr>
      <w:ind w:left="720"/>
      <w:contextualSpacing/>
    </w:pPr>
  </w:style>
  <w:style w:type="character" w:customStyle="1" w:styleId="hps">
    <w:name w:val="hps"/>
    <w:basedOn w:val="a0"/>
    <w:rsid w:val="00234A64"/>
  </w:style>
  <w:style w:type="table" w:styleId="aa">
    <w:name w:val="Table Grid"/>
    <w:basedOn w:val="a1"/>
    <w:uiPriority w:val="59"/>
    <w:rsid w:val="001F54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4">
    <w:name w:val="Medium Shading 2 Accent 4"/>
    <w:basedOn w:val="a1"/>
    <w:uiPriority w:val="64"/>
    <w:rsid w:val="00A358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b">
    <w:name w:val="Normal (Web)"/>
    <w:basedOn w:val="a"/>
    <w:uiPriority w:val="99"/>
    <w:unhideWhenUsed/>
    <w:rsid w:val="00906A07"/>
    <w:pPr>
      <w:bidi w:val="0"/>
      <w:spacing w:before="100" w:beforeAutospacing="1" w:after="100" w:afterAutospacing="1"/>
    </w:pPr>
    <w:rPr>
      <w:rFonts w:ascii="Times New Roman" w:cs="Times New Roman"/>
      <w:sz w:val="24"/>
      <w:szCs w:val="24"/>
    </w:rPr>
  </w:style>
  <w:style w:type="paragraph" w:styleId="ac">
    <w:name w:val="Title"/>
    <w:basedOn w:val="a"/>
    <w:link w:val="Char3"/>
    <w:qFormat/>
    <w:rsid w:val="00331E01"/>
    <w:pPr>
      <w:jc w:val="center"/>
    </w:pPr>
    <w:rPr>
      <w:rFonts w:ascii="Times New Roman" w:cs="Arabic Transparent"/>
      <w:b/>
      <w:bCs/>
      <w:sz w:val="24"/>
      <w:szCs w:val="24"/>
    </w:rPr>
  </w:style>
  <w:style w:type="character" w:customStyle="1" w:styleId="Char3">
    <w:name w:val="العنوان Char"/>
    <w:basedOn w:val="a0"/>
    <w:link w:val="ac"/>
    <w:rsid w:val="00331E01"/>
    <w:rPr>
      <w:rFonts w:ascii="Times New Roman" w:eastAsia="Times New Roman" w:hAnsi="Times New Roman" w:cs="Arabic Transparent"/>
      <w:b/>
      <w:bCs/>
      <w:sz w:val="24"/>
      <w:szCs w:val="24"/>
    </w:rPr>
  </w:style>
  <w:style w:type="table" w:customStyle="1" w:styleId="2-11">
    <w:name w:val="تظليل متوسط 2 - تمييز 11"/>
    <w:basedOn w:val="a1"/>
    <w:uiPriority w:val="64"/>
    <w:rsid w:val="00AB12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d">
    <w:name w:val="No Spacing"/>
    <w:link w:val="Char4"/>
    <w:uiPriority w:val="1"/>
    <w:qFormat/>
    <w:rsid w:val="002A4B3F"/>
    <w:pPr>
      <w:bidi/>
      <w:spacing w:after="0" w:line="240" w:lineRule="auto"/>
    </w:pPr>
    <w:rPr>
      <w:rFonts w:eastAsiaTheme="minorEastAsia"/>
    </w:rPr>
  </w:style>
  <w:style w:type="character" w:customStyle="1" w:styleId="Char4">
    <w:name w:val="بلا تباعد Char"/>
    <w:basedOn w:val="a0"/>
    <w:link w:val="ad"/>
    <w:uiPriority w:val="1"/>
    <w:rsid w:val="002A4B3F"/>
    <w:rPr>
      <w:rFonts w:eastAsiaTheme="minorEastAsia"/>
    </w:rPr>
  </w:style>
  <w:style w:type="paragraph" w:styleId="ae">
    <w:name w:val="Balloon Text"/>
    <w:basedOn w:val="a"/>
    <w:link w:val="Char5"/>
    <w:uiPriority w:val="99"/>
    <w:unhideWhenUsed/>
    <w:rsid w:val="002A4B3F"/>
    <w:rPr>
      <w:rFonts w:ascii="Tahoma" w:hAnsi="Tahoma" w:cs="Tahoma"/>
      <w:sz w:val="16"/>
      <w:szCs w:val="16"/>
    </w:rPr>
  </w:style>
  <w:style w:type="character" w:customStyle="1" w:styleId="Char5">
    <w:name w:val="نص في بالون Char"/>
    <w:basedOn w:val="a0"/>
    <w:link w:val="ae"/>
    <w:uiPriority w:val="99"/>
    <w:rsid w:val="002A4B3F"/>
    <w:rPr>
      <w:rFonts w:ascii="Tahoma" w:eastAsia="Times New Roman" w:hAnsi="Tahoma" w:cs="Tahoma"/>
      <w:sz w:val="16"/>
      <w:szCs w:val="16"/>
    </w:rPr>
  </w:style>
  <w:style w:type="table" w:styleId="-4">
    <w:name w:val="Light List Accent 4"/>
    <w:basedOn w:val="a1"/>
    <w:uiPriority w:val="61"/>
    <w:rsid w:val="00E6583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pple-converted-space">
    <w:name w:val="apple-converted-space"/>
    <w:basedOn w:val="a0"/>
    <w:rsid w:val="00EF7AAF"/>
  </w:style>
  <w:style w:type="character" w:customStyle="1" w:styleId="apple-style-span">
    <w:name w:val="apple-style-span"/>
    <w:basedOn w:val="a0"/>
    <w:rsid w:val="00EF7AAF"/>
  </w:style>
  <w:style w:type="table" w:customStyle="1" w:styleId="10">
    <w:name w:val="قائمة فاتحة1"/>
    <w:basedOn w:val="a1"/>
    <w:uiPriority w:val="61"/>
    <w:rsid w:val="00EF7AAF"/>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Strong"/>
    <w:basedOn w:val="a0"/>
    <w:uiPriority w:val="22"/>
    <w:qFormat/>
    <w:rsid w:val="005B1F13"/>
    <w:rPr>
      <w:b/>
      <w:bCs/>
    </w:rPr>
  </w:style>
  <w:style w:type="character" w:styleId="Hyperlink">
    <w:name w:val="Hyperlink"/>
    <w:basedOn w:val="a0"/>
    <w:uiPriority w:val="99"/>
    <w:unhideWhenUsed/>
    <w:rsid w:val="00007FC4"/>
    <w:rPr>
      <w:color w:val="0000FF"/>
      <w:u w:val="single"/>
    </w:rPr>
  </w:style>
  <w:style w:type="paragraph" w:customStyle="1" w:styleId="af0">
    <w:name w:val="a"/>
    <w:basedOn w:val="a"/>
    <w:rsid w:val="001F36A9"/>
    <w:pPr>
      <w:bidi w:val="0"/>
      <w:spacing w:before="100" w:beforeAutospacing="1" w:after="100" w:afterAutospacing="1"/>
    </w:pPr>
    <w:rPr>
      <w:rFonts w:ascii="Times New Roman" w:cs="Times New Roman"/>
      <w:sz w:val="24"/>
      <w:szCs w:val="24"/>
    </w:rPr>
  </w:style>
  <w:style w:type="character" w:customStyle="1" w:styleId="7Char">
    <w:name w:val="عنوان 7 Char"/>
    <w:basedOn w:val="a0"/>
    <w:link w:val="7"/>
    <w:uiPriority w:val="9"/>
    <w:semiHidden/>
    <w:rsid w:val="0063618A"/>
    <w:rPr>
      <w:rFonts w:asciiTheme="majorHAnsi" w:eastAsiaTheme="majorEastAsia" w:hAnsiTheme="majorHAnsi" w:cstheme="majorBidi"/>
      <w:i/>
      <w:iCs/>
      <w:lang w:bidi="en-US"/>
    </w:rPr>
  </w:style>
  <w:style w:type="character" w:customStyle="1" w:styleId="8Char">
    <w:name w:val="عنوان 8 Char"/>
    <w:basedOn w:val="a0"/>
    <w:link w:val="8"/>
    <w:uiPriority w:val="9"/>
    <w:semiHidden/>
    <w:rsid w:val="0063618A"/>
    <w:rPr>
      <w:rFonts w:asciiTheme="majorHAnsi" w:eastAsiaTheme="majorEastAsia" w:hAnsiTheme="majorHAnsi" w:cstheme="majorBidi"/>
      <w:sz w:val="20"/>
      <w:szCs w:val="20"/>
      <w:lang w:bidi="en-US"/>
    </w:rPr>
  </w:style>
  <w:style w:type="character" w:customStyle="1" w:styleId="9Char">
    <w:name w:val="عنوان 9 Char"/>
    <w:basedOn w:val="a0"/>
    <w:link w:val="9"/>
    <w:uiPriority w:val="9"/>
    <w:semiHidden/>
    <w:rsid w:val="0063618A"/>
    <w:rPr>
      <w:rFonts w:asciiTheme="majorHAnsi" w:eastAsiaTheme="majorEastAsia" w:hAnsiTheme="majorHAnsi" w:cstheme="majorBidi"/>
      <w:i/>
      <w:iCs/>
      <w:spacing w:val="5"/>
      <w:sz w:val="20"/>
      <w:szCs w:val="20"/>
      <w:lang w:bidi="en-US"/>
    </w:rPr>
  </w:style>
  <w:style w:type="paragraph" w:customStyle="1" w:styleId="Style9">
    <w:name w:val="Style9"/>
    <w:basedOn w:val="a"/>
    <w:rsid w:val="0063618A"/>
    <w:pPr>
      <w:widowControl w:val="0"/>
      <w:autoSpaceDE w:val="0"/>
      <w:autoSpaceDN w:val="0"/>
      <w:bidi w:val="0"/>
      <w:adjustRightInd w:val="0"/>
    </w:pPr>
    <w:rPr>
      <w:rFonts w:ascii="Times New Roman" w:cs="Times New Roman"/>
      <w:sz w:val="24"/>
      <w:szCs w:val="24"/>
    </w:rPr>
  </w:style>
  <w:style w:type="paragraph" w:customStyle="1" w:styleId="Style18">
    <w:name w:val="Style18"/>
    <w:basedOn w:val="a"/>
    <w:rsid w:val="0063618A"/>
    <w:pPr>
      <w:widowControl w:val="0"/>
      <w:autoSpaceDE w:val="0"/>
      <w:autoSpaceDN w:val="0"/>
      <w:bidi w:val="0"/>
      <w:adjustRightInd w:val="0"/>
      <w:jc w:val="both"/>
    </w:pPr>
    <w:rPr>
      <w:rFonts w:ascii="Times New Roman" w:cs="Times New Roman"/>
      <w:sz w:val="24"/>
      <w:szCs w:val="24"/>
    </w:rPr>
  </w:style>
  <w:style w:type="paragraph" w:customStyle="1" w:styleId="Style35">
    <w:name w:val="Style35"/>
    <w:basedOn w:val="a"/>
    <w:rsid w:val="0063618A"/>
    <w:pPr>
      <w:widowControl w:val="0"/>
      <w:autoSpaceDE w:val="0"/>
      <w:autoSpaceDN w:val="0"/>
      <w:bidi w:val="0"/>
      <w:adjustRightInd w:val="0"/>
    </w:pPr>
    <w:rPr>
      <w:rFonts w:ascii="Times New Roman" w:cs="Times New Roman"/>
      <w:sz w:val="24"/>
      <w:szCs w:val="24"/>
    </w:rPr>
  </w:style>
  <w:style w:type="paragraph" w:customStyle="1" w:styleId="Style44">
    <w:name w:val="Style44"/>
    <w:basedOn w:val="a"/>
    <w:rsid w:val="0063618A"/>
    <w:pPr>
      <w:widowControl w:val="0"/>
      <w:autoSpaceDE w:val="0"/>
      <w:autoSpaceDN w:val="0"/>
      <w:bidi w:val="0"/>
      <w:adjustRightInd w:val="0"/>
    </w:pPr>
    <w:rPr>
      <w:rFonts w:ascii="Times New Roman" w:cs="Times New Roman"/>
      <w:sz w:val="24"/>
      <w:szCs w:val="24"/>
    </w:rPr>
  </w:style>
  <w:style w:type="character" w:customStyle="1" w:styleId="FontStyle72">
    <w:name w:val="Font Style72"/>
    <w:basedOn w:val="a0"/>
    <w:rsid w:val="0063618A"/>
    <w:rPr>
      <w:rFonts w:ascii="Times New Roman" w:hAnsi="Times New Roman" w:cs="Times New Roman"/>
      <w:b/>
      <w:bCs/>
      <w:i/>
      <w:iCs/>
      <w:spacing w:val="10"/>
      <w:sz w:val="18"/>
      <w:szCs w:val="18"/>
      <w:lang w:bidi="ar-SA"/>
    </w:rPr>
  </w:style>
  <w:style w:type="character" w:customStyle="1" w:styleId="FontStyle73">
    <w:name w:val="Font Style73"/>
    <w:basedOn w:val="a0"/>
    <w:rsid w:val="0063618A"/>
    <w:rPr>
      <w:rFonts w:ascii="Times New Roman" w:hAnsi="Times New Roman" w:cs="Times New Roman"/>
      <w:b/>
      <w:bCs/>
      <w:sz w:val="28"/>
      <w:szCs w:val="28"/>
      <w:lang w:bidi="ar-SA"/>
    </w:rPr>
  </w:style>
  <w:style w:type="character" w:customStyle="1" w:styleId="FontStyle75">
    <w:name w:val="Font Style75"/>
    <w:basedOn w:val="a0"/>
    <w:rsid w:val="0063618A"/>
    <w:rPr>
      <w:rFonts w:ascii="Times New Roman" w:hAnsi="Times New Roman" w:cs="Times New Roman"/>
      <w:b/>
      <w:bCs/>
      <w:sz w:val="18"/>
      <w:szCs w:val="18"/>
      <w:lang w:bidi="ar-SA"/>
    </w:rPr>
  </w:style>
  <w:style w:type="character" w:customStyle="1" w:styleId="FontStyle76">
    <w:name w:val="Font Style76"/>
    <w:basedOn w:val="a0"/>
    <w:rsid w:val="0063618A"/>
    <w:rPr>
      <w:rFonts w:ascii="Times New Roman" w:hAnsi="Times New Roman" w:cs="Times New Roman"/>
      <w:sz w:val="18"/>
      <w:szCs w:val="18"/>
      <w:lang w:bidi="ar-SA"/>
    </w:rPr>
  </w:style>
  <w:style w:type="paragraph" w:customStyle="1" w:styleId="11">
    <w:name w:val="بلا تباعد1"/>
    <w:uiPriority w:val="1"/>
    <w:qFormat/>
    <w:rsid w:val="0063618A"/>
    <w:pPr>
      <w:bidi/>
      <w:spacing w:after="0" w:line="240" w:lineRule="auto"/>
    </w:pPr>
    <w:rPr>
      <w:rFonts w:ascii="Calibri" w:eastAsia="Times New Roman" w:hAnsi="Calibri" w:cs="Arial"/>
    </w:rPr>
  </w:style>
  <w:style w:type="character" w:styleId="af1">
    <w:name w:val="page number"/>
    <w:basedOn w:val="a0"/>
    <w:rsid w:val="0063618A"/>
  </w:style>
  <w:style w:type="character" w:customStyle="1" w:styleId="FontStyle52">
    <w:name w:val="Font Style52"/>
    <w:basedOn w:val="a0"/>
    <w:uiPriority w:val="99"/>
    <w:rsid w:val="0063618A"/>
    <w:rPr>
      <w:rFonts w:ascii="Times New Roman" w:hAnsi="Times New Roman" w:cs="Times New Roman"/>
      <w:sz w:val="16"/>
      <w:szCs w:val="16"/>
      <w:lang w:bidi="ar-SA"/>
    </w:rPr>
  </w:style>
  <w:style w:type="character" w:customStyle="1" w:styleId="Char6">
    <w:name w:val="مخطط المستند Char"/>
    <w:basedOn w:val="a0"/>
    <w:link w:val="af2"/>
    <w:uiPriority w:val="99"/>
    <w:semiHidden/>
    <w:rsid w:val="0063618A"/>
    <w:rPr>
      <w:rFonts w:ascii="Tahoma" w:eastAsiaTheme="minorEastAsia" w:hAnsi="Tahoma" w:cs="Tahoma"/>
      <w:sz w:val="16"/>
      <w:szCs w:val="16"/>
    </w:rPr>
  </w:style>
  <w:style w:type="paragraph" w:styleId="af2">
    <w:name w:val="Document Map"/>
    <w:basedOn w:val="a"/>
    <w:link w:val="Char6"/>
    <w:uiPriority w:val="99"/>
    <w:semiHidden/>
    <w:unhideWhenUsed/>
    <w:rsid w:val="0063618A"/>
    <w:rPr>
      <w:rFonts w:ascii="Tahoma" w:eastAsiaTheme="minorEastAsia" w:hAnsi="Tahoma" w:cs="Tahoma"/>
      <w:sz w:val="16"/>
      <w:szCs w:val="16"/>
    </w:rPr>
  </w:style>
  <w:style w:type="paragraph" w:customStyle="1" w:styleId="3A5B8D0E64CA4985BBFCEFDF165F36CC">
    <w:name w:val="3A5B8D0E64CA4985BBFCEFDF165F36CC"/>
    <w:rsid w:val="0063618A"/>
    <w:rPr>
      <w:rFonts w:eastAsiaTheme="minorEastAsia"/>
    </w:rPr>
  </w:style>
  <w:style w:type="character" w:customStyle="1" w:styleId="WW8Num2z0">
    <w:name w:val="WW8Num2z0"/>
    <w:rsid w:val="0063618A"/>
    <w:rPr>
      <w:rFonts w:ascii="Symbol" w:hAnsi="Symbol"/>
      <w:sz w:val="20"/>
    </w:rPr>
  </w:style>
  <w:style w:type="character" w:customStyle="1" w:styleId="Char10">
    <w:name w:val="بلا تباعد Char1"/>
    <w:basedOn w:val="a0"/>
    <w:uiPriority w:val="1"/>
    <w:rsid w:val="0063618A"/>
    <w:rPr>
      <w:rFonts w:ascii="Times New Roman" w:eastAsia="Times New Roman" w:hAnsi="Times New Roman" w:cs="Times New Roman"/>
      <w:sz w:val="24"/>
      <w:szCs w:val="24"/>
    </w:rPr>
  </w:style>
  <w:style w:type="character" w:customStyle="1" w:styleId="WW8Num2z1">
    <w:name w:val="WW8Num2z1"/>
    <w:rsid w:val="0063618A"/>
    <w:rPr>
      <w:rFonts w:ascii="Courier New" w:hAnsi="Courier New"/>
      <w:sz w:val="20"/>
    </w:rPr>
  </w:style>
  <w:style w:type="character" w:customStyle="1" w:styleId="WW8Num2z2">
    <w:name w:val="WW8Num2z2"/>
    <w:rsid w:val="0063618A"/>
    <w:rPr>
      <w:rFonts w:ascii="Wingdings" w:hAnsi="Wingdings"/>
      <w:sz w:val="20"/>
    </w:rPr>
  </w:style>
  <w:style w:type="character" w:customStyle="1" w:styleId="WW8Num3z0">
    <w:name w:val="WW8Num3z0"/>
    <w:rsid w:val="0063618A"/>
    <w:rPr>
      <w:rFonts w:ascii="Wingdings" w:hAnsi="Wingdings"/>
      <w:sz w:val="20"/>
    </w:rPr>
  </w:style>
  <w:style w:type="character" w:customStyle="1" w:styleId="WW8Num6z0">
    <w:name w:val="WW8Num6z0"/>
    <w:rsid w:val="0063618A"/>
    <w:rPr>
      <w:rFonts w:ascii="Symbol" w:hAnsi="Symbol"/>
    </w:rPr>
  </w:style>
  <w:style w:type="character" w:customStyle="1" w:styleId="Absatz-Standardschriftart">
    <w:name w:val="Absatz-Standardschriftart"/>
    <w:rsid w:val="0063618A"/>
  </w:style>
  <w:style w:type="character" w:customStyle="1" w:styleId="WW8Num5z0">
    <w:name w:val="WW8Num5z0"/>
    <w:rsid w:val="0063618A"/>
    <w:rPr>
      <w:rFonts w:ascii="Symbol" w:hAnsi="Symbol"/>
    </w:rPr>
  </w:style>
  <w:style w:type="character" w:customStyle="1" w:styleId="WW8Num7z0">
    <w:name w:val="WW8Num7z0"/>
    <w:rsid w:val="0063618A"/>
    <w:rPr>
      <w:rFonts w:ascii="Symbol" w:hAnsi="Symbol"/>
    </w:rPr>
  </w:style>
  <w:style w:type="character" w:customStyle="1" w:styleId="WW8Num8z0">
    <w:name w:val="WW8Num8z0"/>
    <w:rsid w:val="0063618A"/>
    <w:rPr>
      <w:rFonts w:ascii="Symbol" w:hAnsi="Symbol"/>
    </w:rPr>
  </w:style>
  <w:style w:type="character" w:customStyle="1" w:styleId="WW8Num10z0">
    <w:name w:val="WW8Num10z0"/>
    <w:rsid w:val="0063618A"/>
    <w:rPr>
      <w:rFonts w:ascii="Symbol" w:hAnsi="Symbol"/>
    </w:rPr>
  </w:style>
  <w:style w:type="character" w:customStyle="1" w:styleId="WW8Num11z0">
    <w:name w:val="WW8Num11z0"/>
    <w:rsid w:val="0063618A"/>
    <w:rPr>
      <w:rFonts w:ascii="Symbol" w:hAnsi="Symbol"/>
      <w:sz w:val="20"/>
    </w:rPr>
  </w:style>
  <w:style w:type="character" w:customStyle="1" w:styleId="WW8Num11z1">
    <w:name w:val="WW8Num11z1"/>
    <w:rsid w:val="0063618A"/>
    <w:rPr>
      <w:rFonts w:ascii="Courier New" w:hAnsi="Courier New"/>
      <w:sz w:val="20"/>
    </w:rPr>
  </w:style>
  <w:style w:type="character" w:customStyle="1" w:styleId="WW8Num11z2">
    <w:name w:val="WW8Num11z2"/>
    <w:rsid w:val="0063618A"/>
    <w:rPr>
      <w:rFonts w:ascii="Wingdings" w:hAnsi="Wingdings"/>
      <w:sz w:val="20"/>
    </w:rPr>
  </w:style>
  <w:style w:type="character" w:customStyle="1" w:styleId="WW8Num14z0">
    <w:name w:val="WW8Num14z0"/>
    <w:rsid w:val="0063618A"/>
    <w:rPr>
      <w:rFonts w:ascii="Symbol" w:hAnsi="Symbol"/>
    </w:rPr>
  </w:style>
  <w:style w:type="character" w:customStyle="1" w:styleId="WW8Num15z0">
    <w:name w:val="WW8Num15z0"/>
    <w:rsid w:val="0063618A"/>
    <w:rPr>
      <w:rFonts w:ascii="Wingdings" w:hAnsi="Wingdings"/>
      <w:sz w:val="20"/>
    </w:rPr>
  </w:style>
  <w:style w:type="character" w:customStyle="1" w:styleId="WW8Num18z0">
    <w:name w:val="WW8Num18z0"/>
    <w:rsid w:val="0063618A"/>
    <w:rPr>
      <w:rFonts w:ascii="Times New Roman" w:hAnsi="Times New Roman" w:cs="Times New Roman"/>
    </w:rPr>
  </w:style>
  <w:style w:type="character" w:customStyle="1" w:styleId="WW8Num19z0">
    <w:name w:val="WW8Num19z0"/>
    <w:rsid w:val="0063618A"/>
    <w:rPr>
      <w:rFonts w:cs="Simplified Arabic"/>
    </w:rPr>
  </w:style>
  <w:style w:type="character" w:customStyle="1" w:styleId="DefaultParagraphFont1">
    <w:name w:val="Default Paragraph Font1"/>
    <w:rsid w:val="0063618A"/>
  </w:style>
  <w:style w:type="character" w:customStyle="1" w:styleId="hpsatn">
    <w:name w:val="hps atn"/>
    <w:basedOn w:val="DefaultParagraphFont1"/>
    <w:rsid w:val="0063618A"/>
  </w:style>
  <w:style w:type="character" w:customStyle="1" w:styleId="FootnoteCharacters">
    <w:name w:val="Footnote Characters"/>
    <w:basedOn w:val="DefaultParagraphFont1"/>
    <w:rsid w:val="0063618A"/>
    <w:rPr>
      <w:rFonts w:cs="Simplified Arabic"/>
      <w:vertAlign w:val="superscript"/>
      <w:lang w:eastAsia="ar-SA" w:bidi="ar-SA"/>
    </w:rPr>
  </w:style>
  <w:style w:type="character" w:customStyle="1" w:styleId="atn">
    <w:name w:val="atn"/>
    <w:basedOn w:val="DefaultParagraphFont1"/>
    <w:rsid w:val="0063618A"/>
  </w:style>
  <w:style w:type="character" w:customStyle="1" w:styleId="FontStyle64">
    <w:name w:val="Font Style64"/>
    <w:basedOn w:val="DefaultParagraphFont1"/>
    <w:uiPriority w:val="99"/>
    <w:rsid w:val="0063618A"/>
    <w:rPr>
      <w:rFonts w:ascii="Times New Roman" w:hAnsi="Times New Roman" w:cs="Times New Roman"/>
      <w:b/>
      <w:bCs/>
      <w:sz w:val="20"/>
      <w:szCs w:val="20"/>
      <w:lang w:eastAsia="ar-SA" w:bidi="ar-SA"/>
    </w:rPr>
  </w:style>
  <w:style w:type="character" w:customStyle="1" w:styleId="FontStyle71">
    <w:name w:val="Font Style71"/>
    <w:basedOn w:val="DefaultParagraphFont1"/>
    <w:rsid w:val="0063618A"/>
    <w:rPr>
      <w:rFonts w:ascii="Times New Roman" w:hAnsi="Times New Roman" w:cs="Times New Roman"/>
      <w:i/>
      <w:iCs/>
      <w:spacing w:val="20"/>
      <w:sz w:val="18"/>
      <w:szCs w:val="18"/>
      <w:lang w:eastAsia="ar-SA" w:bidi="ar-SA"/>
    </w:rPr>
  </w:style>
  <w:style w:type="character" w:customStyle="1" w:styleId="FontStyle12">
    <w:name w:val="Font Style12"/>
    <w:basedOn w:val="DefaultParagraphFont1"/>
    <w:rsid w:val="0063618A"/>
    <w:rPr>
      <w:rFonts w:ascii="Times New Roman" w:hAnsi="Times New Roman" w:cs="Times New Roman"/>
      <w:b/>
      <w:bCs/>
      <w:spacing w:val="10"/>
      <w:sz w:val="16"/>
      <w:szCs w:val="16"/>
      <w:lang w:eastAsia="ar-SA" w:bidi="ar-SA"/>
    </w:rPr>
  </w:style>
  <w:style w:type="character" w:customStyle="1" w:styleId="FontStyle13">
    <w:name w:val="Font Style13"/>
    <w:basedOn w:val="DefaultParagraphFont1"/>
    <w:rsid w:val="0063618A"/>
    <w:rPr>
      <w:rFonts w:ascii="Times New Roman" w:hAnsi="Times New Roman" w:cs="Times New Roman"/>
      <w:b/>
      <w:bCs/>
      <w:sz w:val="14"/>
      <w:szCs w:val="14"/>
      <w:lang w:eastAsia="ar-SA" w:bidi="ar-SA"/>
    </w:rPr>
  </w:style>
  <w:style w:type="character" w:customStyle="1" w:styleId="FontStyle46">
    <w:name w:val="Font Style46"/>
    <w:basedOn w:val="DefaultParagraphFont1"/>
    <w:uiPriority w:val="99"/>
    <w:rsid w:val="0063618A"/>
    <w:rPr>
      <w:rFonts w:ascii="Cordia New" w:hAnsi="Cordia New" w:cs="Cordia New"/>
      <w:b/>
      <w:bCs/>
      <w:sz w:val="22"/>
      <w:szCs w:val="22"/>
      <w:lang w:eastAsia="ar-SA" w:bidi="ar-SA"/>
    </w:rPr>
  </w:style>
  <w:style w:type="character" w:customStyle="1" w:styleId="FontStyle50">
    <w:name w:val="Font Style50"/>
    <w:basedOn w:val="DefaultParagraphFont1"/>
    <w:rsid w:val="0063618A"/>
    <w:rPr>
      <w:rFonts w:ascii="Times New Roman" w:hAnsi="Times New Roman" w:cs="Times New Roman"/>
      <w:sz w:val="20"/>
      <w:szCs w:val="20"/>
      <w:lang w:eastAsia="ar-SA" w:bidi="ar-SA"/>
    </w:rPr>
  </w:style>
  <w:style w:type="character" w:customStyle="1" w:styleId="FontStyle70">
    <w:name w:val="Font Style70"/>
    <w:basedOn w:val="DefaultParagraphFont1"/>
    <w:rsid w:val="0063618A"/>
    <w:rPr>
      <w:rFonts w:ascii="Times New Roman" w:hAnsi="Times New Roman" w:cs="Times New Roman"/>
      <w:b/>
      <w:bCs/>
      <w:i/>
      <w:iCs/>
      <w:spacing w:val="20"/>
      <w:sz w:val="22"/>
      <w:szCs w:val="22"/>
      <w:lang w:eastAsia="ar-SA" w:bidi="ar-SA"/>
    </w:rPr>
  </w:style>
  <w:style w:type="character" w:customStyle="1" w:styleId="FontStyle57">
    <w:name w:val="Font Style57"/>
    <w:basedOn w:val="DefaultParagraphFont1"/>
    <w:rsid w:val="0063618A"/>
    <w:rPr>
      <w:rFonts w:ascii="Times New Roman" w:hAnsi="Times New Roman" w:cs="Times New Roman"/>
      <w:i/>
      <w:iCs/>
      <w:spacing w:val="10"/>
      <w:sz w:val="14"/>
      <w:szCs w:val="14"/>
      <w:lang w:eastAsia="ar-SA" w:bidi="ar-SA"/>
    </w:rPr>
  </w:style>
  <w:style w:type="character" w:customStyle="1" w:styleId="FontStyle69">
    <w:name w:val="Font Style69"/>
    <w:basedOn w:val="DefaultParagraphFont1"/>
    <w:rsid w:val="0063618A"/>
    <w:rPr>
      <w:rFonts w:ascii="Times New Roman" w:hAnsi="Times New Roman" w:cs="Times New Roman"/>
      <w:sz w:val="14"/>
      <w:szCs w:val="14"/>
      <w:lang w:eastAsia="ar-SA" w:bidi="ar-SA"/>
    </w:rPr>
  </w:style>
  <w:style w:type="paragraph" w:customStyle="1" w:styleId="Heading">
    <w:name w:val="Heading"/>
    <w:basedOn w:val="a"/>
    <w:next w:val="af3"/>
    <w:rsid w:val="0063618A"/>
    <w:pPr>
      <w:keepNext/>
      <w:spacing w:before="240" w:after="120" w:line="276" w:lineRule="auto"/>
      <w:jc w:val="right"/>
    </w:pPr>
    <w:rPr>
      <w:rFonts w:ascii="Arial" w:eastAsia="MS Mincho" w:hAnsi="Arial" w:cs="Tahoma"/>
      <w:lang w:bidi="en-US"/>
    </w:rPr>
  </w:style>
  <w:style w:type="paragraph" w:styleId="af3">
    <w:name w:val="Body Text"/>
    <w:basedOn w:val="a"/>
    <w:link w:val="Char7"/>
    <w:rsid w:val="0063618A"/>
    <w:pPr>
      <w:spacing w:after="200" w:line="276" w:lineRule="auto"/>
    </w:pPr>
    <w:rPr>
      <w:rFonts w:asciiTheme="minorHAnsi" w:eastAsiaTheme="minorEastAsia" w:hAnsiTheme="minorHAnsi"/>
      <w:b/>
      <w:bCs/>
      <w:lang w:bidi="en-US"/>
    </w:rPr>
  </w:style>
  <w:style w:type="character" w:customStyle="1" w:styleId="Char7">
    <w:name w:val="نص أساسي Char"/>
    <w:basedOn w:val="a0"/>
    <w:link w:val="af3"/>
    <w:rsid w:val="0063618A"/>
    <w:rPr>
      <w:rFonts w:eastAsiaTheme="minorEastAsia" w:cs="Simplified Arabic"/>
      <w:b/>
      <w:bCs/>
      <w:sz w:val="28"/>
      <w:szCs w:val="28"/>
      <w:lang w:bidi="en-US"/>
    </w:rPr>
  </w:style>
  <w:style w:type="paragraph" w:styleId="af4">
    <w:name w:val="List"/>
    <w:basedOn w:val="af3"/>
    <w:rsid w:val="0063618A"/>
    <w:rPr>
      <w:rFonts w:cs="Tahoma"/>
    </w:rPr>
  </w:style>
  <w:style w:type="paragraph" w:styleId="af5">
    <w:name w:val="caption"/>
    <w:basedOn w:val="a"/>
    <w:rsid w:val="0063618A"/>
    <w:pPr>
      <w:suppressLineNumbers/>
      <w:spacing w:before="120" w:after="120" w:line="276" w:lineRule="auto"/>
      <w:jc w:val="right"/>
    </w:pPr>
    <w:rPr>
      <w:rFonts w:asciiTheme="minorHAnsi" w:eastAsiaTheme="minorEastAsia" w:hAnsiTheme="minorHAnsi" w:cs="Tahoma"/>
      <w:i/>
      <w:iCs/>
      <w:sz w:val="24"/>
      <w:szCs w:val="24"/>
      <w:lang w:bidi="en-US"/>
    </w:rPr>
  </w:style>
  <w:style w:type="paragraph" w:customStyle="1" w:styleId="Index">
    <w:name w:val="Index"/>
    <w:basedOn w:val="a"/>
    <w:rsid w:val="0063618A"/>
    <w:pPr>
      <w:suppressLineNumbers/>
      <w:spacing w:after="200" w:line="276" w:lineRule="auto"/>
      <w:jc w:val="right"/>
    </w:pPr>
    <w:rPr>
      <w:rFonts w:asciiTheme="minorHAnsi" w:eastAsiaTheme="minorEastAsia" w:hAnsiTheme="minorHAnsi" w:cs="Tahoma"/>
      <w:sz w:val="22"/>
      <w:szCs w:val="22"/>
      <w:lang w:bidi="en-US"/>
    </w:rPr>
  </w:style>
  <w:style w:type="paragraph" w:customStyle="1" w:styleId="WW-Default">
    <w:name w:val="WW-Default"/>
    <w:rsid w:val="0063618A"/>
    <w:pPr>
      <w:suppressAutoHyphens/>
      <w:autoSpaceDE w:val="0"/>
    </w:pPr>
    <w:rPr>
      <w:rFonts w:ascii="Calibri" w:eastAsia="Arial" w:hAnsi="Calibri" w:cs="Arial"/>
      <w:color w:val="000000"/>
      <w:sz w:val="24"/>
      <w:szCs w:val="24"/>
      <w:lang w:eastAsia="ar-SA" w:bidi="en-US"/>
    </w:rPr>
  </w:style>
  <w:style w:type="paragraph" w:customStyle="1" w:styleId="Style38">
    <w:name w:val="Style38"/>
    <w:basedOn w:val="a"/>
    <w:rsid w:val="0063618A"/>
    <w:pPr>
      <w:widowControl w:val="0"/>
      <w:autoSpaceDE w:val="0"/>
      <w:bidi w:val="0"/>
      <w:spacing w:after="200" w:line="276" w:lineRule="auto"/>
      <w:jc w:val="both"/>
    </w:pPr>
    <w:rPr>
      <w:rFonts w:asciiTheme="minorHAnsi" w:eastAsiaTheme="minorEastAsia" w:hAnsiTheme="minorHAnsi" w:cstheme="minorBidi"/>
      <w:sz w:val="22"/>
      <w:szCs w:val="22"/>
      <w:lang w:bidi="en-US"/>
    </w:rPr>
  </w:style>
  <w:style w:type="paragraph" w:customStyle="1" w:styleId="Style19">
    <w:name w:val="Style19"/>
    <w:basedOn w:val="a"/>
    <w:rsid w:val="0063618A"/>
    <w:pPr>
      <w:widowControl w:val="0"/>
      <w:autoSpaceDE w:val="0"/>
      <w:bidi w:val="0"/>
      <w:spacing w:after="200" w:line="259" w:lineRule="exact"/>
      <w:jc w:val="both"/>
    </w:pPr>
    <w:rPr>
      <w:rFonts w:asciiTheme="minorHAnsi" w:eastAsiaTheme="minorEastAsia" w:hAnsiTheme="minorHAnsi" w:cstheme="minorBidi"/>
      <w:sz w:val="22"/>
      <w:szCs w:val="22"/>
      <w:lang w:bidi="en-US"/>
    </w:rPr>
  </w:style>
  <w:style w:type="paragraph" w:customStyle="1" w:styleId="Style2">
    <w:name w:val="Style2"/>
    <w:basedOn w:val="a"/>
    <w:uiPriority w:val="99"/>
    <w:rsid w:val="0063618A"/>
    <w:pPr>
      <w:widowControl w:val="0"/>
      <w:autoSpaceDE w:val="0"/>
      <w:bidi w:val="0"/>
      <w:spacing w:after="200" w:line="276" w:lineRule="auto"/>
      <w:jc w:val="right"/>
    </w:pPr>
    <w:rPr>
      <w:rFonts w:asciiTheme="minorHAnsi" w:eastAsiaTheme="minorEastAsia" w:hAnsiTheme="minorHAnsi" w:cstheme="minorBidi"/>
      <w:sz w:val="22"/>
      <w:szCs w:val="22"/>
      <w:lang w:bidi="en-US"/>
    </w:rPr>
  </w:style>
  <w:style w:type="paragraph" w:customStyle="1" w:styleId="Style3">
    <w:name w:val="Style3"/>
    <w:basedOn w:val="a"/>
    <w:uiPriority w:val="99"/>
    <w:rsid w:val="0063618A"/>
    <w:pPr>
      <w:widowControl w:val="0"/>
      <w:autoSpaceDE w:val="0"/>
      <w:bidi w:val="0"/>
      <w:spacing w:after="200" w:line="276" w:lineRule="auto"/>
      <w:jc w:val="right"/>
    </w:pPr>
    <w:rPr>
      <w:rFonts w:asciiTheme="minorHAnsi" w:eastAsiaTheme="minorEastAsia" w:hAnsiTheme="minorHAnsi" w:cstheme="minorBidi"/>
      <w:sz w:val="22"/>
      <w:szCs w:val="22"/>
      <w:lang w:bidi="en-US"/>
    </w:rPr>
  </w:style>
  <w:style w:type="paragraph" w:styleId="21">
    <w:name w:val="Body Text 2"/>
    <w:basedOn w:val="a"/>
    <w:link w:val="2Char1"/>
    <w:rsid w:val="0063618A"/>
    <w:pPr>
      <w:spacing w:after="120" w:line="480" w:lineRule="auto"/>
    </w:pPr>
    <w:rPr>
      <w:rFonts w:asciiTheme="minorHAnsi" w:eastAsiaTheme="minorEastAsia" w:hAnsiTheme="minorHAnsi" w:cstheme="minorBidi"/>
      <w:sz w:val="22"/>
      <w:szCs w:val="22"/>
      <w:lang w:bidi="en-US"/>
    </w:rPr>
  </w:style>
  <w:style w:type="character" w:customStyle="1" w:styleId="2Char1">
    <w:name w:val="نص أساسي 2 Char"/>
    <w:basedOn w:val="a0"/>
    <w:link w:val="21"/>
    <w:rsid w:val="0063618A"/>
    <w:rPr>
      <w:rFonts w:eastAsiaTheme="minorEastAsia"/>
      <w:lang w:bidi="en-US"/>
    </w:rPr>
  </w:style>
  <w:style w:type="paragraph" w:customStyle="1" w:styleId="Style5">
    <w:name w:val="Style5"/>
    <w:basedOn w:val="a"/>
    <w:uiPriority w:val="99"/>
    <w:rsid w:val="0063618A"/>
    <w:pPr>
      <w:widowControl w:val="0"/>
      <w:autoSpaceDE w:val="0"/>
      <w:bidi w:val="0"/>
      <w:spacing w:after="200" w:line="276" w:lineRule="auto"/>
      <w:jc w:val="both"/>
    </w:pPr>
    <w:rPr>
      <w:rFonts w:asciiTheme="minorHAnsi" w:eastAsiaTheme="minorEastAsia" w:hAnsiTheme="minorHAnsi" w:cstheme="minorBidi"/>
      <w:sz w:val="22"/>
      <w:szCs w:val="22"/>
      <w:lang w:bidi="en-US"/>
    </w:rPr>
  </w:style>
  <w:style w:type="paragraph" w:customStyle="1" w:styleId="Style37">
    <w:name w:val="Style37"/>
    <w:basedOn w:val="a"/>
    <w:rsid w:val="0063618A"/>
    <w:pPr>
      <w:widowControl w:val="0"/>
      <w:autoSpaceDE w:val="0"/>
      <w:bidi w:val="0"/>
      <w:spacing w:after="200" w:line="259" w:lineRule="exact"/>
      <w:ind w:hanging="331"/>
      <w:jc w:val="both"/>
    </w:pPr>
    <w:rPr>
      <w:rFonts w:asciiTheme="minorHAnsi" w:eastAsiaTheme="minorEastAsia" w:hAnsiTheme="minorHAnsi" w:cstheme="minorBidi"/>
      <w:sz w:val="22"/>
      <w:szCs w:val="22"/>
      <w:lang w:bidi="en-US"/>
    </w:rPr>
  </w:style>
  <w:style w:type="paragraph" w:customStyle="1" w:styleId="TableContents">
    <w:name w:val="Table Contents"/>
    <w:basedOn w:val="a"/>
    <w:rsid w:val="0063618A"/>
    <w:pPr>
      <w:suppressLineNumbers/>
      <w:spacing w:after="200" w:line="276" w:lineRule="auto"/>
      <w:jc w:val="right"/>
    </w:pPr>
    <w:rPr>
      <w:rFonts w:asciiTheme="minorHAnsi" w:eastAsiaTheme="minorEastAsia" w:hAnsiTheme="minorHAnsi" w:cstheme="minorBidi"/>
      <w:sz w:val="22"/>
      <w:szCs w:val="22"/>
      <w:lang w:bidi="en-US"/>
    </w:rPr>
  </w:style>
  <w:style w:type="paragraph" w:customStyle="1" w:styleId="TableHeading">
    <w:name w:val="Table Heading"/>
    <w:basedOn w:val="TableContents"/>
    <w:rsid w:val="0063618A"/>
    <w:pPr>
      <w:jc w:val="center"/>
    </w:pPr>
    <w:rPr>
      <w:b/>
      <w:bCs/>
    </w:rPr>
  </w:style>
  <w:style w:type="paragraph" w:customStyle="1" w:styleId="Framecontents">
    <w:name w:val="Frame contents"/>
    <w:basedOn w:val="af3"/>
    <w:rsid w:val="0063618A"/>
  </w:style>
  <w:style w:type="paragraph" w:styleId="af6">
    <w:name w:val="Subtitle"/>
    <w:basedOn w:val="a"/>
    <w:next w:val="a"/>
    <w:link w:val="Char8"/>
    <w:uiPriority w:val="11"/>
    <w:qFormat/>
    <w:rsid w:val="0063618A"/>
    <w:pPr>
      <w:bidi w:val="0"/>
      <w:spacing w:after="600" w:line="276" w:lineRule="auto"/>
    </w:pPr>
    <w:rPr>
      <w:rFonts w:asciiTheme="majorHAnsi" w:eastAsiaTheme="majorEastAsia" w:hAnsiTheme="majorHAnsi" w:cstheme="majorBidi"/>
      <w:i/>
      <w:iCs/>
      <w:spacing w:val="13"/>
      <w:sz w:val="24"/>
      <w:szCs w:val="24"/>
      <w:lang w:bidi="en-US"/>
    </w:rPr>
  </w:style>
  <w:style w:type="character" w:customStyle="1" w:styleId="Char8">
    <w:name w:val="عنوان فرعي Char"/>
    <w:basedOn w:val="a0"/>
    <w:link w:val="af6"/>
    <w:uiPriority w:val="11"/>
    <w:rsid w:val="0063618A"/>
    <w:rPr>
      <w:rFonts w:asciiTheme="majorHAnsi" w:eastAsiaTheme="majorEastAsia" w:hAnsiTheme="majorHAnsi" w:cstheme="majorBidi"/>
      <w:i/>
      <w:iCs/>
      <w:spacing w:val="13"/>
      <w:sz w:val="24"/>
      <w:szCs w:val="24"/>
      <w:lang w:bidi="en-US"/>
    </w:rPr>
  </w:style>
  <w:style w:type="character" w:styleId="af7">
    <w:name w:val="Emphasis"/>
    <w:uiPriority w:val="20"/>
    <w:qFormat/>
    <w:rsid w:val="0063618A"/>
    <w:rPr>
      <w:b/>
      <w:bCs/>
      <w:i/>
      <w:iCs/>
      <w:spacing w:val="10"/>
      <w:bdr w:val="none" w:sz="0" w:space="0" w:color="auto"/>
      <w:shd w:val="clear" w:color="auto" w:fill="auto"/>
    </w:rPr>
  </w:style>
  <w:style w:type="paragraph" w:styleId="af8">
    <w:name w:val="Quote"/>
    <w:basedOn w:val="a"/>
    <w:next w:val="a"/>
    <w:link w:val="Char9"/>
    <w:uiPriority w:val="29"/>
    <w:qFormat/>
    <w:rsid w:val="0063618A"/>
    <w:pPr>
      <w:bidi w:val="0"/>
      <w:spacing w:before="200" w:line="276" w:lineRule="auto"/>
      <w:ind w:left="360" w:right="360"/>
    </w:pPr>
    <w:rPr>
      <w:rFonts w:asciiTheme="minorHAnsi" w:eastAsiaTheme="minorEastAsia" w:hAnsiTheme="minorHAnsi" w:cstheme="minorBidi"/>
      <w:i/>
      <w:iCs/>
      <w:sz w:val="22"/>
      <w:szCs w:val="22"/>
      <w:lang w:bidi="en-US"/>
    </w:rPr>
  </w:style>
  <w:style w:type="character" w:customStyle="1" w:styleId="Char9">
    <w:name w:val="اقتباس Char"/>
    <w:basedOn w:val="a0"/>
    <w:link w:val="af8"/>
    <w:uiPriority w:val="29"/>
    <w:rsid w:val="0063618A"/>
    <w:rPr>
      <w:rFonts w:eastAsiaTheme="minorEastAsia"/>
      <w:i/>
      <w:iCs/>
      <w:lang w:bidi="en-US"/>
    </w:rPr>
  </w:style>
  <w:style w:type="paragraph" w:styleId="af9">
    <w:name w:val="Intense Quote"/>
    <w:basedOn w:val="a"/>
    <w:next w:val="a"/>
    <w:link w:val="Chara"/>
    <w:uiPriority w:val="30"/>
    <w:qFormat/>
    <w:rsid w:val="0063618A"/>
    <w:pPr>
      <w:pBdr>
        <w:bottom w:val="single" w:sz="4" w:space="1" w:color="auto"/>
      </w:pBdr>
      <w:bidi w:val="0"/>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Chara">
    <w:name w:val="اقتباس مكثف Char"/>
    <w:basedOn w:val="a0"/>
    <w:link w:val="af9"/>
    <w:uiPriority w:val="30"/>
    <w:rsid w:val="0063618A"/>
    <w:rPr>
      <w:rFonts w:eastAsiaTheme="minorEastAsia"/>
      <w:b/>
      <w:bCs/>
      <w:i/>
      <w:iCs/>
      <w:lang w:bidi="en-US"/>
    </w:rPr>
  </w:style>
  <w:style w:type="character" w:styleId="afa">
    <w:name w:val="Subtle Emphasis"/>
    <w:uiPriority w:val="19"/>
    <w:qFormat/>
    <w:rsid w:val="0063618A"/>
    <w:rPr>
      <w:i/>
      <w:iCs/>
    </w:rPr>
  </w:style>
  <w:style w:type="character" w:styleId="afb">
    <w:name w:val="Intense Emphasis"/>
    <w:uiPriority w:val="21"/>
    <w:qFormat/>
    <w:rsid w:val="0063618A"/>
    <w:rPr>
      <w:b/>
      <w:bCs/>
    </w:rPr>
  </w:style>
  <w:style w:type="character" w:styleId="afc">
    <w:name w:val="Subtle Reference"/>
    <w:uiPriority w:val="31"/>
    <w:qFormat/>
    <w:rsid w:val="0063618A"/>
    <w:rPr>
      <w:smallCaps/>
    </w:rPr>
  </w:style>
  <w:style w:type="character" w:styleId="afd">
    <w:name w:val="Intense Reference"/>
    <w:uiPriority w:val="32"/>
    <w:qFormat/>
    <w:rsid w:val="0063618A"/>
    <w:rPr>
      <w:smallCaps/>
      <w:spacing w:val="5"/>
      <w:u w:val="single"/>
    </w:rPr>
  </w:style>
  <w:style w:type="character" w:styleId="afe">
    <w:name w:val="Book Title"/>
    <w:uiPriority w:val="33"/>
    <w:qFormat/>
    <w:rsid w:val="0063618A"/>
    <w:rPr>
      <w:i/>
      <w:iCs/>
      <w:smallCaps/>
      <w:spacing w:val="5"/>
    </w:rPr>
  </w:style>
  <w:style w:type="paragraph" w:customStyle="1" w:styleId="Style4">
    <w:name w:val="Style4"/>
    <w:basedOn w:val="a"/>
    <w:uiPriority w:val="99"/>
    <w:rsid w:val="0063618A"/>
    <w:pPr>
      <w:widowControl w:val="0"/>
      <w:autoSpaceDE w:val="0"/>
      <w:autoSpaceDN w:val="0"/>
      <w:bidi w:val="0"/>
      <w:adjustRightInd w:val="0"/>
      <w:spacing w:line="514" w:lineRule="exact"/>
      <w:jc w:val="center"/>
    </w:pPr>
    <w:rPr>
      <w:rFonts w:ascii="Arial Unicode MS" w:eastAsia="Arial Unicode MS" w:cs="Times New Roman"/>
      <w:sz w:val="24"/>
      <w:szCs w:val="24"/>
    </w:rPr>
  </w:style>
  <w:style w:type="character" w:customStyle="1" w:styleId="FontStyle119">
    <w:name w:val="Font Style119"/>
    <w:basedOn w:val="a0"/>
    <w:rsid w:val="0063618A"/>
    <w:rPr>
      <w:rFonts w:ascii="Arial Unicode MS" w:eastAsia="Arial Unicode MS" w:cs="Arial Unicode MS"/>
      <w:b/>
      <w:bCs/>
      <w:sz w:val="44"/>
      <w:szCs w:val="44"/>
      <w:lang w:bidi="ar-SA"/>
    </w:rPr>
  </w:style>
  <w:style w:type="character" w:customStyle="1" w:styleId="FontStyle132">
    <w:name w:val="Font Style132"/>
    <w:basedOn w:val="a0"/>
    <w:rsid w:val="0063618A"/>
    <w:rPr>
      <w:rFonts w:ascii="Palatino Linotype" w:hAnsi="Palatino Linotype" w:cs="Palatino Linotype"/>
      <w:sz w:val="22"/>
      <w:szCs w:val="22"/>
      <w:lang w:bidi="ar-SA"/>
    </w:rPr>
  </w:style>
  <w:style w:type="paragraph" w:customStyle="1" w:styleId="Style8">
    <w:name w:val="Style8"/>
    <w:basedOn w:val="a"/>
    <w:uiPriority w:val="99"/>
    <w:rsid w:val="0063618A"/>
    <w:pPr>
      <w:widowControl w:val="0"/>
      <w:autoSpaceDE w:val="0"/>
      <w:autoSpaceDN w:val="0"/>
      <w:bidi w:val="0"/>
      <w:adjustRightInd w:val="0"/>
      <w:spacing w:line="321" w:lineRule="exact"/>
      <w:jc w:val="both"/>
    </w:pPr>
    <w:rPr>
      <w:rFonts w:ascii="Arial Unicode MS" w:eastAsia="Arial Unicode MS" w:cs="Times New Roman"/>
      <w:sz w:val="24"/>
      <w:szCs w:val="24"/>
    </w:rPr>
  </w:style>
  <w:style w:type="character" w:customStyle="1" w:styleId="FontStyle48">
    <w:name w:val="Font Style48"/>
    <w:basedOn w:val="a0"/>
    <w:uiPriority w:val="99"/>
    <w:rsid w:val="0063618A"/>
    <w:rPr>
      <w:rFonts w:ascii="Arial" w:hAnsi="Arial" w:cs="Arial"/>
      <w:b/>
      <w:bCs/>
      <w:sz w:val="20"/>
      <w:szCs w:val="20"/>
      <w:lang w:bidi="ar-SA"/>
    </w:rPr>
  </w:style>
  <w:style w:type="paragraph" w:customStyle="1" w:styleId="844518DF3A8947429DA6FD61D1EF1628">
    <w:name w:val="844518DF3A8947429DA6FD61D1EF1628"/>
    <w:rsid w:val="0063618A"/>
    <w:rPr>
      <w:rFonts w:eastAsiaTheme="minorEastAsia"/>
      <w:lang w:bidi="en-US"/>
    </w:rPr>
  </w:style>
  <w:style w:type="character" w:customStyle="1" w:styleId="FontStyle34">
    <w:name w:val="Font Style34"/>
    <w:basedOn w:val="a0"/>
    <w:uiPriority w:val="99"/>
    <w:rsid w:val="0063618A"/>
    <w:rPr>
      <w:rFonts w:ascii="Times New Roman" w:hAnsi="Times New Roman" w:cs="Times New Roman"/>
      <w:sz w:val="14"/>
      <w:szCs w:val="14"/>
      <w:lang w:bidi="ar-SA"/>
    </w:rPr>
  </w:style>
  <w:style w:type="paragraph" w:customStyle="1" w:styleId="Default">
    <w:name w:val="Default"/>
    <w:rsid w:val="0063618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FontStyle63">
    <w:name w:val="Font Style63"/>
    <w:basedOn w:val="a0"/>
    <w:uiPriority w:val="99"/>
    <w:rsid w:val="0063618A"/>
    <w:rPr>
      <w:rFonts w:ascii="Times New Roman" w:hAnsi="Times New Roman" w:cs="Times New Roman"/>
      <w:sz w:val="18"/>
      <w:szCs w:val="18"/>
      <w:lang w:bidi="ar-SA"/>
    </w:rPr>
  </w:style>
  <w:style w:type="paragraph" w:customStyle="1" w:styleId="Figref">
    <w:name w:val="Fig ref"/>
    <w:basedOn w:val="Default"/>
    <w:next w:val="Default"/>
    <w:uiPriority w:val="99"/>
    <w:rsid w:val="0063618A"/>
    <w:rPr>
      <w:rFonts w:ascii="IMLDAN+Arial,Bold" w:hAnsi="IMLDAN+Arial,Bold" w:cstheme="minorBidi"/>
      <w:color w:val="auto"/>
    </w:rPr>
  </w:style>
  <w:style w:type="paragraph" w:customStyle="1" w:styleId="Pa2">
    <w:name w:val="Pa2"/>
    <w:basedOn w:val="Default"/>
    <w:next w:val="Default"/>
    <w:uiPriority w:val="99"/>
    <w:rsid w:val="0063618A"/>
    <w:pPr>
      <w:spacing w:line="221" w:lineRule="atLeast"/>
    </w:pPr>
    <w:rPr>
      <w:rFonts w:ascii="HPFutura Heavy" w:eastAsiaTheme="minorHAnsi" w:hAnsi="HPFutura Heavy" w:cstheme="minorBidi"/>
      <w:color w:val="auto"/>
    </w:rPr>
  </w:style>
  <w:style w:type="paragraph" w:customStyle="1" w:styleId="Pa3">
    <w:name w:val="Pa3"/>
    <w:basedOn w:val="Default"/>
    <w:next w:val="Default"/>
    <w:uiPriority w:val="99"/>
    <w:rsid w:val="0063618A"/>
    <w:pPr>
      <w:spacing w:line="191" w:lineRule="atLeast"/>
    </w:pPr>
    <w:rPr>
      <w:rFonts w:ascii="HPFutura Heavy" w:eastAsiaTheme="minorHAnsi" w:hAnsi="HPFutura Heavy" w:cstheme="minorBidi"/>
      <w:color w:val="auto"/>
    </w:rPr>
  </w:style>
  <w:style w:type="paragraph" w:customStyle="1" w:styleId="Pa4">
    <w:name w:val="Pa4"/>
    <w:basedOn w:val="Default"/>
    <w:next w:val="Default"/>
    <w:uiPriority w:val="99"/>
    <w:rsid w:val="0063618A"/>
    <w:pPr>
      <w:spacing w:line="191" w:lineRule="atLeast"/>
    </w:pPr>
    <w:rPr>
      <w:rFonts w:ascii="HPFutura Heavy" w:eastAsiaTheme="minorHAnsi" w:hAnsi="HPFutura Heavy" w:cstheme="minorBidi"/>
      <w:color w:val="auto"/>
    </w:rPr>
  </w:style>
  <w:style w:type="character" w:customStyle="1" w:styleId="A40">
    <w:name w:val="A4"/>
    <w:uiPriority w:val="99"/>
    <w:rsid w:val="0063618A"/>
    <w:rPr>
      <w:rFonts w:ascii="Futura Book" w:hAnsi="Futura Book" w:cs="Futura Book"/>
      <w:color w:val="000000"/>
      <w:sz w:val="19"/>
      <w:szCs w:val="19"/>
    </w:rPr>
  </w:style>
  <w:style w:type="paragraph" w:customStyle="1" w:styleId="Style1">
    <w:name w:val="Style1"/>
    <w:basedOn w:val="a"/>
    <w:uiPriority w:val="99"/>
    <w:rsid w:val="0063618A"/>
    <w:pPr>
      <w:widowControl w:val="0"/>
      <w:autoSpaceDE w:val="0"/>
      <w:autoSpaceDN w:val="0"/>
      <w:bidi w:val="0"/>
      <w:adjustRightInd w:val="0"/>
      <w:spacing w:line="403" w:lineRule="exact"/>
      <w:jc w:val="both"/>
    </w:pPr>
    <w:rPr>
      <w:rFonts w:ascii="Arial" w:eastAsiaTheme="minorEastAsia" w:hAnsi="Arial" w:cs="Arial"/>
      <w:sz w:val="24"/>
      <w:szCs w:val="24"/>
    </w:rPr>
  </w:style>
  <w:style w:type="character" w:customStyle="1" w:styleId="FontStyle44">
    <w:name w:val="Font Style44"/>
    <w:basedOn w:val="a0"/>
    <w:uiPriority w:val="99"/>
    <w:rsid w:val="0063618A"/>
    <w:rPr>
      <w:rFonts w:ascii="Arial" w:hAnsi="Arial" w:cs="Arial"/>
      <w:b/>
      <w:bCs/>
      <w:sz w:val="30"/>
      <w:szCs w:val="30"/>
      <w:lang w:bidi="ar-SA"/>
    </w:rPr>
  </w:style>
  <w:style w:type="character" w:customStyle="1" w:styleId="FontStyle47">
    <w:name w:val="Font Style47"/>
    <w:basedOn w:val="a0"/>
    <w:uiPriority w:val="99"/>
    <w:rsid w:val="0063618A"/>
    <w:rPr>
      <w:rFonts w:ascii="Garamond" w:hAnsi="Garamond" w:cs="Garamond"/>
      <w:b/>
      <w:bCs/>
      <w:spacing w:val="-10"/>
      <w:sz w:val="20"/>
      <w:szCs w:val="20"/>
      <w:lang w:bidi="ar-SA"/>
    </w:rPr>
  </w:style>
  <w:style w:type="character" w:customStyle="1" w:styleId="FontStyle49">
    <w:name w:val="Font Style49"/>
    <w:basedOn w:val="a0"/>
    <w:uiPriority w:val="99"/>
    <w:rsid w:val="0063618A"/>
    <w:rPr>
      <w:rFonts w:ascii="Garamond" w:hAnsi="Garamond" w:cs="Garamond"/>
      <w:b/>
      <w:bCs/>
      <w:sz w:val="18"/>
      <w:szCs w:val="18"/>
      <w:lang w:bidi="ar-SA"/>
    </w:rPr>
  </w:style>
  <w:style w:type="character" w:customStyle="1" w:styleId="FontStyle59">
    <w:name w:val="Font Style59"/>
    <w:basedOn w:val="a0"/>
    <w:uiPriority w:val="99"/>
    <w:rsid w:val="0063618A"/>
    <w:rPr>
      <w:rFonts w:ascii="Arial" w:hAnsi="Arial" w:cs="Arial"/>
      <w:i/>
      <w:iCs/>
      <w:spacing w:val="20"/>
      <w:sz w:val="14"/>
      <w:szCs w:val="14"/>
      <w:lang w:bidi="ar-SA"/>
    </w:rPr>
  </w:style>
  <w:style w:type="character" w:customStyle="1" w:styleId="FontStyle60">
    <w:name w:val="Font Style60"/>
    <w:basedOn w:val="a0"/>
    <w:uiPriority w:val="99"/>
    <w:rsid w:val="0063618A"/>
    <w:rPr>
      <w:rFonts w:ascii="Arial" w:hAnsi="Arial" w:cs="Arial"/>
      <w:sz w:val="18"/>
      <w:szCs w:val="18"/>
      <w:lang w:bidi="ar-SA"/>
    </w:rPr>
  </w:style>
  <w:style w:type="paragraph" w:customStyle="1" w:styleId="Style11">
    <w:name w:val="Style11"/>
    <w:basedOn w:val="a"/>
    <w:uiPriority w:val="99"/>
    <w:rsid w:val="0063618A"/>
    <w:pPr>
      <w:widowControl w:val="0"/>
      <w:autoSpaceDE w:val="0"/>
      <w:autoSpaceDN w:val="0"/>
      <w:bidi w:val="0"/>
      <w:adjustRightInd w:val="0"/>
      <w:spacing w:line="270" w:lineRule="exact"/>
      <w:jc w:val="both"/>
    </w:pPr>
    <w:rPr>
      <w:rFonts w:ascii="Arial" w:eastAsiaTheme="minorEastAsia" w:hAnsi="Arial" w:cs="Arial"/>
      <w:sz w:val="24"/>
      <w:szCs w:val="24"/>
    </w:rPr>
  </w:style>
  <w:style w:type="paragraph" w:customStyle="1" w:styleId="Style12">
    <w:name w:val="Style12"/>
    <w:basedOn w:val="a"/>
    <w:uiPriority w:val="99"/>
    <w:rsid w:val="0063618A"/>
    <w:pPr>
      <w:widowControl w:val="0"/>
      <w:autoSpaceDE w:val="0"/>
      <w:autoSpaceDN w:val="0"/>
      <w:bidi w:val="0"/>
      <w:adjustRightInd w:val="0"/>
      <w:spacing w:line="270" w:lineRule="exact"/>
      <w:jc w:val="both"/>
    </w:pPr>
    <w:rPr>
      <w:rFonts w:ascii="Arial" w:eastAsiaTheme="minorEastAsia" w:hAnsi="Arial" w:cs="Arial"/>
      <w:sz w:val="24"/>
      <w:szCs w:val="24"/>
    </w:rPr>
  </w:style>
  <w:style w:type="character" w:customStyle="1" w:styleId="longtext">
    <w:name w:val="long_text"/>
    <w:basedOn w:val="a0"/>
    <w:rsid w:val="0063618A"/>
  </w:style>
  <w:style w:type="character" w:customStyle="1" w:styleId="FontStyle25">
    <w:name w:val="Font Style25"/>
    <w:basedOn w:val="a0"/>
    <w:uiPriority w:val="99"/>
    <w:rsid w:val="0063618A"/>
    <w:rPr>
      <w:rFonts w:ascii="Angsana New" w:hAnsi="Angsana New" w:cs="Angsana New"/>
      <w:b/>
      <w:bCs/>
      <w:i/>
      <w:iCs/>
      <w:sz w:val="46"/>
      <w:szCs w:val="46"/>
      <w:lang w:bidi="ar-SA"/>
    </w:rPr>
  </w:style>
  <w:style w:type="character" w:customStyle="1" w:styleId="FontStyle26">
    <w:name w:val="Font Style26"/>
    <w:basedOn w:val="a0"/>
    <w:uiPriority w:val="99"/>
    <w:rsid w:val="0063618A"/>
    <w:rPr>
      <w:rFonts w:ascii="Angsana New" w:hAnsi="Angsana New" w:cs="Angsana New"/>
      <w:b/>
      <w:bCs/>
      <w:i/>
      <w:iCs/>
      <w:sz w:val="24"/>
      <w:szCs w:val="24"/>
      <w:lang w:bidi="ar-SA"/>
    </w:rPr>
  </w:style>
  <w:style w:type="character" w:customStyle="1" w:styleId="FontStyle27">
    <w:name w:val="Font Style27"/>
    <w:basedOn w:val="a0"/>
    <w:uiPriority w:val="99"/>
    <w:rsid w:val="0063618A"/>
    <w:rPr>
      <w:rFonts w:ascii="Angsana New" w:hAnsi="Angsana New" w:cs="Angsana New"/>
      <w:b/>
      <w:bCs/>
      <w:sz w:val="46"/>
      <w:szCs w:val="46"/>
      <w:lang w:bidi="ar-SA"/>
    </w:rPr>
  </w:style>
  <w:style w:type="character" w:customStyle="1" w:styleId="FontStyle36">
    <w:name w:val="Font Style36"/>
    <w:basedOn w:val="a0"/>
    <w:uiPriority w:val="99"/>
    <w:rsid w:val="0063618A"/>
    <w:rPr>
      <w:rFonts w:ascii="Angsana New" w:hAnsi="Angsana New" w:cs="Angsana New"/>
      <w:sz w:val="24"/>
      <w:szCs w:val="24"/>
      <w:lang w:bidi="ar-SA"/>
    </w:rPr>
  </w:style>
  <w:style w:type="character" w:customStyle="1" w:styleId="FontStyle31">
    <w:name w:val="Font Style31"/>
    <w:basedOn w:val="a0"/>
    <w:uiPriority w:val="99"/>
    <w:rsid w:val="0063618A"/>
    <w:rPr>
      <w:rFonts w:ascii="Angsana New" w:hAnsi="Angsana New" w:cs="Angsana New"/>
      <w:sz w:val="26"/>
      <w:szCs w:val="26"/>
      <w:lang w:bidi="ar-SA"/>
    </w:rPr>
  </w:style>
  <w:style w:type="character" w:customStyle="1" w:styleId="FontStyle32">
    <w:name w:val="Font Style32"/>
    <w:basedOn w:val="a0"/>
    <w:uiPriority w:val="99"/>
    <w:rsid w:val="0063618A"/>
    <w:rPr>
      <w:rFonts w:ascii="Angsana New" w:hAnsi="Angsana New" w:cs="Angsana New"/>
      <w:i/>
      <w:iCs/>
      <w:sz w:val="26"/>
      <w:szCs w:val="26"/>
      <w:lang w:bidi="ar-SA"/>
    </w:rPr>
  </w:style>
  <w:style w:type="paragraph" w:customStyle="1" w:styleId="Style7">
    <w:name w:val="Style7"/>
    <w:basedOn w:val="a"/>
    <w:uiPriority w:val="99"/>
    <w:rsid w:val="0063618A"/>
    <w:pPr>
      <w:widowControl w:val="0"/>
      <w:autoSpaceDE w:val="0"/>
      <w:autoSpaceDN w:val="0"/>
      <w:bidi w:val="0"/>
      <w:adjustRightInd w:val="0"/>
      <w:spacing w:line="249" w:lineRule="exact"/>
      <w:ind w:firstLine="230"/>
      <w:jc w:val="both"/>
    </w:pPr>
    <w:rPr>
      <w:rFonts w:ascii="Angsana New" w:eastAsiaTheme="minorEastAsia" w:hAnsi="Angsana New" w:cs="Times New Roman"/>
      <w:sz w:val="24"/>
      <w:szCs w:val="24"/>
    </w:rPr>
  </w:style>
  <w:style w:type="paragraph" w:customStyle="1" w:styleId="Style14">
    <w:name w:val="Style14"/>
    <w:basedOn w:val="a"/>
    <w:uiPriority w:val="99"/>
    <w:rsid w:val="0063618A"/>
    <w:pPr>
      <w:widowControl w:val="0"/>
      <w:autoSpaceDE w:val="0"/>
      <w:autoSpaceDN w:val="0"/>
      <w:bidi w:val="0"/>
      <w:adjustRightInd w:val="0"/>
    </w:pPr>
    <w:rPr>
      <w:rFonts w:ascii="Angsana New" w:eastAsiaTheme="minorEastAsia" w:hAnsi="Angsana New" w:cs="Times New Roman"/>
      <w:sz w:val="24"/>
      <w:szCs w:val="24"/>
    </w:rPr>
  </w:style>
  <w:style w:type="paragraph" w:customStyle="1" w:styleId="Style25">
    <w:name w:val="Style25"/>
    <w:basedOn w:val="a"/>
    <w:uiPriority w:val="99"/>
    <w:rsid w:val="0063618A"/>
    <w:pPr>
      <w:widowControl w:val="0"/>
      <w:autoSpaceDE w:val="0"/>
      <w:autoSpaceDN w:val="0"/>
      <w:bidi w:val="0"/>
      <w:adjustRightInd w:val="0"/>
    </w:pPr>
    <w:rPr>
      <w:rFonts w:ascii="Arial" w:eastAsiaTheme="minorEastAsia" w:hAnsi="Arial" w:cs="Arial"/>
      <w:sz w:val="24"/>
      <w:szCs w:val="24"/>
    </w:rPr>
  </w:style>
  <w:style w:type="character" w:customStyle="1" w:styleId="FontStyle67">
    <w:name w:val="Font Style67"/>
    <w:basedOn w:val="a0"/>
    <w:uiPriority w:val="99"/>
    <w:rsid w:val="0063618A"/>
    <w:rPr>
      <w:rFonts w:ascii="Garamond" w:hAnsi="Garamond" w:cs="Garamond"/>
      <w:sz w:val="14"/>
      <w:szCs w:val="14"/>
      <w:lang w:bidi="ar-SA"/>
    </w:rPr>
  </w:style>
  <w:style w:type="character" w:customStyle="1" w:styleId="FontStyle20">
    <w:name w:val="Font Style20"/>
    <w:basedOn w:val="a0"/>
    <w:uiPriority w:val="99"/>
    <w:rsid w:val="0063618A"/>
    <w:rPr>
      <w:rFonts w:ascii="Times New Roman" w:hAnsi="Times New Roman" w:cs="Times New Roman"/>
      <w:b/>
      <w:bCs/>
      <w:sz w:val="30"/>
      <w:szCs w:val="30"/>
      <w:lang w:bidi="ar-SA"/>
    </w:rPr>
  </w:style>
  <w:style w:type="character" w:customStyle="1" w:styleId="FontStyle29">
    <w:name w:val="Font Style29"/>
    <w:basedOn w:val="a0"/>
    <w:uiPriority w:val="99"/>
    <w:rsid w:val="0063618A"/>
    <w:rPr>
      <w:rFonts w:ascii="Times New Roman" w:hAnsi="Times New Roman" w:cs="Times New Roman"/>
      <w:b/>
      <w:bCs/>
      <w:sz w:val="16"/>
      <w:szCs w:val="16"/>
      <w:lang w:bidi="ar-SA"/>
    </w:rPr>
  </w:style>
  <w:style w:type="paragraph" w:customStyle="1" w:styleId="12">
    <w:name w:val="سرد الفقرات1"/>
    <w:basedOn w:val="a"/>
    <w:rsid w:val="005B38ED"/>
    <w:pPr>
      <w:bidi w:val="0"/>
      <w:spacing w:after="200" w:line="276" w:lineRule="auto"/>
      <w:ind w:left="720"/>
    </w:pPr>
    <w:rPr>
      <w:rFonts w:ascii="Calibri" w:hAnsi="Calibri" w:cs="Arial"/>
      <w:sz w:val="22"/>
      <w:szCs w:val="22"/>
      <w:lang w:val="en-GB"/>
    </w:rPr>
  </w:style>
  <w:style w:type="character" w:customStyle="1" w:styleId="cblinks">
    <w:name w:val="cblinks"/>
    <w:basedOn w:val="a0"/>
    <w:rsid w:val="009D61C5"/>
  </w:style>
  <w:style w:type="character" w:customStyle="1" w:styleId="hlfld-contribauthor">
    <w:name w:val="hlfld-contribauthor"/>
    <w:basedOn w:val="a0"/>
    <w:rsid w:val="009D61C5"/>
  </w:style>
  <w:style w:type="character" w:customStyle="1" w:styleId="nlmsource">
    <w:name w:val="nlm_source"/>
    <w:basedOn w:val="a0"/>
    <w:rsid w:val="009D61C5"/>
  </w:style>
  <w:style w:type="paragraph" w:styleId="HTML">
    <w:name w:val="HTML Preformatted"/>
    <w:basedOn w:val="a"/>
    <w:link w:val="HTMLChar"/>
    <w:uiPriority w:val="99"/>
    <w:semiHidden/>
    <w:unhideWhenUsed/>
    <w:rsid w:val="00135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
    <w:uiPriority w:val="99"/>
    <w:semiHidden/>
    <w:rsid w:val="001352EB"/>
    <w:rPr>
      <w:rFonts w:ascii="Courier New" w:eastAsia="Times New Roman" w:hAnsi="Courier New" w:cs="Courier New"/>
      <w:sz w:val="20"/>
      <w:szCs w:val="20"/>
    </w:rPr>
  </w:style>
  <w:style w:type="table" w:customStyle="1" w:styleId="110">
    <w:name w:val="شبكة متوسطة 11"/>
    <w:basedOn w:val="a1"/>
    <w:uiPriority w:val="67"/>
    <w:rsid w:val="00694F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3">
    <w:name w:val="شبكة فاتحة1"/>
    <w:basedOn w:val="a1"/>
    <w:uiPriority w:val="62"/>
    <w:rsid w:val="00883F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st">
    <w:name w:val="st"/>
    <w:basedOn w:val="a0"/>
    <w:rsid w:val="00050D60"/>
  </w:style>
  <w:style w:type="character" w:customStyle="1" w:styleId="reference-text">
    <w:name w:val="reference-text"/>
    <w:basedOn w:val="a0"/>
    <w:rsid w:val="00050D60"/>
  </w:style>
  <w:style w:type="character" w:customStyle="1" w:styleId="fn">
    <w:name w:val="fn"/>
    <w:basedOn w:val="a0"/>
    <w:rsid w:val="000726BB"/>
  </w:style>
  <w:style w:type="table" w:styleId="-40">
    <w:name w:val="Light Grid Accent 4"/>
    <w:basedOn w:val="a1"/>
    <w:uiPriority w:val="62"/>
    <w:rsid w:val="00DF50C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
    <w:name w:val="Light Grid Accent 2"/>
    <w:basedOn w:val="a1"/>
    <w:uiPriority w:val="62"/>
    <w:rsid w:val="00DF50C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Charb">
    <w:name w:val="رأس صفحة Char"/>
    <w:uiPriority w:val="99"/>
    <w:locked/>
    <w:rsid w:val="00010FA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8840">
      <w:bodyDiv w:val="1"/>
      <w:marLeft w:val="0"/>
      <w:marRight w:val="0"/>
      <w:marTop w:val="0"/>
      <w:marBottom w:val="0"/>
      <w:divBdr>
        <w:top w:val="none" w:sz="0" w:space="0" w:color="auto"/>
        <w:left w:val="none" w:sz="0" w:space="0" w:color="auto"/>
        <w:bottom w:val="none" w:sz="0" w:space="0" w:color="auto"/>
        <w:right w:val="none" w:sz="0" w:space="0" w:color="auto"/>
      </w:divBdr>
    </w:div>
    <w:div w:id="248151770">
      <w:bodyDiv w:val="1"/>
      <w:marLeft w:val="0"/>
      <w:marRight w:val="0"/>
      <w:marTop w:val="0"/>
      <w:marBottom w:val="0"/>
      <w:divBdr>
        <w:top w:val="none" w:sz="0" w:space="0" w:color="auto"/>
        <w:left w:val="none" w:sz="0" w:space="0" w:color="auto"/>
        <w:bottom w:val="none" w:sz="0" w:space="0" w:color="auto"/>
        <w:right w:val="none" w:sz="0" w:space="0" w:color="auto"/>
      </w:divBdr>
    </w:div>
    <w:div w:id="252590432">
      <w:bodyDiv w:val="1"/>
      <w:marLeft w:val="0"/>
      <w:marRight w:val="0"/>
      <w:marTop w:val="0"/>
      <w:marBottom w:val="0"/>
      <w:divBdr>
        <w:top w:val="none" w:sz="0" w:space="0" w:color="auto"/>
        <w:left w:val="none" w:sz="0" w:space="0" w:color="auto"/>
        <w:bottom w:val="none" w:sz="0" w:space="0" w:color="auto"/>
        <w:right w:val="none" w:sz="0" w:space="0" w:color="auto"/>
      </w:divBdr>
    </w:div>
    <w:div w:id="373625846">
      <w:bodyDiv w:val="1"/>
      <w:marLeft w:val="0"/>
      <w:marRight w:val="0"/>
      <w:marTop w:val="0"/>
      <w:marBottom w:val="0"/>
      <w:divBdr>
        <w:top w:val="none" w:sz="0" w:space="0" w:color="auto"/>
        <w:left w:val="none" w:sz="0" w:space="0" w:color="auto"/>
        <w:bottom w:val="none" w:sz="0" w:space="0" w:color="auto"/>
        <w:right w:val="none" w:sz="0" w:space="0" w:color="auto"/>
      </w:divBdr>
    </w:div>
    <w:div w:id="393429550">
      <w:bodyDiv w:val="1"/>
      <w:marLeft w:val="0"/>
      <w:marRight w:val="0"/>
      <w:marTop w:val="0"/>
      <w:marBottom w:val="0"/>
      <w:divBdr>
        <w:top w:val="none" w:sz="0" w:space="0" w:color="auto"/>
        <w:left w:val="none" w:sz="0" w:space="0" w:color="auto"/>
        <w:bottom w:val="none" w:sz="0" w:space="0" w:color="auto"/>
        <w:right w:val="none" w:sz="0" w:space="0" w:color="auto"/>
      </w:divBdr>
    </w:div>
    <w:div w:id="473565426">
      <w:bodyDiv w:val="1"/>
      <w:marLeft w:val="0"/>
      <w:marRight w:val="0"/>
      <w:marTop w:val="0"/>
      <w:marBottom w:val="0"/>
      <w:divBdr>
        <w:top w:val="none" w:sz="0" w:space="0" w:color="auto"/>
        <w:left w:val="none" w:sz="0" w:space="0" w:color="auto"/>
        <w:bottom w:val="none" w:sz="0" w:space="0" w:color="auto"/>
        <w:right w:val="none" w:sz="0" w:space="0" w:color="auto"/>
      </w:divBdr>
    </w:div>
    <w:div w:id="621688706">
      <w:bodyDiv w:val="1"/>
      <w:marLeft w:val="0"/>
      <w:marRight w:val="0"/>
      <w:marTop w:val="0"/>
      <w:marBottom w:val="0"/>
      <w:divBdr>
        <w:top w:val="none" w:sz="0" w:space="0" w:color="auto"/>
        <w:left w:val="none" w:sz="0" w:space="0" w:color="auto"/>
        <w:bottom w:val="none" w:sz="0" w:space="0" w:color="auto"/>
        <w:right w:val="none" w:sz="0" w:space="0" w:color="auto"/>
      </w:divBdr>
    </w:div>
    <w:div w:id="726998380">
      <w:bodyDiv w:val="1"/>
      <w:marLeft w:val="0"/>
      <w:marRight w:val="0"/>
      <w:marTop w:val="0"/>
      <w:marBottom w:val="0"/>
      <w:divBdr>
        <w:top w:val="none" w:sz="0" w:space="0" w:color="auto"/>
        <w:left w:val="none" w:sz="0" w:space="0" w:color="auto"/>
        <w:bottom w:val="none" w:sz="0" w:space="0" w:color="auto"/>
        <w:right w:val="none" w:sz="0" w:space="0" w:color="auto"/>
      </w:divBdr>
    </w:div>
    <w:div w:id="744185005">
      <w:bodyDiv w:val="1"/>
      <w:marLeft w:val="0"/>
      <w:marRight w:val="0"/>
      <w:marTop w:val="0"/>
      <w:marBottom w:val="0"/>
      <w:divBdr>
        <w:top w:val="none" w:sz="0" w:space="0" w:color="auto"/>
        <w:left w:val="none" w:sz="0" w:space="0" w:color="auto"/>
        <w:bottom w:val="none" w:sz="0" w:space="0" w:color="auto"/>
        <w:right w:val="none" w:sz="0" w:space="0" w:color="auto"/>
      </w:divBdr>
    </w:div>
    <w:div w:id="763496436">
      <w:bodyDiv w:val="1"/>
      <w:marLeft w:val="0"/>
      <w:marRight w:val="0"/>
      <w:marTop w:val="0"/>
      <w:marBottom w:val="0"/>
      <w:divBdr>
        <w:top w:val="none" w:sz="0" w:space="0" w:color="auto"/>
        <w:left w:val="none" w:sz="0" w:space="0" w:color="auto"/>
        <w:bottom w:val="none" w:sz="0" w:space="0" w:color="auto"/>
        <w:right w:val="none" w:sz="0" w:space="0" w:color="auto"/>
      </w:divBdr>
    </w:div>
    <w:div w:id="804467221">
      <w:bodyDiv w:val="1"/>
      <w:marLeft w:val="0"/>
      <w:marRight w:val="0"/>
      <w:marTop w:val="0"/>
      <w:marBottom w:val="0"/>
      <w:divBdr>
        <w:top w:val="none" w:sz="0" w:space="0" w:color="auto"/>
        <w:left w:val="none" w:sz="0" w:space="0" w:color="auto"/>
        <w:bottom w:val="none" w:sz="0" w:space="0" w:color="auto"/>
        <w:right w:val="none" w:sz="0" w:space="0" w:color="auto"/>
      </w:divBdr>
    </w:div>
    <w:div w:id="818957651">
      <w:bodyDiv w:val="1"/>
      <w:marLeft w:val="0"/>
      <w:marRight w:val="0"/>
      <w:marTop w:val="0"/>
      <w:marBottom w:val="0"/>
      <w:divBdr>
        <w:top w:val="none" w:sz="0" w:space="0" w:color="auto"/>
        <w:left w:val="none" w:sz="0" w:space="0" w:color="auto"/>
        <w:bottom w:val="none" w:sz="0" w:space="0" w:color="auto"/>
        <w:right w:val="none" w:sz="0" w:space="0" w:color="auto"/>
      </w:divBdr>
    </w:div>
    <w:div w:id="914702082">
      <w:bodyDiv w:val="1"/>
      <w:marLeft w:val="0"/>
      <w:marRight w:val="0"/>
      <w:marTop w:val="0"/>
      <w:marBottom w:val="0"/>
      <w:divBdr>
        <w:top w:val="none" w:sz="0" w:space="0" w:color="auto"/>
        <w:left w:val="none" w:sz="0" w:space="0" w:color="auto"/>
        <w:bottom w:val="none" w:sz="0" w:space="0" w:color="auto"/>
        <w:right w:val="none" w:sz="0" w:space="0" w:color="auto"/>
      </w:divBdr>
    </w:div>
    <w:div w:id="946812008">
      <w:bodyDiv w:val="1"/>
      <w:marLeft w:val="0"/>
      <w:marRight w:val="0"/>
      <w:marTop w:val="0"/>
      <w:marBottom w:val="0"/>
      <w:divBdr>
        <w:top w:val="none" w:sz="0" w:space="0" w:color="auto"/>
        <w:left w:val="none" w:sz="0" w:space="0" w:color="auto"/>
        <w:bottom w:val="none" w:sz="0" w:space="0" w:color="auto"/>
        <w:right w:val="none" w:sz="0" w:space="0" w:color="auto"/>
      </w:divBdr>
    </w:div>
    <w:div w:id="1006247720">
      <w:bodyDiv w:val="1"/>
      <w:marLeft w:val="0"/>
      <w:marRight w:val="0"/>
      <w:marTop w:val="0"/>
      <w:marBottom w:val="0"/>
      <w:divBdr>
        <w:top w:val="none" w:sz="0" w:space="0" w:color="auto"/>
        <w:left w:val="none" w:sz="0" w:space="0" w:color="auto"/>
        <w:bottom w:val="none" w:sz="0" w:space="0" w:color="auto"/>
        <w:right w:val="none" w:sz="0" w:space="0" w:color="auto"/>
      </w:divBdr>
    </w:div>
    <w:div w:id="1034306382">
      <w:bodyDiv w:val="1"/>
      <w:marLeft w:val="0"/>
      <w:marRight w:val="0"/>
      <w:marTop w:val="0"/>
      <w:marBottom w:val="0"/>
      <w:divBdr>
        <w:top w:val="none" w:sz="0" w:space="0" w:color="auto"/>
        <w:left w:val="none" w:sz="0" w:space="0" w:color="auto"/>
        <w:bottom w:val="none" w:sz="0" w:space="0" w:color="auto"/>
        <w:right w:val="none" w:sz="0" w:space="0" w:color="auto"/>
      </w:divBdr>
    </w:div>
    <w:div w:id="1086851754">
      <w:bodyDiv w:val="1"/>
      <w:marLeft w:val="0"/>
      <w:marRight w:val="0"/>
      <w:marTop w:val="0"/>
      <w:marBottom w:val="0"/>
      <w:divBdr>
        <w:top w:val="none" w:sz="0" w:space="0" w:color="auto"/>
        <w:left w:val="none" w:sz="0" w:space="0" w:color="auto"/>
        <w:bottom w:val="none" w:sz="0" w:space="0" w:color="auto"/>
        <w:right w:val="none" w:sz="0" w:space="0" w:color="auto"/>
      </w:divBdr>
    </w:div>
    <w:div w:id="1364474526">
      <w:bodyDiv w:val="1"/>
      <w:marLeft w:val="0"/>
      <w:marRight w:val="0"/>
      <w:marTop w:val="0"/>
      <w:marBottom w:val="0"/>
      <w:divBdr>
        <w:top w:val="none" w:sz="0" w:space="0" w:color="auto"/>
        <w:left w:val="none" w:sz="0" w:space="0" w:color="auto"/>
        <w:bottom w:val="none" w:sz="0" w:space="0" w:color="auto"/>
        <w:right w:val="none" w:sz="0" w:space="0" w:color="auto"/>
      </w:divBdr>
    </w:div>
    <w:div w:id="1581332572">
      <w:bodyDiv w:val="1"/>
      <w:marLeft w:val="0"/>
      <w:marRight w:val="0"/>
      <w:marTop w:val="0"/>
      <w:marBottom w:val="0"/>
      <w:divBdr>
        <w:top w:val="none" w:sz="0" w:space="0" w:color="auto"/>
        <w:left w:val="none" w:sz="0" w:space="0" w:color="auto"/>
        <w:bottom w:val="none" w:sz="0" w:space="0" w:color="auto"/>
        <w:right w:val="none" w:sz="0" w:space="0" w:color="auto"/>
      </w:divBdr>
    </w:div>
    <w:div w:id="1693265876">
      <w:bodyDiv w:val="1"/>
      <w:marLeft w:val="0"/>
      <w:marRight w:val="0"/>
      <w:marTop w:val="0"/>
      <w:marBottom w:val="0"/>
      <w:divBdr>
        <w:top w:val="none" w:sz="0" w:space="0" w:color="auto"/>
        <w:left w:val="none" w:sz="0" w:space="0" w:color="auto"/>
        <w:bottom w:val="none" w:sz="0" w:space="0" w:color="auto"/>
        <w:right w:val="none" w:sz="0" w:space="0" w:color="auto"/>
      </w:divBdr>
    </w:div>
    <w:div w:id="1774738369">
      <w:bodyDiv w:val="1"/>
      <w:marLeft w:val="0"/>
      <w:marRight w:val="0"/>
      <w:marTop w:val="0"/>
      <w:marBottom w:val="0"/>
      <w:divBdr>
        <w:top w:val="none" w:sz="0" w:space="0" w:color="auto"/>
        <w:left w:val="none" w:sz="0" w:space="0" w:color="auto"/>
        <w:bottom w:val="none" w:sz="0" w:space="0" w:color="auto"/>
        <w:right w:val="none" w:sz="0" w:space="0" w:color="auto"/>
      </w:divBdr>
    </w:div>
    <w:div w:id="1814059176">
      <w:bodyDiv w:val="1"/>
      <w:marLeft w:val="0"/>
      <w:marRight w:val="0"/>
      <w:marTop w:val="0"/>
      <w:marBottom w:val="0"/>
      <w:divBdr>
        <w:top w:val="none" w:sz="0" w:space="0" w:color="auto"/>
        <w:left w:val="none" w:sz="0" w:space="0" w:color="auto"/>
        <w:bottom w:val="none" w:sz="0" w:space="0" w:color="auto"/>
        <w:right w:val="none" w:sz="0" w:space="0" w:color="auto"/>
      </w:divBdr>
    </w:div>
    <w:div w:id="1840464387">
      <w:bodyDiv w:val="1"/>
      <w:marLeft w:val="0"/>
      <w:marRight w:val="0"/>
      <w:marTop w:val="0"/>
      <w:marBottom w:val="0"/>
      <w:divBdr>
        <w:top w:val="none" w:sz="0" w:space="0" w:color="auto"/>
        <w:left w:val="none" w:sz="0" w:space="0" w:color="auto"/>
        <w:bottom w:val="none" w:sz="0" w:space="0" w:color="auto"/>
        <w:right w:val="none" w:sz="0" w:space="0" w:color="auto"/>
      </w:divBdr>
    </w:div>
    <w:div w:id="1842699580">
      <w:bodyDiv w:val="1"/>
      <w:marLeft w:val="0"/>
      <w:marRight w:val="0"/>
      <w:marTop w:val="0"/>
      <w:marBottom w:val="0"/>
      <w:divBdr>
        <w:top w:val="none" w:sz="0" w:space="0" w:color="auto"/>
        <w:left w:val="none" w:sz="0" w:space="0" w:color="auto"/>
        <w:bottom w:val="none" w:sz="0" w:space="0" w:color="auto"/>
        <w:right w:val="none" w:sz="0" w:space="0" w:color="auto"/>
      </w:divBdr>
    </w:div>
    <w:div w:id="1851261421">
      <w:bodyDiv w:val="1"/>
      <w:marLeft w:val="0"/>
      <w:marRight w:val="0"/>
      <w:marTop w:val="0"/>
      <w:marBottom w:val="0"/>
      <w:divBdr>
        <w:top w:val="none" w:sz="0" w:space="0" w:color="auto"/>
        <w:left w:val="none" w:sz="0" w:space="0" w:color="auto"/>
        <w:bottom w:val="none" w:sz="0" w:space="0" w:color="auto"/>
        <w:right w:val="none" w:sz="0" w:space="0" w:color="auto"/>
      </w:divBdr>
      <w:divsChild>
        <w:div w:id="1749495518">
          <w:marLeft w:val="0"/>
          <w:marRight w:val="0"/>
          <w:marTop w:val="48"/>
          <w:marBottom w:val="48"/>
          <w:divBdr>
            <w:top w:val="none" w:sz="0" w:space="0" w:color="auto"/>
            <w:left w:val="none" w:sz="0" w:space="0" w:color="auto"/>
            <w:bottom w:val="none" w:sz="0" w:space="0" w:color="auto"/>
            <w:right w:val="none" w:sz="0" w:space="0" w:color="auto"/>
          </w:divBdr>
        </w:div>
        <w:div w:id="2118403653">
          <w:marLeft w:val="0"/>
          <w:marRight w:val="0"/>
          <w:marTop w:val="48"/>
          <w:marBottom w:val="48"/>
          <w:divBdr>
            <w:top w:val="none" w:sz="0" w:space="0" w:color="auto"/>
            <w:left w:val="none" w:sz="0" w:space="0" w:color="auto"/>
            <w:bottom w:val="none" w:sz="0" w:space="0" w:color="auto"/>
            <w:right w:val="none" w:sz="0" w:space="0" w:color="auto"/>
          </w:divBdr>
        </w:div>
      </w:divsChild>
    </w:div>
    <w:div w:id="1962177275">
      <w:bodyDiv w:val="1"/>
      <w:marLeft w:val="0"/>
      <w:marRight w:val="0"/>
      <w:marTop w:val="0"/>
      <w:marBottom w:val="0"/>
      <w:divBdr>
        <w:top w:val="none" w:sz="0" w:space="0" w:color="auto"/>
        <w:left w:val="none" w:sz="0" w:space="0" w:color="auto"/>
        <w:bottom w:val="none" w:sz="0" w:space="0" w:color="auto"/>
        <w:right w:val="none" w:sz="0" w:space="0" w:color="auto"/>
      </w:divBdr>
    </w:div>
    <w:div w:id="2087222593">
      <w:bodyDiv w:val="1"/>
      <w:marLeft w:val="0"/>
      <w:marRight w:val="0"/>
      <w:marTop w:val="0"/>
      <w:marBottom w:val="0"/>
      <w:divBdr>
        <w:top w:val="none" w:sz="0" w:space="0" w:color="auto"/>
        <w:left w:val="none" w:sz="0" w:space="0" w:color="auto"/>
        <w:bottom w:val="none" w:sz="0" w:space="0" w:color="auto"/>
        <w:right w:val="none" w:sz="0" w:space="0" w:color="auto"/>
      </w:divBdr>
    </w:div>
    <w:div w:id="209493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ndex.php?title=%D9%86%D9%82%D9%84_(%D8%A7%D8%AA%D8%B5%D8%A7%D9%84%D8%A7%D8%AA_%D8%B9%D9%86_%D8%A8%D8%B9%D8%AF)&amp;action=edit&amp;redlink=1" TargetMode="External"/><Relationship Id="rId18" Type="http://schemas.openxmlformats.org/officeDocument/2006/relationships/hyperlink" Target="https://ar.wikipedia.org/wiki/%D8%A8%D8%B1%D9%86%D8%A7%D9%85%D8%AC_(%D8%AD%D8%A7%D8%B3%D9%88%D8%A8)"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r.wikipedia.org/wiki/%D9%85%D8%AD%D9%84%D9%84_%D8%A7%D9%84%D8%A8%D8%B1%D8%A7%D9%85%D8%AC" TargetMode="External"/><Relationship Id="rId34" Type="http://schemas.openxmlformats.org/officeDocument/2006/relationships/hyperlink" Target="https://www.google.iq/search?hl=ar&amp;tbo=p&amp;tbm=bks&amp;q=inauthor:%22Raymond+McLeod%22" TargetMode="External"/><Relationship Id="rId7" Type="http://schemas.openxmlformats.org/officeDocument/2006/relationships/footnotes" Target="footnotes.xml"/><Relationship Id="rId12" Type="http://schemas.openxmlformats.org/officeDocument/2006/relationships/hyperlink" Target="https://ar.wikipedia.org/wiki/%D8%A8%D8%B1%D9%85%D8%AC%D9%8A%D8%A7%D8%AA_%D8%A7%D9%84%D8%AD%D8%A7%D8%B3%D9%88%D8%A8" TargetMode="External"/><Relationship Id="rId17" Type="http://schemas.openxmlformats.org/officeDocument/2006/relationships/hyperlink" Target="https://ar.wikipedia.org/wiki/%D8%AD%D8%A7%D8%B3%D9%88%D8%A8" TargetMode="External"/><Relationship Id="rId25" Type="http://schemas.openxmlformats.org/officeDocument/2006/relationships/image" Target="media/image4.png"/><Relationship Id="rId33" Type="http://schemas.openxmlformats.org/officeDocument/2006/relationships/hyperlink" Target="https://www.google.ca/search?tbo=p&amp;tbm=bks&amp;q=inauthor:%22John+Gallaugher%22"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r.wikipedia.org/wiki/%D8%A8%D8%B1%D9%85%D8%AC%D8%A9" TargetMode="External"/><Relationship Id="rId20" Type="http://schemas.openxmlformats.org/officeDocument/2006/relationships/hyperlink" Target="https://ar.wikipedia.org/wiki/%D9%85%D8%B7%D9%88%D8%B1_%D8%A8%D8%B1%D9%85%D8%AC%D9%8A%D8%A7%D8%AA"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D8%A5%D9%84%D9%83%D8%AA%D8%B1%D9%88%D9%86%D9%8A%D8%A7%D8%AA" TargetMode="External"/><Relationship Id="rId24" Type="http://schemas.openxmlformats.org/officeDocument/2006/relationships/image" Target="media/image3.png"/><Relationship Id="rId32" Type="http://schemas.openxmlformats.org/officeDocument/2006/relationships/hyperlink" Target="https://www.google.ca/search?hl=en-CA&amp;biw=1366&amp;bih=634&amp;tbm=bks&amp;tbm=bks&amp;q=inauthor:%22Harrison+S.+Davidson%22&amp;sa=X&amp;ved=0CDAQ9AgwAWoVChMIl_KN3Zv3yAIVhlksCh14vQBv"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r.wikipedia.org/wiki/%D8%AD%D9%88%D8%B3%D8%A8%D8%A9"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books.google.ca/books?id=2Oj5CQAAQBAJ&amp;pg=PA393&amp;dq=Charles+d.,+Managing+Organizations&amp;hl=en&amp;sa=X&amp;ved=0CEAQ6AEwBGoVChMItMiFhKL3yAIVhQssCh1VbQlq" TargetMode="External"/><Relationship Id="rId10" Type="http://schemas.openxmlformats.org/officeDocument/2006/relationships/hyperlink" Target="https://ar.wikipedia.org/wiki/%D8%AD%D8%A7%D8%B3%D9%88%D8%A8" TargetMode="External"/><Relationship Id="rId19" Type="http://schemas.openxmlformats.org/officeDocument/2006/relationships/hyperlink" Target="https://ar.wikipedia.org/wiki/%D9%85%D9%87%D9%86%D8%AF%D8%B3_%D8%A8%D8%B1%D9%85%D8%AC%D9%8A%D8%A7%D8%AA" TargetMode="External"/><Relationship Id="rId31" Type="http://schemas.openxmlformats.org/officeDocument/2006/relationships/hyperlink" Target="https://www.google.ca/search?tbo=p&amp;tbm=bks&amp;q=bibliogroup:%22Pearson+Educaci%C3%B3n%22&amp;source=gbs_metadata_r&amp;cad=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echtarget.com/contributor/Margaret-Rouse" TargetMode="Externa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hyperlink" Target="https://www.google.ca/search?tbo=p&amp;tbm=bks&amp;q=inauthor:%22Daniel+Amor%22&amp;source=gbs_metadata_r&amp;cad=7" TargetMode="External"/><Relationship Id="rId35" Type="http://schemas.openxmlformats.org/officeDocument/2006/relationships/hyperlink" Target="https://ar.wikipedia.org/w/index.php?title=IEEE_Annals_of_the_History_of_Computing&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ورقة1!$B$1</c:f>
              <c:strCache>
                <c:ptCount val="1"/>
                <c:pt idx="0">
                  <c:v>سلسلة 1</c:v>
                </c:pt>
              </c:strCache>
            </c:strRef>
          </c:tx>
          <c:invertIfNegative val="0"/>
          <c:cat>
            <c:strRef>
              <c:f>ورقة1!$A$2:$A$5</c:f>
              <c:strCache>
                <c:ptCount val="4"/>
                <c:pt idx="0">
                  <c:v>الجنس</c:v>
                </c:pt>
                <c:pt idx="1">
                  <c:v>عدد سنوات الخدمة</c:v>
                </c:pt>
                <c:pt idx="2">
                  <c:v>مضى على اعتمادك الحاسوب</c:v>
                </c:pt>
                <c:pt idx="3">
                  <c:v>الاشتراك بدورات حاسوب</c:v>
                </c:pt>
              </c:strCache>
            </c:strRef>
          </c:cat>
          <c:val>
            <c:numRef>
              <c:f>ورقة1!$B$2:$B$5</c:f>
              <c:numCache>
                <c:formatCode>General</c:formatCode>
                <c:ptCount val="4"/>
                <c:pt idx="0">
                  <c:v>73</c:v>
                </c:pt>
                <c:pt idx="1">
                  <c:v>8</c:v>
                </c:pt>
                <c:pt idx="2">
                  <c:v>17</c:v>
                </c:pt>
                <c:pt idx="3">
                  <c:v>87</c:v>
                </c:pt>
              </c:numCache>
            </c:numRef>
          </c:val>
        </c:ser>
        <c:ser>
          <c:idx val="1"/>
          <c:order val="1"/>
          <c:tx>
            <c:strRef>
              <c:f>ورقة1!$C$1</c:f>
              <c:strCache>
                <c:ptCount val="1"/>
                <c:pt idx="0">
                  <c:v>سلسلة 2</c:v>
                </c:pt>
              </c:strCache>
            </c:strRef>
          </c:tx>
          <c:invertIfNegative val="0"/>
          <c:cat>
            <c:strRef>
              <c:f>ورقة1!$A$2:$A$5</c:f>
              <c:strCache>
                <c:ptCount val="4"/>
                <c:pt idx="0">
                  <c:v>الجنس</c:v>
                </c:pt>
                <c:pt idx="1">
                  <c:v>عدد سنوات الخدمة</c:v>
                </c:pt>
                <c:pt idx="2">
                  <c:v>مضى على اعتمادك الحاسوب</c:v>
                </c:pt>
                <c:pt idx="3">
                  <c:v>الاشتراك بدورات حاسوب</c:v>
                </c:pt>
              </c:strCache>
            </c:strRef>
          </c:cat>
          <c:val>
            <c:numRef>
              <c:f>ورقة1!$C$2:$C$5</c:f>
              <c:numCache>
                <c:formatCode>General</c:formatCode>
                <c:ptCount val="4"/>
                <c:pt idx="0">
                  <c:v>14</c:v>
                </c:pt>
                <c:pt idx="1">
                  <c:v>37</c:v>
                </c:pt>
                <c:pt idx="2">
                  <c:v>57</c:v>
                </c:pt>
              </c:numCache>
            </c:numRef>
          </c:val>
        </c:ser>
        <c:ser>
          <c:idx val="2"/>
          <c:order val="2"/>
          <c:tx>
            <c:strRef>
              <c:f>ورقة1!$D$1</c:f>
              <c:strCache>
                <c:ptCount val="1"/>
                <c:pt idx="0">
                  <c:v>عمود1</c:v>
                </c:pt>
              </c:strCache>
            </c:strRef>
          </c:tx>
          <c:invertIfNegative val="0"/>
          <c:cat>
            <c:strRef>
              <c:f>ورقة1!$A$2:$A$5</c:f>
              <c:strCache>
                <c:ptCount val="4"/>
                <c:pt idx="0">
                  <c:v>الجنس</c:v>
                </c:pt>
                <c:pt idx="1">
                  <c:v>عدد سنوات الخدمة</c:v>
                </c:pt>
                <c:pt idx="2">
                  <c:v>مضى على اعتمادك الحاسوب</c:v>
                </c:pt>
                <c:pt idx="3">
                  <c:v>الاشتراك بدورات حاسوب</c:v>
                </c:pt>
              </c:strCache>
            </c:strRef>
          </c:cat>
          <c:val>
            <c:numRef>
              <c:f>ورقة1!$D$2:$D$5</c:f>
              <c:numCache>
                <c:formatCode>General</c:formatCode>
                <c:ptCount val="4"/>
                <c:pt idx="1">
                  <c:v>42</c:v>
                </c:pt>
                <c:pt idx="2">
                  <c:v>13</c:v>
                </c:pt>
              </c:numCache>
            </c:numRef>
          </c:val>
        </c:ser>
        <c:dLbls>
          <c:showLegendKey val="0"/>
          <c:showVal val="0"/>
          <c:showCatName val="0"/>
          <c:showSerName val="0"/>
          <c:showPercent val="0"/>
          <c:showBubbleSize val="0"/>
        </c:dLbls>
        <c:gapWidth val="150"/>
        <c:shape val="box"/>
        <c:axId val="240283008"/>
        <c:axId val="240826624"/>
        <c:axId val="241739968"/>
      </c:bar3DChart>
      <c:catAx>
        <c:axId val="240283008"/>
        <c:scaling>
          <c:orientation val="minMax"/>
        </c:scaling>
        <c:delete val="0"/>
        <c:axPos val="b"/>
        <c:majorTickMark val="out"/>
        <c:minorTickMark val="none"/>
        <c:tickLblPos val="nextTo"/>
        <c:crossAx val="240826624"/>
        <c:crosses val="autoZero"/>
        <c:auto val="1"/>
        <c:lblAlgn val="ctr"/>
        <c:lblOffset val="100"/>
        <c:noMultiLvlLbl val="0"/>
      </c:catAx>
      <c:valAx>
        <c:axId val="240826624"/>
        <c:scaling>
          <c:orientation val="minMax"/>
        </c:scaling>
        <c:delete val="0"/>
        <c:axPos val="l"/>
        <c:majorGridlines/>
        <c:numFmt formatCode="General" sourceLinked="1"/>
        <c:majorTickMark val="out"/>
        <c:minorTickMark val="none"/>
        <c:tickLblPos val="nextTo"/>
        <c:crossAx val="240283008"/>
        <c:crosses val="autoZero"/>
        <c:crossBetween val="between"/>
      </c:valAx>
      <c:serAx>
        <c:axId val="241739968"/>
        <c:scaling>
          <c:orientation val="minMax"/>
        </c:scaling>
        <c:delete val="0"/>
        <c:axPos val="b"/>
        <c:majorTickMark val="out"/>
        <c:minorTickMark val="none"/>
        <c:tickLblPos val="nextTo"/>
        <c:crossAx val="240826624"/>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983E8-FB9F-4C90-BBE1-E6D59873D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26</Pages>
  <Words>6402</Words>
  <Characters>36495</Characters>
  <Application>Microsoft Office Word</Application>
  <DocSecurity>0</DocSecurity>
  <Lines>304</Lines>
  <Paragraphs>85</Paragraphs>
  <ScaleCrop>false</ScaleCrop>
  <HeadingPairs>
    <vt:vector size="2" baseType="variant">
      <vt:variant>
        <vt:lpstr>العنوان</vt:lpstr>
      </vt:variant>
      <vt:variant>
        <vt:i4>1</vt:i4>
      </vt:variant>
    </vt:vector>
  </HeadingPairs>
  <TitlesOfParts>
    <vt:vector size="1" baseType="lpstr">
      <vt:lpstr>دور تقنية المعلومات في الرقابة الإدارية</vt:lpstr>
    </vt:vector>
  </TitlesOfParts>
  <Company>By DR.Ahmed Saker 2o1O  ;)</Company>
  <LinksUpToDate>false</LinksUpToDate>
  <CharactersWithSpaces>42812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دور تقنية المعلومات في الرقابة الإدارية</dc:title>
  <dc:subject>دراسة تحليلية لأراء مجتمع وحدات المعهد التقني بابل</dc:subject>
  <dc:creator>Khaled Dabbas Almolaa</dc:creator>
  <cp:lastModifiedBy>US-NAVY</cp:lastModifiedBy>
  <cp:revision>45</cp:revision>
  <cp:lastPrinted>2015-12-02T13:07:00Z</cp:lastPrinted>
  <dcterms:created xsi:type="dcterms:W3CDTF">2015-11-21T19:53:00Z</dcterms:created>
  <dcterms:modified xsi:type="dcterms:W3CDTF">2016-06-01T09:00:00Z</dcterms:modified>
</cp:coreProperties>
</file>