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9C3" w:rsidRDefault="008459C3" w:rsidP="00FC1978">
      <w:pPr>
        <w:spacing w:after="0" w:line="240" w:lineRule="auto"/>
        <w:jc w:val="center"/>
        <w:rPr>
          <w:rFonts w:ascii="Simplified Arabic" w:hAnsi="Simplified Arabic" w:cs="Simplified Arabic"/>
          <w:smallCaps/>
          <w:color w:val="000000"/>
          <w:sz w:val="28"/>
          <w:szCs w:val="28"/>
          <w:rtl/>
          <w:lang w:bidi="ar-IQ"/>
        </w:rPr>
      </w:pPr>
      <w:r>
        <w:rPr>
          <w:rFonts w:ascii="Simplified Arabic" w:hAnsi="Simplified Arabic" w:cs="Simplified Arabic"/>
          <w:smallCaps/>
          <w:color w:val="000000"/>
          <w:sz w:val="28"/>
          <w:szCs w:val="28"/>
          <w:rtl/>
          <w:lang w:bidi="ar-IQ"/>
        </w:rPr>
        <w:t>أثر التعلم باستخدام الألعاب</w:t>
      </w:r>
      <w:r>
        <w:rPr>
          <w:rFonts w:ascii="Simplified Arabic" w:hAnsi="Simplified Arabic" w:cs="Simplified Arabic" w:hint="cs"/>
          <w:smallCaps/>
          <w:color w:val="000000"/>
          <w:sz w:val="28"/>
          <w:szCs w:val="28"/>
          <w:rtl/>
          <w:lang w:bidi="ar-IQ"/>
        </w:rPr>
        <w:t xml:space="preserve"> </w:t>
      </w:r>
      <w:r w:rsidR="009D10B5" w:rsidRPr="00FC1978">
        <w:rPr>
          <w:rFonts w:ascii="Simplified Arabic" w:hAnsi="Simplified Arabic" w:cs="Simplified Arabic"/>
          <w:smallCaps/>
          <w:color w:val="000000"/>
          <w:sz w:val="28"/>
          <w:szCs w:val="28"/>
          <w:rtl/>
          <w:lang w:bidi="ar-IQ"/>
        </w:rPr>
        <w:t>الصغيرة لتطوير اهم</w:t>
      </w:r>
      <w:r w:rsidR="00FC1978">
        <w:rPr>
          <w:rFonts w:ascii="Simplified Arabic" w:hAnsi="Simplified Arabic" w:cs="Simplified Arabic" w:hint="cs"/>
          <w:smallCaps/>
          <w:color w:val="000000"/>
          <w:sz w:val="28"/>
          <w:szCs w:val="28"/>
          <w:rtl/>
          <w:lang w:bidi="ar-IQ"/>
        </w:rPr>
        <w:t xml:space="preserve"> </w:t>
      </w:r>
      <w:r w:rsidR="009D10B5" w:rsidRPr="00FC1978">
        <w:rPr>
          <w:rFonts w:ascii="Simplified Arabic" w:hAnsi="Simplified Arabic" w:cs="Simplified Arabic"/>
          <w:smallCaps/>
          <w:color w:val="000000"/>
          <w:sz w:val="28"/>
          <w:szCs w:val="28"/>
          <w:rtl/>
          <w:lang w:bidi="ar-IQ"/>
        </w:rPr>
        <w:t>ا</w:t>
      </w:r>
      <w:r w:rsidR="00FC1978">
        <w:rPr>
          <w:rFonts w:ascii="Simplified Arabic" w:hAnsi="Simplified Arabic" w:cs="Simplified Arabic"/>
          <w:smallCaps/>
          <w:color w:val="000000"/>
          <w:sz w:val="28"/>
          <w:szCs w:val="28"/>
          <w:rtl/>
          <w:lang w:bidi="ar-IQ"/>
        </w:rPr>
        <w:t>لمهارات الاساسية للاعبي كرة</w:t>
      </w:r>
      <w:r>
        <w:rPr>
          <w:rFonts w:ascii="Simplified Arabic" w:hAnsi="Simplified Arabic" w:cs="Simplified Arabic" w:hint="cs"/>
          <w:smallCaps/>
          <w:color w:val="000000"/>
          <w:sz w:val="28"/>
          <w:szCs w:val="28"/>
          <w:rtl/>
          <w:lang w:bidi="ar-IQ"/>
        </w:rPr>
        <w:t xml:space="preserve"> اليد</w:t>
      </w:r>
      <w:r w:rsidR="00FC1978">
        <w:rPr>
          <w:rFonts w:ascii="Simplified Arabic" w:hAnsi="Simplified Arabic" w:cs="Simplified Arabic"/>
          <w:smallCaps/>
          <w:color w:val="000000"/>
          <w:sz w:val="28"/>
          <w:szCs w:val="28"/>
          <w:rtl/>
          <w:lang w:bidi="ar-IQ"/>
        </w:rPr>
        <w:t xml:space="preserve"> </w:t>
      </w:r>
    </w:p>
    <w:p w:rsidR="009D10B5" w:rsidRPr="00FC1978" w:rsidRDefault="009D10B5" w:rsidP="00FC1978">
      <w:pPr>
        <w:bidi/>
        <w:spacing w:after="0" w:line="240" w:lineRule="auto"/>
        <w:ind w:firstLine="360"/>
        <w:jc w:val="center"/>
        <w:rPr>
          <w:rFonts w:ascii="Simplified Arabic" w:hAnsi="Simplified Arabic" w:cs="Simplified Arabic"/>
          <w:sz w:val="28"/>
          <w:szCs w:val="28"/>
          <w:rtl/>
          <w:lang w:bidi="ar-IQ"/>
        </w:rPr>
      </w:pPr>
      <w:r w:rsidRPr="00FC1978">
        <w:rPr>
          <w:rFonts w:ascii="Simplified Arabic" w:hAnsi="Simplified Arabic" w:cs="Simplified Arabic"/>
          <w:smallCaps/>
          <w:color w:val="000000"/>
          <w:sz w:val="28"/>
          <w:szCs w:val="28"/>
          <w:rtl/>
          <w:lang w:bidi="ar-IQ"/>
        </w:rPr>
        <w:t>للأعمار ( 8-14) سنة</w:t>
      </w:r>
    </w:p>
    <w:p w:rsidR="009D10B5" w:rsidRPr="00FC1978" w:rsidRDefault="009D10B5" w:rsidP="00FC1978">
      <w:pPr>
        <w:pStyle w:val="TTPAuthors"/>
        <w:spacing w:before="0"/>
        <w:rPr>
          <w:rFonts w:ascii="Simplified Arabic" w:eastAsia="SimSun" w:hAnsi="Simplified Arabic" w:cs="Simplified Arabic"/>
          <w:lang w:eastAsia="zh-CN" w:bidi="ar-IQ"/>
        </w:rPr>
      </w:pPr>
      <w:r w:rsidRPr="00FC1978">
        <w:rPr>
          <w:rFonts w:ascii="Simplified Arabic" w:eastAsia="SimSun" w:hAnsi="Simplified Arabic" w:cs="Simplified Arabic"/>
          <w:rtl/>
          <w:lang w:eastAsia="zh-CN" w:bidi="ar-DZ"/>
        </w:rPr>
        <w:t>م</w:t>
      </w:r>
      <w:r w:rsidRPr="00FC1978">
        <w:rPr>
          <w:rFonts w:ascii="Simplified Arabic" w:eastAsia="SimSun" w:hAnsi="Simplified Arabic" w:cs="Simplified Arabic"/>
          <w:rtl/>
          <w:lang w:eastAsia="zh-CN" w:bidi="ar-IQ"/>
        </w:rPr>
        <w:t>شرق عزيز اللامي</w:t>
      </w:r>
    </w:p>
    <w:p w:rsidR="009D10B5" w:rsidRPr="00FC1978" w:rsidRDefault="008F0BC9" w:rsidP="008F0BC9">
      <w:pPr>
        <w:bidi/>
        <w:spacing w:after="0" w:line="240" w:lineRule="auto"/>
        <w:ind w:left="-6"/>
        <w:jc w:val="center"/>
        <w:rPr>
          <w:rFonts w:ascii="Simplified Arabic" w:eastAsia="SimSun" w:hAnsi="Simplified Arabic" w:cs="Simplified Arabic"/>
          <w:sz w:val="28"/>
          <w:szCs w:val="28"/>
          <w:rtl/>
          <w:lang w:eastAsia="zh-CN" w:bidi="ar-IQ"/>
        </w:rPr>
      </w:pPr>
      <w:r>
        <w:rPr>
          <w:rFonts w:ascii="Simplified Arabic" w:eastAsia="SimSun" w:hAnsi="Simplified Arabic" w:cs="Simplified Arabic" w:hint="cs"/>
          <w:sz w:val="28"/>
          <w:szCs w:val="28"/>
          <w:rtl/>
          <w:lang w:eastAsia="zh-CN" w:bidi="ar-DZ"/>
        </w:rPr>
        <w:t xml:space="preserve">العراق. </w:t>
      </w:r>
      <w:r w:rsidRPr="00FC1978">
        <w:rPr>
          <w:rFonts w:ascii="Simplified Arabic" w:eastAsia="SimSun" w:hAnsi="Simplified Arabic" w:cs="Simplified Arabic"/>
          <w:sz w:val="28"/>
          <w:szCs w:val="28"/>
          <w:rtl/>
          <w:lang w:eastAsia="zh-CN" w:bidi="ar-DZ"/>
        </w:rPr>
        <w:t>جامعة القادسية</w:t>
      </w:r>
      <w:r>
        <w:rPr>
          <w:rFonts w:ascii="Simplified Arabic" w:eastAsia="SimSun" w:hAnsi="Simplified Arabic" w:cs="Simplified Arabic" w:hint="cs"/>
          <w:sz w:val="28"/>
          <w:szCs w:val="28"/>
          <w:rtl/>
          <w:lang w:eastAsia="zh-CN" w:bidi="ar-DZ"/>
        </w:rPr>
        <w:t xml:space="preserve">. </w:t>
      </w:r>
      <w:r w:rsidR="009D10B5" w:rsidRPr="00FC1978">
        <w:rPr>
          <w:rFonts w:ascii="Simplified Arabic" w:eastAsia="SimSun" w:hAnsi="Simplified Arabic" w:cs="Simplified Arabic"/>
          <w:sz w:val="28"/>
          <w:szCs w:val="28"/>
          <w:rtl/>
          <w:lang w:eastAsia="zh-CN" w:bidi="ar-DZ"/>
        </w:rPr>
        <w:t>كلية التربية الرياضية</w:t>
      </w:r>
      <w:r w:rsidR="009D10B5" w:rsidRPr="00FC1978">
        <w:rPr>
          <w:rFonts w:ascii="Simplified Arabic" w:eastAsia="SimSun" w:hAnsi="Simplified Arabic" w:cs="Simplified Arabic"/>
          <w:sz w:val="28"/>
          <w:szCs w:val="28"/>
          <w:lang w:eastAsia="zh-CN" w:bidi="ar-DZ"/>
        </w:rPr>
        <w:t xml:space="preserve"> </w:t>
      </w:r>
    </w:p>
    <w:p w:rsidR="009D10B5" w:rsidRPr="008F0BC9" w:rsidRDefault="00002CC1" w:rsidP="008F0BC9">
      <w:pPr>
        <w:pBdr>
          <w:bottom w:val="single" w:sz="12" w:space="1" w:color="auto"/>
        </w:pBdr>
        <w:bidi/>
        <w:spacing w:after="0" w:line="240" w:lineRule="auto"/>
        <w:ind w:firstLine="360"/>
        <w:jc w:val="center"/>
        <w:rPr>
          <w:rFonts w:ascii="Simplified Arabic" w:hAnsi="Simplified Arabic" w:cs="Simplified Arabic"/>
          <w:sz w:val="28"/>
          <w:szCs w:val="28"/>
          <w:rtl/>
          <w:lang w:bidi="ar-IQ"/>
        </w:rPr>
      </w:pPr>
      <w:hyperlink r:id="rId8" w:history="1">
        <w:r w:rsidR="008F0BC9" w:rsidRPr="008F0BC9">
          <w:rPr>
            <w:rStyle w:val="Hyperlink"/>
            <w:rFonts w:ascii="Simplified Arabic" w:hAnsi="Simplified Arabic" w:cs="Simplified Arabic"/>
            <w:color w:val="auto"/>
            <w:sz w:val="28"/>
            <w:szCs w:val="28"/>
            <w:u w:val="none"/>
          </w:rPr>
          <w:t>mu_ma2003@yahoo.com</w:t>
        </w:r>
      </w:hyperlink>
    </w:p>
    <w:p w:rsidR="00681A67" w:rsidRDefault="00F46335" w:rsidP="00681A67">
      <w:pPr>
        <w:bidi/>
        <w:spacing w:after="0" w:line="240" w:lineRule="auto"/>
        <w:ind w:firstLine="360"/>
        <w:jc w:val="center"/>
        <w:rPr>
          <w:rFonts w:ascii="Simplified Arabic" w:hAnsi="Simplified Arabic" w:cs="Simplified Arabic"/>
          <w:sz w:val="28"/>
          <w:szCs w:val="28"/>
          <w:rtl/>
        </w:rPr>
      </w:pPr>
      <w:r w:rsidRPr="00FC1978">
        <w:rPr>
          <w:rFonts w:ascii="Simplified Arabic" w:hAnsi="Simplified Arabic" w:cs="Simplified Arabic"/>
          <w:sz w:val="28"/>
          <w:szCs w:val="28"/>
          <w:rtl/>
        </w:rPr>
        <w:t>الملخص</w:t>
      </w:r>
    </w:p>
    <w:p w:rsidR="00F46335" w:rsidRPr="00FC1978" w:rsidRDefault="00F46335" w:rsidP="00681A67">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اهمية البحث تعد ال</w:t>
      </w:r>
      <w:r w:rsidR="00681A67">
        <w:rPr>
          <w:rFonts w:ascii="Simplified Arabic" w:hAnsi="Simplified Arabic" w:cs="Simplified Arabic"/>
          <w:sz w:val="28"/>
          <w:szCs w:val="28"/>
          <w:rtl/>
          <w:lang w:bidi="ar-IQ"/>
        </w:rPr>
        <w:t>مهارات الاساسية بلعبة كرة اليد</w:t>
      </w:r>
      <w:r w:rsidR="00681A67">
        <w:rPr>
          <w:rFonts w:ascii="Simplified Arabic" w:hAnsi="Simplified Arabic" w:cs="Simplified Arabic" w:hint="cs"/>
          <w:sz w:val="28"/>
          <w:szCs w:val="28"/>
          <w:rtl/>
          <w:lang w:bidi="ar-IQ"/>
        </w:rPr>
        <w:t xml:space="preserve"> </w:t>
      </w:r>
      <w:r w:rsidRPr="00FC1978">
        <w:rPr>
          <w:rFonts w:ascii="Simplified Arabic" w:hAnsi="Simplified Arabic" w:cs="Simplified Arabic"/>
          <w:sz w:val="28"/>
          <w:szCs w:val="28"/>
          <w:rtl/>
          <w:lang w:bidi="ar-IQ"/>
        </w:rPr>
        <w:t>حجر الأساس في تكوين لاعب كرة اليد  حيث يعمل على تنمية جوانب الشخصية وتعلم المهارات الأساسية هذا بجا</w:t>
      </w:r>
      <w:r w:rsidR="00681A67">
        <w:rPr>
          <w:rFonts w:ascii="Simplified Arabic" w:hAnsi="Simplified Arabic" w:cs="Simplified Arabic"/>
          <w:sz w:val="28"/>
          <w:szCs w:val="28"/>
          <w:rtl/>
          <w:lang w:bidi="ar-IQ"/>
        </w:rPr>
        <w:t>نب اكتساب المعارف والمعلومات ذو</w:t>
      </w:r>
      <w:r w:rsidR="00681A67">
        <w:rPr>
          <w:rFonts w:ascii="Simplified Arabic" w:hAnsi="Simplified Arabic" w:cs="Simplified Arabic" w:hint="cs"/>
          <w:sz w:val="28"/>
          <w:szCs w:val="28"/>
          <w:rtl/>
          <w:lang w:bidi="ar-IQ"/>
        </w:rPr>
        <w:t xml:space="preserve"> </w:t>
      </w:r>
      <w:r w:rsidRPr="00FC1978">
        <w:rPr>
          <w:rFonts w:ascii="Simplified Arabic" w:hAnsi="Simplified Arabic" w:cs="Simplified Arabic"/>
          <w:sz w:val="28"/>
          <w:szCs w:val="28"/>
          <w:rtl/>
          <w:lang w:bidi="ar-IQ"/>
        </w:rPr>
        <w:t xml:space="preserve">أهمية كبيرة حيث يساعد في تعليم المهارات الاساسية بحيث تكون وحدة  متكاملة متزنة بدنياً وعقلياً ونفسياً واجتماعياً ويعتبر الوحدة الأساسية في منهاج التربية الرياضية وهو الوحدة المصغرة  التي تحقق البناء المتكامل من خلال تقدم كافة الخبرات. وتتميز الألعاب الصغير بمناسبتها الظروف فكثير منها يمكن تنفيذه بدون أدوات باستخدام أدوات بديلة يؤكد العلماء  . إن الألعاب الصغيرة تحتل مكاناً مرموقا في خطه التعليم فهي تعد من وسائل المفضلة في مجال تعلم بعض المهارات الأساسية الألعاب المنظمة.       </w:t>
      </w:r>
    </w:p>
    <w:p w:rsidR="00F46335" w:rsidRPr="00FC1978" w:rsidRDefault="00F46335" w:rsidP="00681A67">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 xml:space="preserve">هدف البحث الى التعرف على </w:t>
      </w:r>
      <w:r w:rsidR="00681A67" w:rsidRPr="00FC1978">
        <w:rPr>
          <w:rFonts w:ascii="Simplified Arabic" w:hAnsi="Simplified Arabic" w:cs="Simplified Arabic" w:hint="cs"/>
          <w:sz w:val="28"/>
          <w:szCs w:val="28"/>
          <w:rtl/>
          <w:lang w:bidi="ar-IQ"/>
        </w:rPr>
        <w:t>تأثير</w:t>
      </w:r>
      <w:r w:rsidRPr="00FC1978">
        <w:rPr>
          <w:rFonts w:ascii="Simplified Arabic" w:hAnsi="Simplified Arabic" w:cs="Simplified Arabic"/>
          <w:sz w:val="28"/>
          <w:szCs w:val="28"/>
          <w:rtl/>
          <w:lang w:bidi="ar-IQ"/>
        </w:rPr>
        <w:t xml:space="preserve"> طريقة التعلم بالألعاب الصغيرة على المجموعة التجريبية في تعلم بعض المهارات الاساسية بكرة اليد . وكذلك مقارنة نتائج المجموعة التجريبية بمجموعة ضابطه تخضع للتعلم نفس المهارات الاساسية بكرة اليد بالطريقة التقليدية. واستخدم الباحث المنهج التجريبي ومن خلال الوسائل الاحصائية توصل الباحث الى اهم الاستنتاجات التالية :-</w:t>
      </w:r>
    </w:p>
    <w:p w:rsidR="00F46335" w:rsidRPr="00FC1978" w:rsidRDefault="00F46335" w:rsidP="00681A67">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1-</w:t>
      </w:r>
      <w:r w:rsidR="00681A67">
        <w:rPr>
          <w:rFonts w:ascii="Simplified Arabic" w:hAnsi="Simplified Arabic" w:cs="Simplified Arabic" w:hint="cs"/>
          <w:sz w:val="28"/>
          <w:szCs w:val="28"/>
          <w:rtl/>
          <w:lang w:bidi="ar-IQ"/>
        </w:rPr>
        <w:t xml:space="preserve"> </w:t>
      </w:r>
      <w:r w:rsidRPr="00FC1978">
        <w:rPr>
          <w:rFonts w:ascii="Simplified Arabic" w:hAnsi="Simplified Arabic" w:cs="Simplified Arabic"/>
          <w:sz w:val="28"/>
          <w:szCs w:val="28"/>
          <w:rtl/>
          <w:lang w:bidi="ar-IQ"/>
        </w:rPr>
        <w:t>المنهج التعليمي الاثر في تطوير كل من مهارة ( التصويب ، الخداع ، الطبطبة ، المناولة )</w:t>
      </w:r>
    </w:p>
    <w:p w:rsidR="00F46335" w:rsidRPr="00FC1978" w:rsidRDefault="00F46335" w:rsidP="00681A67">
      <w:pPr>
        <w:tabs>
          <w:tab w:val="center" w:pos="4513"/>
        </w:tabs>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اما التوصيات :-</w:t>
      </w:r>
      <w:r w:rsidR="00EC0FE0" w:rsidRPr="00FC1978">
        <w:rPr>
          <w:rFonts w:ascii="Simplified Arabic" w:hAnsi="Simplified Arabic" w:cs="Simplified Arabic"/>
          <w:sz w:val="28"/>
          <w:szCs w:val="28"/>
          <w:rtl/>
          <w:lang w:bidi="ar-IQ"/>
        </w:rPr>
        <w:tab/>
      </w:r>
    </w:p>
    <w:p w:rsidR="00F46335" w:rsidRPr="00FC1978" w:rsidRDefault="00F46335" w:rsidP="00681A67">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1-</w:t>
      </w:r>
      <w:r w:rsidR="00681A67">
        <w:rPr>
          <w:rFonts w:ascii="Simplified Arabic" w:hAnsi="Simplified Arabic" w:cs="Simplified Arabic" w:hint="cs"/>
          <w:sz w:val="28"/>
          <w:szCs w:val="28"/>
          <w:rtl/>
          <w:lang w:bidi="ar-IQ"/>
        </w:rPr>
        <w:t xml:space="preserve"> </w:t>
      </w:r>
      <w:r w:rsidRPr="00FC1978">
        <w:rPr>
          <w:rFonts w:ascii="Simplified Arabic" w:hAnsi="Simplified Arabic" w:cs="Simplified Arabic"/>
          <w:sz w:val="28"/>
          <w:szCs w:val="28"/>
          <w:rtl/>
          <w:lang w:bidi="ar-IQ"/>
        </w:rPr>
        <w:t>على المدربين استخدام الالعاب الصغيرة في تعليم المهارات الاساسية لكرة اليد لما تمتلكه من جان تشويق واثاره .</w:t>
      </w:r>
    </w:p>
    <w:p w:rsidR="00F46335" w:rsidRPr="00FC1978" w:rsidRDefault="00F46335" w:rsidP="00F46335">
      <w:pPr>
        <w:pStyle w:val="3"/>
        <w:spacing w:line="240" w:lineRule="auto"/>
        <w:rPr>
          <w:rFonts w:ascii="Simplified Arabic" w:hAnsi="Simplified Arabic" w:cs="Simplified Arabic"/>
          <w:b w:val="0"/>
          <w:bCs w:val="0"/>
          <w:rtl/>
          <w:lang w:val="en-US"/>
        </w:rPr>
      </w:pPr>
    </w:p>
    <w:p w:rsidR="00F46335" w:rsidRDefault="00F46335" w:rsidP="007C0A8C">
      <w:pPr>
        <w:bidi/>
        <w:spacing w:after="0" w:line="240" w:lineRule="auto"/>
        <w:ind w:left="-6"/>
        <w:jc w:val="both"/>
        <w:rPr>
          <w:rFonts w:ascii="Simplified Arabic" w:hAnsi="Simplified Arabic" w:cs="Simplified Arabic"/>
          <w:smallCaps/>
          <w:color w:val="000000"/>
          <w:sz w:val="28"/>
          <w:szCs w:val="28"/>
          <w:rtl/>
          <w:lang w:bidi="ar-IQ"/>
        </w:rPr>
      </w:pPr>
      <w:bookmarkStart w:id="0" w:name="OLE_LINK2"/>
      <w:bookmarkStart w:id="1" w:name="OLE_LINK1"/>
      <w:r w:rsidRPr="00FC1978">
        <w:rPr>
          <w:rFonts w:ascii="Simplified Arabic" w:hAnsi="Simplified Arabic" w:cs="Simplified Arabic"/>
          <w:smallCaps/>
          <w:color w:val="000000"/>
          <w:sz w:val="28"/>
          <w:szCs w:val="28"/>
          <w:rtl/>
          <w:lang w:bidi="ar-IQ"/>
        </w:rPr>
        <w:t xml:space="preserve">الكلمات المفتاحية: الالعاب الصغيرة ، المهارات الاساسية </w:t>
      </w:r>
      <w:r w:rsidR="00572056">
        <w:rPr>
          <w:rFonts w:ascii="Simplified Arabic" w:hAnsi="Simplified Arabic" w:cs="Simplified Arabic" w:hint="cs"/>
          <w:smallCaps/>
          <w:color w:val="000000"/>
          <w:sz w:val="28"/>
          <w:szCs w:val="28"/>
          <w:rtl/>
          <w:lang w:bidi="ar-IQ"/>
        </w:rPr>
        <w:t xml:space="preserve">، </w:t>
      </w:r>
      <w:r w:rsidR="00572056">
        <w:rPr>
          <w:rFonts w:ascii="Simplified Arabic" w:hAnsi="Simplified Arabic" w:cs="Simplified Arabic"/>
          <w:smallCaps/>
          <w:color w:val="000000"/>
          <w:sz w:val="28"/>
          <w:szCs w:val="28"/>
          <w:rtl/>
          <w:lang w:bidi="ar-IQ"/>
        </w:rPr>
        <w:t>كرة</w:t>
      </w:r>
      <w:r w:rsidR="00572056">
        <w:rPr>
          <w:rFonts w:ascii="Simplified Arabic" w:hAnsi="Simplified Arabic" w:cs="Simplified Arabic" w:hint="cs"/>
          <w:smallCaps/>
          <w:color w:val="000000"/>
          <w:sz w:val="28"/>
          <w:szCs w:val="28"/>
          <w:rtl/>
          <w:lang w:bidi="ar-IQ"/>
        </w:rPr>
        <w:t xml:space="preserve"> اليد</w:t>
      </w:r>
    </w:p>
    <w:p w:rsidR="00681A67"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p w:rsidR="00681A67"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p w:rsidR="00681A67"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p w:rsidR="00681A67"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p w:rsidR="00681A67"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p w:rsidR="00681A67" w:rsidRPr="00FC1978" w:rsidRDefault="00681A67" w:rsidP="00681A67">
      <w:pPr>
        <w:bidi/>
        <w:spacing w:after="0" w:line="240" w:lineRule="auto"/>
        <w:ind w:left="-6"/>
        <w:jc w:val="both"/>
        <w:rPr>
          <w:rFonts w:ascii="Simplified Arabic" w:hAnsi="Simplified Arabic" w:cs="Simplified Arabic"/>
          <w:smallCaps/>
          <w:color w:val="000000"/>
          <w:sz w:val="28"/>
          <w:szCs w:val="28"/>
          <w:rtl/>
          <w:lang w:bidi="ar-IQ"/>
        </w:rPr>
      </w:pPr>
    </w:p>
    <w:bookmarkEnd w:id="0"/>
    <w:bookmarkEnd w:id="1"/>
    <w:p w:rsidR="00565CBF" w:rsidRPr="00565CBF" w:rsidRDefault="00565CBF" w:rsidP="00565CBF">
      <w:pPr>
        <w:autoSpaceDE w:val="0"/>
        <w:autoSpaceDN w:val="0"/>
        <w:adjustRightInd w:val="0"/>
        <w:spacing w:after="0" w:line="240" w:lineRule="auto"/>
        <w:jc w:val="center"/>
        <w:rPr>
          <w:rFonts w:ascii="Simplified Arabic" w:eastAsia="Calibri" w:hAnsi="Simplified Arabic" w:cs="Simplified Arabic"/>
          <w:sz w:val="24"/>
          <w:szCs w:val="24"/>
        </w:rPr>
      </w:pPr>
      <w:r w:rsidRPr="00565CBF">
        <w:rPr>
          <w:rFonts w:ascii="Simplified Arabic" w:eastAsia="Calibri" w:hAnsi="Simplified Arabic" w:cs="Simplified Arabic"/>
          <w:sz w:val="24"/>
          <w:szCs w:val="24"/>
        </w:rPr>
        <w:lastRenderedPageBreak/>
        <w:t>The impact of learning by using small games for the development of the most</w:t>
      </w:r>
    </w:p>
    <w:p w:rsidR="00565CBF" w:rsidRPr="00565CBF" w:rsidRDefault="00565CBF" w:rsidP="00565CBF">
      <w:pPr>
        <w:autoSpaceDE w:val="0"/>
        <w:autoSpaceDN w:val="0"/>
        <w:adjustRightInd w:val="0"/>
        <w:spacing w:after="0" w:line="240" w:lineRule="auto"/>
        <w:jc w:val="center"/>
        <w:rPr>
          <w:rFonts w:ascii="Simplified Arabic" w:eastAsia="Calibri" w:hAnsi="Simplified Arabic" w:cs="Simplified Arabic"/>
          <w:sz w:val="24"/>
          <w:szCs w:val="24"/>
        </w:rPr>
      </w:pPr>
      <w:r w:rsidRPr="00565CBF">
        <w:rPr>
          <w:rFonts w:ascii="Simplified Arabic" w:eastAsia="Calibri" w:hAnsi="Simplified Arabic" w:cs="Simplified Arabic"/>
          <w:sz w:val="24"/>
          <w:szCs w:val="24"/>
        </w:rPr>
        <w:t>important basic skills among the handball players, aged 8-14</w:t>
      </w:r>
    </w:p>
    <w:p w:rsidR="00565CBF" w:rsidRPr="00565CBF" w:rsidRDefault="00565CBF" w:rsidP="00565CBF">
      <w:pPr>
        <w:autoSpaceDE w:val="0"/>
        <w:autoSpaceDN w:val="0"/>
        <w:adjustRightInd w:val="0"/>
        <w:spacing w:after="0" w:line="240" w:lineRule="auto"/>
        <w:jc w:val="center"/>
        <w:rPr>
          <w:rFonts w:ascii="Simplified Arabic" w:eastAsia="Calibri" w:hAnsi="Simplified Arabic" w:cs="Simplified Arabic"/>
          <w:sz w:val="24"/>
          <w:szCs w:val="24"/>
        </w:rPr>
      </w:pPr>
      <w:r w:rsidRPr="00565CBF">
        <w:rPr>
          <w:rFonts w:ascii="Simplified Arabic" w:eastAsia="Calibri" w:hAnsi="Simplified Arabic" w:cs="Simplified Arabic"/>
          <w:sz w:val="24"/>
          <w:szCs w:val="24"/>
        </w:rPr>
        <w:t>Mashreq Aziz Al-Lami</w:t>
      </w:r>
    </w:p>
    <w:p w:rsidR="00565CBF" w:rsidRPr="00565CBF" w:rsidRDefault="00565CBF" w:rsidP="00565CBF">
      <w:pPr>
        <w:autoSpaceDE w:val="0"/>
        <w:autoSpaceDN w:val="0"/>
        <w:adjustRightInd w:val="0"/>
        <w:spacing w:after="0" w:line="240" w:lineRule="auto"/>
        <w:jc w:val="center"/>
        <w:rPr>
          <w:rFonts w:ascii="Simplified Arabic" w:eastAsia="Calibri" w:hAnsi="Simplified Arabic" w:cs="Simplified Arabic"/>
          <w:sz w:val="24"/>
          <w:szCs w:val="24"/>
        </w:rPr>
      </w:pPr>
      <w:r w:rsidRPr="00565CBF">
        <w:rPr>
          <w:rFonts w:ascii="Simplified Arabic" w:eastAsia="Calibri" w:hAnsi="Simplified Arabic" w:cs="Simplified Arabic"/>
          <w:sz w:val="24"/>
          <w:szCs w:val="24"/>
        </w:rPr>
        <w:t>Iraq. Al-Qadisiyah Univeristy. Faculty of physical education</w:t>
      </w:r>
    </w:p>
    <w:p w:rsidR="00565CBF" w:rsidRPr="00565CBF" w:rsidRDefault="00002CC1" w:rsidP="00565CBF">
      <w:pPr>
        <w:pBdr>
          <w:bottom w:val="single" w:sz="12" w:space="1" w:color="auto"/>
        </w:pBdr>
        <w:autoSpaceDE w:val="0"/>
        <w:autoSpaceDN w:val="0"/>
        <w:adjustRightInd w:val="0"/>
        <w:spacing w:after="0" w:line="240" w:lineRule="auto"/>
        <w:jc w:val="center"/>
        <w:rPr>
          <w:rFonts w:ascii="Simplified Arabic" w:eastAsia="Calibri" w:hAnsi="Simplified Arabic" w:cs="Simplified Arabic"/>
          <w:sz w:val="24"/>
          <w:szCs w:val="24"/>
        </w:rPr>
      </w:pPr>
      <w:hyperlink r:id="rId9" w:history="1">
        <w:r w:rsidR="00565CBF" w:rsidRPr="00565CBF">
          <w:rPr>
            <w:rFonts w:ascii="Simplified Arabic" w:eastAsia="Calibri" w:hAnsi="Simplified Arabic" w:cs="Simplified Arabic"/>
            <w:sz w:val="24"/>
            <w:szCs w:val="24"/>
          </w:rPr>
          <w:t>Mu_ma2003@yahoo.com</w:t>
        </w:r>
      </w:hyperlink>
    </w:p>
    <w:p w:rsidR="00565CBF" w:rsidRPr="00565CBF" w:rsidRDefault="00565CBF" w:rsidP="00565CBF">
      <w:pPr>
        <w:autoSpaceDE w:val="0"/>
        <w:autoSpaceDN w:val="0"/>
        <w:adjustRightInd w:val="0"/>
        <w:spacing w:after="0" w:line="240" w:lineRule="auto"/>
        <w:jc w:val="center"/>
        <w:rPr>
          <w:rFonts w:ascii="Simplified Arabic" w:eastAsia="Calibri" w:hAnsi="Simplified Arabic" w:cs="Simplified Arabic"/>
          <w:sz w:val="24"/>
          <w:szCs w:val="24"/>
        </w:rPr>
      </w:pPr>
      <w:r w:rsidRPr="00565CBF">
        <w:rPr>
          <w:rFonts w:ascii="Simplified Arabic" w:eastAsia="Calibri" w:hAnsi="Simplified Arabic" w:cs="Simplified Arabic"/>
          <w:sz w:val="24"/>
          <w:szCs w:val="24"/>
        </w:rPr>
        <w:t>Abstract</w:t>
      </w:r>
    </w:p>
    <w:p w:rsidR="00565CBF" w:rsidRPr="00565CBF" w:rsidRDefault="00565CBF" w:rsidP="00BD49E6">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The importance of the research is that the basic skills in handball is considered</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the cornerstone in the formation of handball player, where it works on the</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development of the personal aspects and learning the basic skills, in addition to</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acquiring knowledge and information, which are of great importance that help in</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teaching the basic skills in order to become an integrated unit, balanced physically,</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mentally, psychologically and socially. It is considered the basic unit in the</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curriculum of physical education, which is the mini-unit that achieves the complete</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construction through progress of all experiences. The small games are characterized</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by their suitability to conditions as many of them can be implemented without tools</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using alternative tools, as confirmed by scientists. The small games occupies a</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prominent place in a plan education as they are one of the favorite means in the field</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of learning some basic skills, the organized games.</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The research aimed to identify the impact of the method of learning through small</w:t>
      </w:r>
    </w:p>
    <w:p w:rsidR="00565CBF" w:rsidRPr="00565CBF" w:rsidRDefault="00565CBF" w:rsidP="00BD49E6">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games on the experimental group in learning some basic skills in handball; to</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compare the results of the experimental group to the control group subject to the same</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basic learning skills in handball in the traditional method as well. The researcher used</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the experimental method and through statistical means the researcher came to the</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most important conclusions as the following</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 -</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1. Curriculum has the impact on the development of each skill (shooting, ducking,</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clapotement, passing)</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The recommendations</w:t>
      </w:r>
      <w:r w:rsidR="00BD49E6">
        <w:rPr>
          <w:rFonts w:ascii="Simplified Arabic" w:eastAsia="Calibri" w:hAnsi="Simplified Arabic" w:cs="Simplified Arabic"/>
        </w:rPr>
        <w:t xml:space="preserve"> </w:t>
      </w:r>
      <w:r w:rsidRPr="00565CBF">
        <w:rPr>
          <w:rFonts w:ascii="Simplified Arabic" w:eastAsia="Calibri" w:hAnsi="Simplified Arabic" w:cs="Simplified Arabic"/>
        </w:rPr>
        <w:t>: -</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1. Coaches have to use small games in teaching the basic skills in handball</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r w:rsidRPr="00565CBF">
        <w:rPr>
          <w:rFonts w:ascii="Simplified Arabic" w:eastAsia="Calibri" w:hAnsi="Simplified Arabic" w:cs="Simplified Arabic"/>
        </w:rPr>
        <w:t>because of what they have of thrill and excitement.</w:t>
      </w: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rPr>
      </w:pPr>
    </w:p>
    <w:p w:rsidR="00565CBF" w:rsidRPr="00565CBF" w:rsidRDefault="00565CBF" w:rsidP="00565CBF">
      <w:pPr>
        <w:autoSpaceDE w:val="0"/>
        <w:autoSpaceDN w:val="0"/>
        <w:adjustRightInd w:val="0"/>
        <w:spacing w:after="0" w:line="240" w:lineRule="auto"/>
        <w:jc w:val="both"/>
        <w:rPr>
          <w:rFonts w:ascii="Simplified Arabic" w:eastAsia="Calibri" w:hAnsi="Simplified Arabic" w:cs="Simplified Arabic"/>
          <w:sz w:val="19"/>
          <w:szCs w:val="19"/>
        </w:rPr>
      </w:pPr>
      <w:r w:rsidRPr="00565CBF">
        <w:rPr>
          <w:rFonts w:ascii="Simplified Arabic" w:eastAsia="Calibri" w:hAnsi="Simplified Arabic" w:cs="Simplified Arabic"/>
          <w:sz w:val="24"/>
          <w:szCs w:val="24"/>
        </w:rPr>
        <w:t>Keywords : small games, basic skills, handball</w:t>
      </w: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565CBF" w:rsidRPr="00565CBF" w:rsidRDefault="00565CBF" w:rsidP="00565CBF">
      <w:pPr>
        <w:autoSpaceDE w:val="0"/>
        <w:autoSpaceDN w:val="0"/>
        <w:adjustRightInd w:val="0"/>
        <w:spacing w:after="0" w:line="240" w:lineRule="auto"/>
        <w:rPr>
          <w:rFonts w:ascii="Times New Roman" w:eastAsia="Calibri" w:hAnsi="Times New Roman" w:cs="Times New Roman"/>
          <w:sz w:val="19"/>
          <w:szCs w:val="19"/>
        </w:rPr>
      </w:pPr>
    </w:p>
    <w:p w:rsidR="00FA1228" w:rsidRDefault="00FA1228" w:rsidP="004C6982">
      <w:pPr>
        <w:pStyle w:val="a4"/>
        <w:bidi/>
        <w:spacing w:after="0" w:line="240" w:lineRule="auto"/>
        <w:ind w:left="0"/>
        <w:jc w:val="both"/>
        <w:rPr>
          <w:rFonts w:ascii="Simplified Arabic" w:hAnsi="Simplified Arabic" w:cs="Simplified Arabic" w:hint="cs"/>
          <w:sz w:val="28"/>
          <w:szCs w:val="28"/>
          <w:rtl/>
          <w:lang w:bidi="ar-IQ"/>
        </w:rPr>
      </w:pPr>
    </w:p>
    <w:p w:rsidR="00BD49E6" w:rsidRDefault="00BD49E6" w:rsidP="00BD49E6">
      <w:pPr>
        <w:pStyle w:val="a4"/>
        <w:bidi/>
        <w:spacing w:after="0" w:line="240" w:lineRule="auto"/>
        <w:ind w:left="0"/>
        <w:jc w:val="both"/>
        <w:rPr>
          <w:rFonts w:ascii="Simplified Arabic" w:hAnsi="Simplified Arabic" w:cs="Simplified Arabic" w:hint="cs"/>
          <w:sz w:val="28"/>
          <w:szCs w:val="28"/>
          <w:rtl/>
          <w:lang w:bidi="ar-IQ"/>
        </w:rPr>
      </w:pPr>
    </w:p>
    <w:p w:rsidR="00BD49E6" w:rsidRPr="00565CBF" w:rsidRDefault="00BD49E6" w:rsidP="00BD49E6">
      <w:pPr>
        <w:pStyle w:val="a4"/>
        <w:bidi/>
        <w:spacing w:after="0" w:line="240" w:lineRule="auto"/>
        <w:ind w:left="0"/>
        <w:jc w:val="both"/>
        <w:rPr>
          <w:rFonts w:ascii="Simplified Arabic" w:hAnsi="Simplified Arabic" w:cs="Simplified Arabic" w:hint="cs"/>
          <w:sz w:val="28"/>
          <w:szCs w:val="28"/>
          <w:rtl/>
          <w:lang w:bidi="ar-IQ"/>
        </w:rPr>
      </w:pPr>
    </w:p>
    <w:p w:rsidR="00F46335" w:rsidRPr="00FA1228" w:rsidRDefault="00FA1228" w:rsidP="00FA1228">
      <w:pPr>
        <w:bidi/>
        <w:spacing w:after="0" w:line="240" w:lineRule="auto"/>
        <w:jc w:val="both"/>
        <w:rPr>
          <w:rFonts w:ascii="Simplified Arabic" w:hAnsi="Simplified Arabic" w:cs="Simplified Arabic"/>
          <w:smallCaps/>
          <w:color w:val="000000"/>
          <w:sz w:val="28"/>
          <w:szCs w:val="28"/>
          <w:rtl/>
          <w:lang w:bidi="ar-IQ"/>
        </w:rPr>
      </w:pPr>
      <w:r>
        <w:rPr>
          <w:rFonts w:ascii="Simplified Arabic" w:hAnsi="Simplified Arabic" w:cs="Simplified Arabic" w:hint="cs"/>
          <w:smallCaps/>
          <w:color w:val="000000"/>
          <w:sz w:val="28"/>
          <w:szCs w:val="28"/>
          <w:rtl/>
          <w:lang w:bidi="ar-IQ"/>
        </w:rPr>
        <w:lastRenderedPageBreak/>
        <w:t xml:space="preserve">1- </w:t>
      </w:r>
      <w:r w:rsidR="00F46335" w:rsidRPr="00FA1228">
        <w:rPr>
          <w:rFonts w:ascii="Simplified Arabic" w:hAnsi="Simplified Arabic" w:cs="Simplified Arabic"/>
          <w:smallCaps/>
          <w:color w:val="000000"/>
          <w:sz w:val="28"/>
          <w:szCs w:val="28"/>
          <w:rtl/>
          <w:lang w:bidi="ar-IQ"/>
        </w:rPr>
        <w:t>المقدمة</w:t>
      </w:r>
    </w:p>
    <w:p w:rsidR="004C6982" w:rsidRPr="00FC1978" w:rsidRDefault="004C6982" w:rsidP="00FA1228">
      <w:pPr>
        <w:pStyle w:val="a4"/>
        <w:bidi/>
        <w:spacing w:after="0" w:line="240" w:lineRule="auto"/>
        <w:ind w:left="0"/>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تعد لعبة كرة اليد واحدة من أهم الألعاب الجماعية التي لاقت انتشارا واسعاً خلال اواخر القرن الماضي لما تتمتع به من تشويق واثارة لا</w:t>
      </w:r>
      <w:r w:rsidRPr="00FC1978">
        <w:rPr>
          <w:rFonts w:ascii="Simplified Arabic" w:hAnsi="Simplified Arabic" w:cs="Simplified Arabic"/>
          <w:smallCaps/>
          <w:color w:val="000000"/>
          <w:sz w:val="28"/>
          <w:szCs w:val="28"/>
          <w:lang w:bidi="ar-IQ"/>
        </w:rPr>
        <w:t xml:space="preserve"> </w:t>
      </w:r>
      <w:r w:rsidRPr="00FC1978">
        <w:rPr>
          <w:rFonts w:ascii="Simplified Arabic" w:hAnsi="Simplified Arabic" w:cs="Simplified Arabic"/>
          <w:smallCaps/>
          <w:color w:val="000000"/>
          <w:sz w:val="28"/>
          <w:szCs w:val="28"/>
          <w:rtl/>
          <w:lang w:bidi="ar-IQ"/>
        </w:rPr>
        <w:t>توصف  ، اذ تحوي على جوانب متعددة جامعة لعدد كبير من المتغيرات على جميع المستويات المهارية والبدنية والعقلية والجسمية .. الخ ، ويعد الجانب المهاري احد اهم الجوانب المحددة لمستوى الاداء في هذه اللعبة التي تتسع لتشمل مهارات متعددة مثل (الهجوم ، الدفاع ) وبتفرعاتها الكثيرة ، تعد المهارات الاساسية بلعبة كرة اليد  حجر الأساس في تكوين لاعب كرة اليد  حيث يعمل على تنمية جوانب الشخصية وتعلم المهارات الأساسية هذا بجانب اكتساب المعارف والمعلومات ذو أهمية كبيرة حيث يساعد في تعليم المهارات الاساسية بحيث تكون وحدة  متكاملة متزنة بدنياً وعقلياً ونفسياً واجتماعياً ويعتبر الوحدة الأساسية في منهاج التربية الرياضية وهو الوحدة المصغرة  التي تحقق البناء المتكامل من خلال تقدم كافة الخبرات. وتتميز الألعاب الصغير بمناسبتها الظروف فكثير منها يمكن تنفيذه بدون أدوات باستخدام أدوات بديلة يؤكد العلماء  . إن الألعاب الصغيرة تحتل مكاناً مرموقا في خطه التعليم فهي تعد من وسائل المفضلة في مجال تعلم بعض المهارات الأساسية الألعاب المنظمة</w:t>
      </w:r>
      <w:r w:rsidRPr="00FC1978">
        <w:rPr>
          <w:rFonts w:ascii="Simplified Arabic" w:hAnsi="Simplified Arabic" w:cs="Simplified Arabic"/>
          <w:smallCaps/>
          <w:color w:val="000000"/>
          <w:sz w:val="28"/>
          <w:szCs w:val="28"/>
          <w:lang w:bidi="ar-IQ"/>
        </w:rPr>
        <w:t xml:space="preserve"> </w:t>
      </w:r>
    </w:p>
    <w:p w:rsidR="00FA1228" w:rsidRDefault="004C6982" w:rsidP="00F37F7B">
      <w:pPr>
        <w:pStyle w:val="a4"/>
        <w:bidi/>
        <w:spacing w:after="0" w:line="240" w:lineRule="auto"/>
        <w:ind w:left="0"/>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وقد لاحظ الباحث ان احد العوامل الهامه التي تعيب الطريقة التقليدية هو اسرافها في التركيز على النقاط الفنية الدقيقة في تنفيذ المراحل المهارات الاساسية في تعلمها متغاضين عن الخبرات السابقة للمتعلمين وفي واقع الامر لا</w:t>
      </w:r>
      <w:r w:rsidR="00FA1228">
        <w:rPr>
          <w:rFonts w:ascii="Simplified Arabic" w:hAnsi="Simplified Arabic" w:cs="Simplified Arabic" w:hint="cs"/>
          <w:smallCaps/>
          <w:color w:val="000000"/>
          <w:sz w:val="28"/>
          <w:szCs w:val="28"/>
          <w:rtl/>
          <w:lang w:bidi="ar-IQ"/>
        </w:rPr>
        <w:t xml:space="preserve"> </w:t>
      </w:r>
      <w:r w:rsidRPr="00FC1978">
        <w:rPr>
          <w:rFonts w:ascii="Simplified Arabic" w:hAnsi="Simplified Arabic" w:cs="Simplified Arabic"/>
          <w:smallCaps/>
          <w:color w:val="000000"/>
          <w:sz w:val="28"/>
          <w:szCs w:val="28"/>
          <w:rtl/>
          <w:lang w:bidi="ar-IQ"/>
        </w:rPr>
        <w:t xml:space="preserve">يحتمل الزمن المخصص لتعليم المهارات الاساسية حتى يصيب بعض اللاعبين الملل من الطريقة </w:t>
      </w:r>
      <w:r w:rsidR="00D63D74" w:rsidRPr="00FC1978">
        <w:rPr>
          <w:rFonts w:ascii="Simplified Arabic" w:hAnsi="Simplified Arabic" w:cs="Simplified Arabic" w:hint="cs"/>
          <w:smallCaps/>
          <w:color w:val="000000"/>
          <w:sz w:val="28"/>
          <w:szCs w:val="28"/>
          <w:rtl/>
          <w:lang w:bidi="ar-IQ"/>
        </w:rPr>
        <w:t>التقليدي</w:t>
      </w:r>
      <w:r w:rsidR="00D63D74" w:rsidRPr="00FC1978">
        <w:rPr>
          <w:rFonts w:ascii="Simplified Arabic" w:hAnsi="Simplified Arabic" w:cs="Simplified Arabic" w:hint="eastAsia"/>
          <w:smallCaps/>
          <w:color w:val="000000"/>
          <w:sz w:val="28"/>
          <w:szCs w:val="28"/>
          <w:rtl/>
          <w:lang w:bidi="ar-IQ"/>
        </w:rPr>
        <w:t>ة</w:t>
      </w:r>
      <w:r w:rsidRPr="00FC1978">
        <w:rPr>
          <w:rFonts w:ascii="Simplified Arabic" w:hAnsi="Simplified Arabic" w:cs="Simplified Arabic"/>
          <w:smallCaps/>
          <w:color w:val="000000"/>
          <w:sz w:val="28"/>
          <w:szCs w:val="28"/>
          <w:rtl/>
          <w:lang w:bidi="ar-IQ"/>
        </w:rPr>
        <w:t xml:space="preserve"> بحيث </w:t>
      </w:r>
      <w:r w:rsidR="00FA1228" w:rsidRPr="00FC1978">
        <w:rPr>
          <w:rFonts w:ascii="Simplified Arabic" w:hAnsi="Simplified Arabic" w:cs="Simplified Arabic" w:hint="cs"/>
          <w:smallCaps/>
          <w:color w:val="000000"/>
          <w:sz w:val="28"/>
          <w:szCs w:val="28"/>
          <w:rtl/>
          <w:lang w:bidi="ar-IQ"/>
        </w:rPr>
        <w:t>تأخذ</w:t>
      </w:r>
      <w:r w:rsidRPr="00FC1978">
        <w:rPr>
          <w:rFonts w:ascii="Simplified Arabic" w:hAnsi="Simplified Arabic" w:cs="Simplified Arabic"/>
          <w:smallCaps/>
          <w:color w:val="000000"/>
          <w:sz w:val="28"/>
          <w:szCs w:val="28"/>
          <w:rtl/>
          <w:lang w:bidi="ar-IQ"/>
        </w:rPr>
        <w:t xml:space="preserve"> وقت طويل في تعلم المهارات  .كما تؤيد استخدام الالعاب الصغيرة في تحسين مهارات المناولة والاستلام والتصويب</w:t>
      </w:r>
      <w:bookmarkStart w:id="2" w:name="_GoBack"/>
      <w:r w:rsidRPr="00FC1978">
        <w:rPr>
          <w:rFonts w:ascii="Simplified Arabic" w:hAnsi="Simplified Arabic" w:cs="Simplified Arabic"/>
          <w:smallCaps/>
          <w:color w:val="000000"/>
          <w:sz w:val="28"/>
          <w:szCs w:val="28"/>
          <w:rtl/>
          <w:lang w:bidi="ar-IQ"/>
        </w:rPr>
        <w:t xml:space="preserve"> </w:t>
      </w:r>
      <w:bookmarkEnd w:id="2"/>
      <w:r w:rsidRPr="00FC1978">
        <w:rPr>
          <w:rFonts w:ascii="Simplified Arabic" w:hAnsi="Simplified Arabic" w:cs="Simplified Arabic"/>
          <w:smallCaps/>
          <w:color w:val="000000"/>
          <w:sz w:val="28"/>
          <w:szCs w:val="28"/>
          <w:rtl/>
          <w:lang w:bidi="ar-IQ"/>
        </w:rPr>
        <w:t xml:space="preserve">وتحسن مستوى مكونات اللياقة البدنية للاعبين. وتكمن أهمية البحث في استخدام الالعاب الصغيرة في تنمية وتحسين بعض المهارات الاساسية بكرة اليد وان الالعاب الصغيرة تلعب دوراً هاماً حيث تعمل على تطوير صفات </w:t>
      </w:r>
      <w:r w:rsidR="00FA1228" w:rsidRPr="00FC1978">
        <w:rPr>
          <w:rFonts w:ascii="Simplified Arabic" w:hAnsi="Simplified Arabic" w:cs="Simplified Arabic" w:hint="cs"/>
          <w:smallCaps/>
          <w:color w:val="000000"/>
          <w:sz w:val="28"/>
          <w:szCs w:val="28"/>
          <w:rtl/>
          <w:lang w:bidi="ar-IQ"/>
        </w:rPr>
        <w:t>الناشئ</w:t>
      </w:r>
      <w:r w:rsidRPr="00FC1978">
        <w:rPr>
          <w:rFonts w:ascii="Simplified Arabic" w:hAnsi="Simplified Arabic" w:cs="Simplified Arabic"/>
          <w:smallCaps/>
          <w:color w:val="000000"/>
          <w:sz w:val="28"/>
          <w:szCs w:val="28"/>
          <w:rtl/>
          <w:lang w:bidi="ar-IQ"/>
        </w:rPr>
        <w:t xml:space="preserve"> البدنية وتعلم المهارات </w:t>
      </w:r>
    </w:p>
    <w:p w:rsidR="004C6982" w:rsidRDefault="004C6982" w:rsidP="00FA1228">
      <w:pPr>
        <w:pStyle w:val="a4"/>
        <w:bidi/>
        <w:spacing w:after="0" w:line="240" w:lineRule="auto"/>
        <w:ind w:left="0"/>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ويرى الباحث ان بناء او تشكيل الالعاب الصغيرة المعتمدة على اسس علمية بحيث  يتم المزج بين التشويق والسعادة  تارة ومن جه اخرى ربط هذين المفهومين بكيفية التعلم وربطها بالصفات البدنية ربما يكون كافياً بجانب شرح مختصر واعطاء نموذج في تطبيق الالعاب الصغيرة الامر الذي يتيح اختبار فعلي لمقارنة اثر استخدام الالعاب الصغيرة دون تداخلها مع متغيرات اخرى عند مقارنتها بالطريقة التقليدية</w:t>
      </w:r>
      <w:r w:rsidRPr="00FC1978">
        <w:rPr>
          <w:rFonts w:ascii="Simplified Arabic" w:hAnsi="Simplified Arabic" w:cs="Simplified Arabic"/>
          <w:smallCaps/>
          <w:color w:val="000000"/>
          <w:sz w:val="28"/>
          <w:szCs w:val="28"/>
          <w:lang w:bidi="ar-IQ"/>
        </w:rPr>
        <w:t>.</w:t>
      </w:r>
    </w:p>
    <w:p w:rsidR="00FA1228" w:rsidRDefault="00FA1228" w:rsidP="00FA1228">
      <w:pPr>
        <w:pStyle w:val="a4"/>
        <w:bidi/>
        <w:spacing w:after="0" w:line="240" w:lineRule="auto"/>
        <w:ind w:left="0"/>
        <w:jc w:val="both"/>
        <w:rPr>
          <w:rFonts w:ascii="Simplified Arabic" w:hAnsi="Simplified Arabic" w:cs="Simplified Arabic"/>
          <w:smallCaps/>
          <w:color w:val="000000"/>
          <w:sz w:val="28"/>
          <w:szCs w:val="28"/>
          <w:rtl/>
          <w:lang w:bidi="ar-IQ"/>
        </w:rPr>
      </w:pPr>
    </w:p>
    <w:p w:rsidR="00FA1228" w:rsidRDefault="00FA1228" w:rsidP="00FA1228">
      <w:pPr>
        <w:pStyle w:val="a4"/>
        <w:bidi/>
        <w:spacing w:after="0" w:line="240" w:lineRule="auto"/>
        <w:ind w:left="0"/>
        <w:jc w:val="both"/>
        <w:rPr>
          <w:rFonts w:ascii="Simplified Arabic" w:hAnsi="Simplified Arabic" w:cs="Simplified Arabic"/>
          <w:smallCaps/>
          <w:color w:val="000000"/>
          <w:sz w:val="28"/>
          <w:szCs w:val="28"/>
          <w:rtl/>
          <w:lang w:bidi="ar-IQ"/>
        </w:rPr>
      </w:pPr>
    </w:p>
    <w:p w:rsidR="00FA1228" w:rsidRDefault="00FA1228" w:rsidP="00FA1228">
      <w:pPr>
        <w:pStyle w:val="a4"/>
        <w:bidi/>
        <w:spacing w:after="0" w:line="240" w:lineRule="auto"/>
        <w:ind w:left="0"/>
        <w:jc w:val="both"/>
        <w:rPr>
          <w:rFonts w:ascii="Simplified Arabic" w:hAnsi="Simplified Arabic" w:cs="Simplified Arabic"/>
          <w:smallCaps/>
          <w:color w:val="000000"/>
          <w:sz w:val="28"/>
          <w:szCs w:val="28"/>
          <w:rtl/>
          <w:lang w:bidi="ar-IQ"/>
        </w:rPr>
      </w:pPr>
    </w:p>
    <w:p w:rsidR="00FA1228" w:rsidRDefault="00FA1228" w:rsidP="00FA1228">
      <w:pPr>
        <w:pStyle w:val="a4"/>
        <w:bidi/>
        <w:spacing w:after="0" w:line="240" w:lineRule="auto"/>
        <w:ind w:left="0"/>
        <w:jc w:val="both"/>
        <w:rPr>
          <w:rFonts w:ascii="Simplified Arabic" w:hAnsi="Simplified Arabic" w:cs="Simplified Arabic"/>
          <w:smallCaps/>
          <w:color w:val="000000"/>
          <w:sz w:val="28"/>
          <w:szCs w:val="28"/>
          <w:rtl/>
          <w:lang w:bidi="ar-IQ"/>
        </w:rPr>
      </w:pPr>
    </w:p>
    <w:p w:rsidR="00FA1228" w:rsidRDefault="00FA1228" w:rsidP="00FA1228">
      <w:pPr>
        <w:pStyle w:val="a4"/>
        <w:bidi/>
        <w:spacing w:after="0" w:line="240" w:lineRule="auto"/>
        <w:ind w:left="0"/>
        <w:jc w:val="both"/>
        <w:rPr>
          <w:rFonts w:ascii="Simplified Arabic" w:hAnsi="Simplified Arabic" w:cs="Simplified Arabic"/>
          <w:smallCaps/>
          <w:color w:val="000000"/>
          <w:sz w:val="28"/>
          <w:szCs w:val="28"/>
          <w:rtl/>
          <w:lang w:bidi="ar-IQ"/>
        </w:rPr>
      </w:pPr>
    </w:p>
    <w:p w:rsidR="00FA1228" w:rsidRDefault="00FA1228" w:rsidP="00F46335">
      <w:pPr>
        <w:pStyle w:val="a4"/>
        <w:bidi/>
        <w:spacing w:after="0" w:line="240" w:lineRule="auto"/>
        <w:ind w:left="0"/>
        <w:rPr>
          <w:rFonts w:ascii="Simplified Arabic" w:hAnsi="Simplified Arabic" w:cs="Simplified Arabic"/>
          <w:smallCaps/>
          <w:color w:val="000000"/>
          <w:sz w:val="28"/>
          <w:szCs w:val="28"/>
          <w:rtl/>
          <w:lang w:bidi="ar-IQ"/>
        </w:rPr>
      </w:pPr>
    </w:p>
    <w:p w:rsidR="00F46335" w:rsidRPr="00FC1978" w:rsidRDefault="00FA1228" w:rsidP="00FA1228">
      <w:pPr>
        <w:pStyle w:val="a4"/>
        <w:bidi/>
        <w:spacing w:after="0" w:line="240" w:lineRule="auto"/>
        <w:ind w:left="0"/>
        <w:rPr>
          <w:rFonts w:ascii="Simplified Arabic" w:hAnsi="Simplified Arabic" w:cs="Simplified Arabic"/>
          <w:sz w:val="28"/>
          <w:szCs w:val="28"/>
          <w:rtl/>
        </w:rPr>
      </w:pPr>
      <w:r>
        <w:rPr>
          <w:rFonts w:ascii="Simplified Arabic" w:hAnsi="Simplified Arabic" w:cs="Simplified Arabic" w:hint="cs"/>
          <w:smallCaps/>
          <w:color w:val="000000"/>
          <w:sz w:val="28"/>
          <w:szCs w:val="28"/>
          <w:rtl/>
          <w:lang w:bidi="ar-IQ"/>
        </w:rPr>
        <w:lastRenderedPageBreak/>
        <w:t xml:space="preserve">2- </w:t>
      </w:r>
      <w:r w:rsidR="00F46335" w:rsidRPr="00FC1978">
        <w:rPr>
          <w:rFonts w:ascii="Simplified Arabic" w:hAnsi="Simplified Arabic" w:cs="Simplified Arabic"/>
          <w:sz w:val="28"/>
          <w:szCs w:val="28"/>
          <w:rtl/>
        </w:rPr>
        <w:t>اجراءات البحث</w:t>
      </w:r>
    </w:p>
    <w:p w:rsidR="00F46335" w:rsidRPr="00FC1978" w:rsidRDefault="00F46335" w:rsidP="00F46335">
      <w:pPr>
        <w:pStyle w:val="a4"/>
        <w:bidi/>
        <w:spacing w:after="0" w:line="240" w:lineRule="auto"/>
        <w:ind w:left="0"/>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استخدم الباحث المنهج التجريبي نظراً لملاءمته لطبيعة البحث.</w:t>
      </w:r>
    </w:p>
    <w:p w:rsidR="00F46335" w:rsidRPr="00FC1978" w:rsidRDefault="00FA1228" w:rsidP="00F46335">
      <w:pPr>
        <w:pStyle w:val="a4"/>
        <w:bidi/>
        <w:spacing w:after="0" w:line="240" w:lineRule="auto"/>
        <w:ind w:left="0"/>
        <w:rPr>
          <w:rFonts w:ascii="Simplified Arabic" w:hAnsi="Simplified Arabic" w:cs="Simplified Arabic"/>
          <w:sz w:val="28"/>
          <w:szCs w:val="28"/>
          <w:rtl/>
        </w:rPr>
      </w:pPr>
      <w:r>
        <w:rPr>
          <w:rFonts w:ascii="Simplified Arabic" w:hAnsi="Simplified Arabic" w:cs="Simplified Arabic" w:hint="cs"/>
          <w:sz w:val="28"/>
          <w:szCs w:val="28"/>
          <w:rtl/>
          <w:lang w:bidi="ar-IQ"/>
        </w:rPr>
        <w:t xml:space="preserve">2-1 </w:t>
      </w:r>
      <w:r w:rsidR="00F46335" w:rsidRPr="00FC1978">
        <w:rPr>
          <w:rFonts w:ascii="Simplified Arabic" w:hAnsi="Simplified Arabic" w:cs="Simplified Arabic"/>
          <w:sz w:val="28"/>
          <w:szCs w:val="28"/>
          <w:rtl/>
        </w:rPr>
        <w:t>عينة البحث</w:t>
      </w:r>
    </w:p>
    <w:p w:rsidR="004C6982" w:rsidRDefault="004C6982" w:rsidP="00FA1228">
      <w:pPr>
        <w:pStyle w:val="a4"/>
        <w:bidi/>
        <w:spacing w:after="0" w:line="240" w:lineRule="auto"/>
        <w:ind w:left="0"/>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 xml:space="preserve">تعتبر العينة النموذج الذي يجري علية الباحث مجمل عملة او هي الجزء الذي يمثل مجتمع   الاصل </w:t>
      </w:r>
      <w:r w:rsidR="00831601" w:rsidRPr="00FC1978">
        <w:rPr>
          <w:rFonts w:ascii="Simplified Arabic" w:hAnsi="Simplified Arabic" w:cs="Simplified Arabic"/>
          <w:smallCaps/>
          <w:color w:val="000000"/>
          <w:sz w:val="28"/>
          <w:szCs w:val="28"/>
          <w:rtl/>
          <w:lang w:bidi="ar-IQ"/>
        </w:rPr>
        <w:t>، حيث حدد الباحث مجتمع بحثه وهم</w:t>
      </w:r>
      <w:r w:rsidR="00831601" w:rsidRPr="00FC1978">
        <w:rPr>
          <w:rFonts w:ascii="Simplified Arabic" w:hAnsi="Simplified Arabic" w:cs="Simplified Arabic"/>
          <w:smallCaps/>
          <w:color w:val="000000"/>
          <w:sz w:val="28"/>
          <w:szCs w:val="28"/>
          <w:lang w:bidi="ar-IQ"/>
        </w:rPr>
        <w:t xml:space="preserve"> </w:t>
      </w:r>
      <w:r w:rsidR="00831601" w:rsidRPr="00FC1978">
        <w:rPr>
          <w:rFonts w:ascii="Simplified Arabic" w:hAnsi="Simplified Arabic" w:cs="Simplified Arabic"/>
          <w:smallCaps/>
          <w:color w:val="000000"/>
          <w:sz w:val="28"/>
          <w:szCs w:val="28"/>
          <w:rtl/>
          <w:lang w:bidi="ar-IQ"/>
        </w:rPr>
        <w:t xml:space="preserve"> المراكز التدريبية التابعة للاتحاد العراقي المركزي لكرة اليد لمنطقة الفرات الاوسط </w:t>
      </w:r>
      <w:r w:rsidRPr="00FC1978">
        <w:rPr>
          <w:rFonts w:ascii="Simplified Arabic" w:hAnsi="Simplified Arabic" w:cs="Simplified Arabic"/>
          <w:smallCaps/>
          <w:color w:val="000000"/>
          <w:sz w:val="28"/>
          <w:szCs w:val="28"/>
          <w:rtl/>
          <w:lang w:bidi="ar-IQ"/>
        </w:rPr>
        <w:t xml:space="preserve">والبالغ عددهم </w:t>
      </w:r>
      <w:r w:rsidR="00831601" w:rsidRPr="00FC1978">
        <w:rPr>
          <w:rFonts w:ascii="Simplified Arabic" w:hAnsi="Simplified Arabic" w:cs="Simplified Arabic"/>
          <w:smallCaps/>
          <w:color w:val="000000"/>
          <w:sz w:val="28"/>
          <w:szCs w:val="28"/>
          <w:rtl/>
          <w:lang w:bidi="ar-IQ"/>
        </w:rPr>
        <w:t xml:space="preserve">خمسة مراكز </w:t>
      </w:r>
      <w:r w:rsidRPr="00FC1978">
        <w:rPr>
          <w:rFonts w:ascii="Simplified Arabic" w:hAnsi="Simplified Arabic" w:cs="Simplified Arabic"/>
          <w:smallCaps/>
          <w:color w:val="000000"/>
          <w:sz w:val="28"/>
          <w:szCs w:val="28"/>
          <w:rtl/>
          <w:lang w:bidi="ar-IQ"/>
        </w:rPr>
        <w:t xml:space="preserve"> </w:t>
      </w:r>
      <w:r w:rsidR="00831601" w:rsidRPr="00FC1978">
        <w:rPr>
          <w:rFonts w:ascii="Simplified Arabic" w:hAnsi="Simplified Arabic" w:cs="Simplified Arabic"/>
          <w:smallCaps/>
          <w:color w:val="000000"/>
          <w:sz w:val="28"/>
          <w:szCs w:val="28"/>
          <w:rtl/>
          <w:lang w:bidi="ar-IQ"/>
        </w:rPr>
        <w:t xml:space="preserve">اشتملت </w:t>
      </w:r>
      <w:r w:rsidRPr="00FC1978">
        <w:rPr>
          <w:rFonts w:ascii="Simplified Arabic" w:hAnsi="Simplified Arabic" w:cs="Simplified Arabic"/>
          <w:smallCaps/>
          <w:color w:val="000000"/>
          <w:sz w:val="28"/>
          <w:szCs w:val="28"/>
          <w:rtl/>
          <w:lang w:bidi="ar-IQ"/>
        </w:rPr>
        <w:t xml:space="preserve">عينة البحث على مجموعتين متساوتين العدد(16) احدهما تجريبية والاخرى ضابطة حيث كانت المجموعة التجريبية وهم </w:t>
      </w:r>
      <w:r w:rsidR="00831601" w:rsidRPr="00FC1978">
        <w:rPr>
          <w:rFonts w:ascii="Simplified Arabic" w:hAnsi="Simplified Arabic" w:cs="Simplified Arabic"/>
          <w:smallCaps/>
          <w:color w:val="000000"/>
          <w:sz w:val="28"/>
          <w:szCs w:val="28"/>
          <w:rtl/>
          <w:lang w:bidi="ar-IQ"/>
        </w:rPr>
        <w:t xml:space="preserve">المركز التخصصي لمحافظة الديوانية </w:t>
      </w:r>
      <w:r w:rsidRPr="00FC1978">
        <w:rPr>
          <w:rFonts w:ascii="Simplified Arabic" w:hAnsi="Simplified Arabic" w:cs="Simplified Arabic"/>
          <w:smallCaps/>
          <w:color w:val="000000"/>
          <w:sz w:val="28"/>
          <w:szCs w:val="28"/>
          <w:rtl/>
          <w:lang w:bidi="ar-IQ"/>
        </w:rPr>
        <w:t xml:space="preserve"> واما المجموعة الضابطة </w:t>
      </w:r>
      <w:r w:rsidR="00831601" w:rsidRPr="00FC1978">
        <w:rPr>
          <w:rFonts w:ascii="Simplified Arabic" w:hAnsi="Simplified Arabic" w:cs="Simplified Arabic"/>
          <w:smallCaps/>
          <w:color w:val="000000"/>
          <w:sz w:val="28"/>
          <w:szCs w:val="28"/>
          <w:rtl/>
          <w:lang w:bidi="ar-IQ"/>
        </w:rPr>
        <w:t>فكان المركز التخصصي لمحافظة السماوة</w:t>
      </w:r>
      <w:r w:rsidRPr="00FC1978">
        <w:rPr>
          <w:rFonts w:ascii="Simplified Arabic" w:hAnsi="Simplified Arabic" w:cs="Simplified Arabic"/>
          <w:smallCaps/>
          <w:color w:val="000000"/>
          <w:sz w:val="28"/>
          <w:szCs w:val="28"/>
          <w:rtl/>
          <w:lang w:bidi="ar-IQ"/>
        </w:rPr>
        <w:t xml:space="preserve"> ،</w:t>
      </w:r>
      <w:r w:rsidR="00610C97">
        <w:rPr>
          <w:rFonts w:ascii="Simplified Arabic" w:hAnsi="Simplified Arabic" w:cs="Simplified Arabic"/>
          <w:smallCaps/>
          <w:color w:val="000000"/>
          <w:sz w:val="28"/>
          <w:szCs w:val="28"/>
          <w:rtl/>
          <w:lang w:bidi="ar-IQ"/>
        </w:rPr>
        <w:t>وهم  من تولد</w:t>
      </w:r>
      <w:r w:rsidR="00831601" w:rsidRPr="00FC1978">
        <w:rPr>
          <w:rFonts w:ascii="Simplified Arabic" w:hAnsi="Simplified Arabic" w:cs="Simplified Arabic"/>
          <w:smallCaps/>
          <w:color w:val="000000"/>
          <w:sz w:val="28"/>
          <w:szCs w:val="28"/>
          <w:rtl/>
          <w:lang w:bidi="ar-IQ"/>
        </w:rPr>
        <w:t>( 2000-2006)</w:t>
      </w:r>
      <w:r w:rsidR="00610C97">
        <w:rPr>
          <w:rFonts w:ascii="Simplified Arabic" w:hAnsi="Simplified Arabic" w:cs="Simplified Arabic" w:hint="cs"/>
          <w:smallCaps/>
          <w:color w:val="000000"/>
          <w:sz w:val="28"/>
          <w:szCs w:val="28"/>
          <w:rtl/>
          <w:lang w:bidi="ar-IQ"/>
        </w:rPr>
        <w:t xml:space="preserve"> </w:t>
      </w:r>
      <w:r w:rsidRPr="00FC1978">
        <w:rPr>
          <w:rFonts w:ascii="Simplified Arabic" w:hAnsi="Simplified Arabic" w:cs="Simplified Arabic"/>
          <w:smallCaps/>
          <w:color w:val="000000"/>
          <w:sz w:val="28"/>
          <w:szCs w:val="28"/>
          <w:rtl/>
          <w:lang w:bidi="ar-IQ"/>
        </w:rPr>
        <w:t>حيث تم اختيارهم بطريقة عشوائية</w:t>
      </w:r>
      <w:r w:rsidR="00831601" w:rsidRPr="00FC1978">
        <w:rPr>
          <w:rFonts w:ascii="Simplified Arabic" w:hAnsi="Simplified Arabic" w:cs="Simplified Arabic"/>
          <w:smallCaps/>
          <w:color w:val="000000"/>
          <w:sz w:val="28"/>
          <w:szCs w:val="28"/>
          <w:rtl/>
          <w:lang w:bidi="ar-IQ"/>
        </w:rPr>
        <w:t xml:space="preserve"> </w:t>
      </w:r>
      <w:r w:rsidR="001003C7" w:rsidRPr="00FC1978">
        <w:rPr>
          <w:rFonts w:ascii="Simplified Arabic" w:hAnsi="Simplified Arabic" w:cs="Simplified Arabic"/>
          <w:smallCaps/>
          <w:color w:val="000000"/>
          <w:sz w:val="28"/>
          <w:szCs w:val="28"/>
          <w:rtl/>
          <w:lang w:bidi="ar-IQ"/>
        </w:rPr>
        <w:t>و</w:t>
      </w:r>
      <w:r w:rsidRPr="00FC1978">
        <w:rPr>
          <w:rFonts w:ascii="Simplified Arabic" w:hAnsi="Simplified Arabic" w:cs="Simplified Arabic"/>
          <w:smallCaps/>
          <w:color w:val="000000"/>
          <w:sz w:val="28"/>
          <w:szCs w:val="28"/>
          <w:rtl/>
          <w:lang w:bidi="ar-IQ"/>
        </w:rPr>
        <w:t>من خلال الجدولين (2 ، 3 ) ولغرض تلافي كل المؤثرات التي من الممكن ان  تؤثر على عينة البحث قام الباحث قام الباحث بالتجانس والتكافؤ وكما مبين بالجدولين اعلاه.</w:t>
      </w:r>
    </w:p>
    <w:p w:rsidR="00610C97" w:rsidRPr="00FC1978" w:rsidRDefault="00610C97" w:rsidP="00610C97">
      <w:pPr>
        <w:pStyle w:val="a4"/>
        <w:bidi/>
        <w:spacing w:after="0" w:line="240" w:lineRule="auto"/>
        <w:ind w:left="0"/>
        <w:jc w:val="both"/>
        <w:rPr>
          <w:rFonts w:ascii="Simplified Arabic" w:hAnsi="Simplified Arabic" w:cs="Simplified Arabic"/>
          <w:smallCaps/>
          <w:color w:val="000000"/>
          <w:sz w:val="28"/>
          <w:szCs w:val="28"/>
          <w:rtl/>
          <w:lang w:bidi="ar-IQ"/>
        </w:rPr>
      </w:pPr>
    </w:p>
    <w:p w:rsidR="004C6982" w:rsidRPr="00610C97" w:rsidRDefault="004C6982" w:rsidP="00610C97">
      <w:pPr>
        <w:pStyle w:val="a4"/>
        <w:bidi/>
        <w:spacing w:after="0" w:line="240" w:lineRule="auto"/>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جدول (</w:t>
      </w:r>
      <w:r w:rsidR="00610C97" w:rsidRPr="00610C97">
        <w:rPr>
          <w:rFonts w:ascii="Simplified Arabic" w:hAnsi="Simplified Arabic" w:cs="Simplified Arabic" w:hint="cs"/>
          <w:smallCaps/>
          <w:color w:val="000000"/>
          <w:sz w:val="24"/>
          <w:szCs w:val="24"/>
          <w:rtl/>
          <w:lang w:bidi="ar-IQ"/>
        </w:rPr>
        <w:t>1</w:t>
      </w:r>
      <w:r w:rsidRPr="00610C97">
        <w:rPr>
          <w:rFonts w:ascii="Simplified Arabic" w:hAnsi="Simplified Arabic" w:cs="Simplified Arabic"/>
          <w:smallCaps/>
          <w:color w:val="000000"/>
          <w:sz w:val="24"/>
          <w:szCs w:val="24"/>
          <w:rtl/>
          <w:lang w:bidi="ar-IQ"/>
        </w:rPr>
        <w:t>)</w:t>
      </w:r>
      <w:r w:rsidR="00610C97" w:rsidRPr="00610C97">
        <w:rPr>
          <w:rFonts w:ascii="Simplified Arabic" w:hAnsi="Simplified Arabic" w:cs="Simplified Arabic" w:hint="cs"/>
          <w:smallCaps/>
          <w:color w:val="000000"/>
          <w:sz w:val="24"/>
          <w:szCs w:val="24"/>
          <w:rtl/>
          <w:lang w:bidi="ar-IQ"/>
        </w:rPr>
        <w:t xml:space="preserve"> </w:t>
      </w:r>
      <w:r w:rsidRPr="00610C97">
        <w:rPr>
          <w:rFonts w:ascii="Simplified Arabic" w:hAnsi="Simplified Arabic" w:cs="Simplified Arabic"/>
          <w:smallCaps/>
          <w:color w:val="000000"/>
          <w:sz w:val="24"/>
          <w:szCs w:val="24"/>
          <w:rtl/>
          <w:lang w:bidi="ar-IQ"/>
        </w:rPr>
        <w:t>يبين تجانس افراد عينة المجموعة التجريبية</w:t>
      </w:r>
    </w:p>
    <w:tbl>
      <w:tblPr>
        <w:tblStyle w:val="a7"/>
        <w:bidiVisual/>
        <w:tblW w:w="9812" w:type="dxa"/>
        <w:tblLook w:val="04A0" w:firstRow="1" w:lastRow="0" w:firstColumn="1" w:lastColumn="0" w:noHBand="0" w:noVBand="1"/>
      </w:tblPr>
      <w:tblGrid>
        <w:gridCol w:w="420"/>
        <w:gridCol w:w="4062"/>
        <w:gridCol w:w="1226"/>
        <w:gridCol w:w="1368"/>
        <w:gridCol w:w="1368"/>
        <w:gridCol w:w="1368"/>
      </w:tblGrid>
      <w:tr w:rsidR="004C6982" w:rsidRPr="00610C97" w:rsidTr="00610C97">
        <w:tc>
          <w:tcPr>
            <w:tcW w:w="42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المتغيرات</w:t>
            </w:r>
          </w:p>
        </w:tc>
        <w:tc>
          <w:tcPr>
            <w:tcW w:w="1226"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وحدة القياس</w:t>
            </w:r>
          </w:p>
        </w:tc>
        <w:tc>
          <w:tcPr>
            <w:tcW w:w="136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س±</w:t>
            </w:r>
          </w:p>
        </w:tc>
        <w:tc>
          <w:tcPr>
            <w:tcW w:w="136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ع</w:t>
            </w:r>
          </w:p>
        </w:tc>
        <w:tc>
          <w:tcPr>
            <w:tcW w:w="136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معامل الالتواء</w:t>
            </w:r>
          </w:p>
        </w:tc>
      </w:tr>
      <w:tr w:rsidR="004C6982" w:rsidRPr="00610C97" w:rsidTr="00610C97">
        <w:tc>
          <w:tcPr>
            <w:tcW w:w="42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الطبطبة المستمر للكرة حول ملعب كرة السلة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15</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219</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605</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192</w:t>
            </w:r>
          </w:p>
        </w:tc>
      </w:tr>
      <w:tr w:rsidR="004C6982" w:rsidRPr="00610C97" w:rsidTr="00610C97">
        <w:tc>
          <w:tcPr>
            <w:tcW w:w="42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2</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دقة التصويب على المرمى من المستوى العالي من مسافة 6 امتار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2</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616</w:t>
            </w:r>
          </w:p>
        </w:tc>
      </w:tr>
      <w:tr w:rsidR="004C6982" w:rsidRPr="00610C97" w:rsidTr="00610C97">
        <w:tc>
          <w:tcPr>
            <w:tcW w:w="42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التمرير على الحدود الخارجية لخط الرمية الحرة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503</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377</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771</w:t>
            </w:r>
          </w:p>
        </w:tc>
      </w:tr>
      <w:tr w:rsidR="004C6982" w:rsidRPr="00610C97" w:rsidTr="00610C97">
        <w:tc>
          <w:tcPr>
            <w:tcW w:w="42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الخداع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716</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230</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645</w:t>
            </w:r>
          </w:p>
        </w:tc>
      </w:tr>
      <w:tr w:rsidR="004C6982" w:rsidRPr="00610C97" w:rsidTr="00610C97">
        <w:tc>
          <w:tcPr>
            <w:tcW w:w="420"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5</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الطبطبة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875</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885</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927</w:t>
            </w:r>
          </w:p>
        </w:tc>
      </w:tr>
      <w:tr w:rsidR="004C6982" w:rsidRPr="00610C97" w:rsidTr="00610C97">
        <w:tc>
          <w:tcPr>
            <w:tcW w:w="420"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6</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تقيم الاداء  لمهارة التصويب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73</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976</w:t>
            </w:r>
          </w:p>
        </w:tc>
      </w:tr>
      <w:tr w:rsidR="004C6982" w:rsidRPr="00610C97" w:rsidTr="00610C97">
        <w:tc>
          <w:tcPr>
            <w:tcW w:w="420"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7</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المناولة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312</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787</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895</w:t>
            </w:r>
          </w:p>
        </w:tc>
      </w:tr>
      <w:tr w:rsidR="004C6982" w:rsidRPr="00610C97" w:rsidTr="00610C97">
        <w:tc>
          <w:tcPr>
            <w:tcW w:w="420"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8</w:t>
            </w:r>
          </w:p>
        </w:tc>
        <w:tc>
          <w:tcPr>
            <w:tcW w:w="406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الخداع </w:t>
            </w:r>
          </w:p>
        </w:tc>
        <w:tc>
          <w:tcPr>
            <w:tcW w:w="1226"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875</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w:t>
            </w:r>
          </w:p>
        </w:tc>
        <w:tc>
          <w:tcPr>
            <w:tcW w:w="1368"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343</w:t>
            </w:r>
          </w:p>
        </w:tc>
      </w:tr>
    </w:tbl>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610C97" w:rsidRDefault="00610C97" w:rsidP="00610C97">
      <w:pPr>
        <w:pStyle w:val="a4"/>
        <w:bidi/>
        <w:spacing w:after="0" w:line="240" w:lineRule="auto"/>
        <w:ind w:left="0"/>
        <w:jc w:val="center"/>
        <w:rPr>
          <w:rFonts w:ascii="Simplified Arabic" w:hAnsi="Simplified Arabic" w:cs="Simplified Arabic"/>
          <w:smallCaps/>
          <w:color w:val="000000"/>
          <w:sz w:val="24"/>
          <w:szCs w:val="24"/>
          <w:rtl/>
          <w:lang w:bidi="ar-IQ"/>
        </w:rPr>
      </w:pPr>
    </w:p>
    <w:p w:rsidR="004C6982" w:rsidRPr="00610C97" w:rsidRDefault="004C6982" w:rsidP="00610C97">
      <w:pPr>
        <w:pStyle w:val="a4"/>
        <w:bidi/>
        <w:spacing w:after="0" w:line="240" w:lineRule="auto"/>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lastRenderedPageBreak/>
        <w:t>جدول (</w:t>
      </w:r>
      <w:r w:rsidR="00610C97">
        <w:rPr>
          <w:rFonts w:ascii="Simplified Arabic" w:hAnsi="Simplified Arabic" w:cs="Simplified Arabic" w:hint="cs"/>
          <w:smallCaps/>
          <w:color w:val="000000"/>
          <w:sz w:val="24"/>
          <w:szCs w:val="24"/>
          <w:rtl/>
          <w:lang w:bidi="ar-IQ"/>
        </w:rPr>
        <w:t>2</w:t>
      </w:r>
      <w:r w:rsidRPr="00610C97">
        <w:rPr>
          <w:rFonts w:ascii="Simplified Arabic" w:hAnsi="Simplified Arabic" w:cs="Simplified Arabic"/>
          <w:smallCaps/>
          <w:color w:val="000000"/>
          <w:sz w:val="24"/>
          <w:szCs w:val="24"/>
          <w:rtl/>
          <w:lang w:bidi="ar-IQ"/>
        </w:rPr>
        <w:t>)</w:t>
      </w:r>
      <w:r w:rsidR="00610C97">
        <w:rPr>
          <w:rFonts w:ascii="Simplified Arabic" w:hAnsi="Simplified Arabic" w:cs="Simplified Arabic" w:hint="cs"/>
          <w:smallCaps/>
          <w:color w:val="000000"/>
          <w:sz w:val="24"/>
          <w:szCs w:val="24"/>
          <w:rtl/>
          <w:lang w:bidi="ar-IQ"/>
        </w:rPr>
        <w:t xml:space="preserve"> </w:t>
      </w:r>
      <w:r w:rsidRPr="00610C97">
        <w:rPr>
          <w:rFonts w:ascii="Simplified Arabic" w:hAnsi="Simplified Arabic" w:cs="Simplified Arabic"/>
          <w:smallCaps/>
          <w:color w:val="000000"/>
          <w:sz w:val="24"/>
          <w:szCs w:val="24"/>
          <w:rtl/>
          <w:lang w:bidi="ar-IQ"/>
        </w:rPr>
        <w:t>يبين تجانس افراد عينة المجموعة الضابطة</w:t>
      </w:r>
    </w:p>
    <w:tbl>
      <w:tblPr>
        <w:tblStyle w:val="a7"/>
        <w:bidiVisual/>
        <w:tblW w:w="0" w:type="auto"/>
        <w:tblLook w:val="04A0" w:firstRow="1" w:lastRow="0" w:firstColumn="1" w:lastColumn="0" w:noHBand="0" w:noVBand="1"/>
      </w:tblPr>
      <w:tblGrid>
        <w:gridCol w:w="418"/>
        <w:gridCol w:w="3841"/>
        <w:gridCol w:w="1382"/>
        <w:gridCol w:w="941"/>
        <w:gridCol w:w="1330"/>
        <w:gridCol w:w="1330"/>
      </w:tblGrid>
      <w:tr w:rsidR="004C6982" w:rsidRPr="00610C97" w:rsidTr="00610C97">
        <w:tc>
          <w:tcPr>
            <w:tcW w:w="41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المتغيرات</w:t>
            </w:r>
          </w:p>
        </w:tc>
        <w:tc>
          <w:tcPr>
            <w:tcW w:w="1382"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وحدة القياس</w:t>
            </w:r>
          </w:p>
        </w:tc>
        <w:tc>
          <w:tcPr>
            <w:tcW w:w="9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س±</w:t>
            </w:r>
          </w:p>
        </w:tc>
        <w:tc>
          <w:tcPr>
            <w:tcW w:w="133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ع</w:t>
            </w:r>
          </w:p>
        </w:tc>
        <w:tc>
          <w:tcPr>
            <w:tcW w:w="1330"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معامل الالتواء</w:t>
            </w:r>
          </w:p>
        </w:tc>
      </w:tr>
      <w:tr w:rsidR="004C6982" w:rsidRPr="00610C97" w:rsidTr="00610C97">
        <w:tc>
          <w:tcPr>
            <w:tcW w:w="41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الطبطبة المستمر للكرة حول ملعب كرة السلة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15</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957</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929</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751</w:t>
            </w:r>
          </w:p>
        </w:tc>
      </w:tr>
      <w:tr w:rsidR="004C6982" w:rsidRPr="00610C97" w:rsidTr="00610C97">
        <w:tc>
          <w:tcPr>
            <w:tcW w:w="41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2</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دقة التصويب على المرمى من المستوى العالي من مسافة 6 امتار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562</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813</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652</w:t>
            </w:r>
          </w:p>
        </w:tc>
      </w:tr>
      <w:tr w:rsidR="004C6982" w:rsidRPr="00610C97" w:rsidTr="00610C97">
        <w:tc>
          <w:tcPr>
            <w:tcW w:w="41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التمرير على الحدود الخارجية لخط الرمية الحرة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805</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51</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696</w:t>
            </w:r>
          </w:p>
        </w:tc>
      </w:tr>
      <w:tr w:rsidR="004C6982" w:rsidRPr="00610C97" w:rsidTr="00610C97">
        <w:tc>
          <w:tcPr>
            <w:tcW w:w="418"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اختبار الخداع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ثانية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728</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65</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944</w:t>
            </w:r>
          </w:p>
        </w:tc>
      </w:tr>
      <w:tr w:rsidR="004C6982" w:rsidRPr="00610C97" w:rsidTr="00610C97">
        <w:tc>
          <w:tcPr>
            <w:tcW w:w="418"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5</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الطبطبة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516</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634</w:t>
            </w:r>
          </w:p>
        </w:tc>
      </w:tr>
      <w:tr w:rsidR="004C6982" w:rsidRPr="00610C97" w:rsidTr="00610C97">
        <w:tc>
          <w:tcPr>
            <w:tcW w:w="418"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6</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تقيم الاداء  لمهارة التصويب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966</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507</w:t>
            </w:r>
          </w:p>
        </w:tc>
      </w:tr>
      <w:tr w:rsidR="004C6982" w:rsidRPr="00610C97" w:rsidTr="00610C97">
        <w:tc>
          <w:tcPr>
            <w:tcW w:w="418"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7</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المناولة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543</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189</w:t>
            </w:r>
          </w:p>
        </w:tc>
      </w:tr>
      <w:tr w:rsidR="004C6982" w:rsidRPr="00610C97" w:rsidTr="00610C97">
        <w:tc>
          <w:tcPr>
            <w:tcW w:w="418" w:type="dxa"/>
            <w:vAlign w:val="center"/>
          </w:tcPr>
          <w:p w:rsidR="004C6982" w:rsidRPr="00610C97" w:rsidRDefault="00BE7226"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8</w:t>
            </w:r>
          </w:p>
        </w:tc>
        <w:tc>
          <w:tcPr>
            <w:tcW w:w="3841" w:type="dxa"/>
            <w:vAlign w:val="center"/>
          </w:tcPr>
          <w:p w:rsidR="004C6982" w:rsidRPr="00610C97" w:rsidRDefault="004C6982" w:rsidP="004C6982">
            <w:pPr>
              <w:pStyle w:val="a4"/>
              <w:bidi/>
              <w:ind w:left="0"/>
              <w:jc w:val="both"/>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 xml:space="preserve">تقييم الاداء لمهارة الخداع </w:t>
            </w:r>
          </w:p>
        </w:tc>
        <w:tc>
          <w:tcPr>
            <w:tcW w:w="1382"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درجة</w:t>
            </w:r>
          </w:p>
        </w:tc>
        <w:tc>
          <w:tcPr>
            <w:tcW w:w="941"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894</w:t>
            </w:r>
          </w:p>
        </w:tc>
        <w:tc>
          <w:tcPr>
            <w:tcW w:w="1330" w:type="dxa"/>
            <w:vAlign w:val="center"/>
          </w:tcPr>
          <w:p w:rsidR="004C6982" w:rsidRPr="00610C97" w:rsidRDefault="004C6982" w:rsidP="00610C97">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639</w:t>
            </w:r>
          </w:p>
        </w:tc>
      </w:tr>
    </w:tbl>
    <w:p w:rsidR="004C6982" w:rsidRPr="00610C97" w:rsidRDefault="004C6982" w:rsidP="00610C97">
      <w:pPr>
        <w:pStyle w:val="a4"/>
        <w:bidi/>
        <w:spacing w:after="0" w:line="240" w:lineRule="auto"/>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جدول (</w:t>
      </w:r>
      <w:r w:rsidR="00610C97">
        <w:rPr>
          <w:rFonts w:ascii="Simplified Arabic" w:hAnsi="Simplified Arabic" w:cs="Simplified Arabic" w:hint="cs"/>
          <w:smallCaps/>
          <w:color w:val="000000"/>
          <w:sz w:val="24"/>
          <w:szCs w:val="24"/>
          <w:rtl/>
          <w:lang w:bidi="ar-IQ"/>
        </w:rPr>
        <w:t>3</w:t>
      </w:r>
      <w:r w:rsidRPr="00610C97">
        <w:rPr>
          <w:rFonts w:ascii="Simplified Arabic" w:hAnsi="Simplified Arabic" w:cs="Simplified Arabic"/>
          <w:smallCaps/>
          <w:color w:val="000000"/>
          <w:sz w:val="24"/>
          <w:szCs w:val="24"/>
          <w:rtl/>
          <w:lang w:bidi="ar-IQ"/>
        </w:rPr>
        <w:t>)</w:t>
      </w:r>
      <w:r w:rsidR="00610C97">
        <w:rPr>
          <w:rFonts w:ascii="Simplified Arabic" w:hAnsi="Simplified Arabic" w:cs="Simplified Arabic" w:hint="cs"/>
          <w:smallCaps/>
          <w:color w:val="000000"/>
          <w:sz w:val="24"/>
          <w:szCs w:val="24"/>
          <w:rtl/>
          <w:lang w:bidi="ar-IQ"/>
        </w:rPr>
        <w:t xml:space="preserve"> </w:t>
      </w:r>
      <w:r w:rsidRPr="00610C97">
        <w:rPr>
          <w:rFonts w:ascii="Simplified Arabic" w:hAnsi="Simplified Arabic" w:cs="Simplified Arabic"/>
          <w:smallCaps/>
          <w:color w:val="000000"/>
          <w:sz w:val="24"/>
          <w:szCs w:val="24"/>
          <w:rtl/>
          <w:lang w:bidi="ar-IQ"/>
        </w:rPr>
        <w:t>يبين التكافؤ افراد عينة للمجموعتين التجريبية والضابطة</w:t>
      </w:r>
    </w:p>
    <w:tbl>
      <w:tblPr>
        <w:tblStyle w:val="a7"/>
        <w:bidiVisual/>
        <w:tblW w:w="9714" w:type="dxa"/>
        <w:tblLook w:val="04A0" w:firstRow="1" w:lastRow="0" w:firstColumn="1" w:lastColumn="0" w:noHBand="0" w:noVBand="1"/>
      </w:tblPr>
      <w:tblGrid>
        <w:gridCol w:w="420"/>
        <w:gridCol w:w="2860"/>
        <w:gridCol w:w="941"/>
        <w:gridCol w:w="913"/>
        <w:gridCol w:w="15"/>
        <w:gridCol w:w="42"/>
        <w:gridCol w:w="890"/>
        <w:gridCol w:w="913"/>
        <w:gridCol w:w="1473"/>
        <w:gridCol w:w="1247"/>
      </w:tblGrid>
      <w:tr w:rsidR="004C6982" w:rsidRPr="00610C97" w:rsidTr="00610C97">
        <w:tc>
          <w:tcPr>
            <w:tcW w:w="420" w:type="dxa"/>
            <w:vMerge w:val="restart"/>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w:t>
            </w:r>
          </w:p>
        </w:tc>
        <w:tc>
          <w:tcPr>
            <w:tcW w:w="2860" w:type="dxa"/>
            <w:vMerge w:val="restart"/>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المتغيرات</w:t>
            </w:r>
          </w:p>
        </w:tc>
        <w:tc>
          <w:tcPr>
            <w:tcW w:w="1911" w:type="dxa"/>
            <w:gridSpan w:val="4"/>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المجموعة الضابطة</w:t>
            </w:r>
          </w:p>
        </w:tc>
        <w:tc>
          <w:tcPr>
            <w:tcW w:w="1803" w:type="dxa"/>
            <w:gridSpan w:val="2"/>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المجموعة التجريبية</w:t>
            </w:r>
          </w:p>
        </w:tc>
        <w:tc>
          <w:tcPr>
            <w:tcW w:w="1473" w:type="dxa"/>
            <w:vMerge w:val="restart"/>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w:t>
            </w:r>
          </w:p>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المحسوبة</w:t>
            </w:r>
          </w:p>
        </w:tc>
        <w:tc>
          <w:tcPr>
            <w:tcW w:w="1247" w:type="dxa"/>
            <w:vMerge w:val="restart"/>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مستوى الدلالة</w:t>
            </w:r>
          </w:p>
        </w:tc>
      </w:tr>
      <w:tr w:rsidR="004C6982" w:rsidRPr="00610C97" w:rsidTr="00610C97">
        <w:tc>
          <w:tcPr>
            <w:tcW w:w="420" w:type="dxa"/>
            <w:vMerge/>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p>
        </w:tc>
        <w:tc>
          <w:tcPr>
            <w:tcW w:w="2860" w:type="dxa"/>
            <w:vMerge/>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p>
        </w:tc>
        <w:tc>
          <w:tcPr>
            <w:tcW w:w="941"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س±</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ع</w:t>
            </w:r>
          </w:p>
        </w:tc>
        <w:tc>
          <w:tcPr>
            <w:tcW w:w="947" w:type="dxa"/>
            <w:gridSpan w:val="3"/>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س±</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ع</w:t>
            </w:r>
          </w:p>
        </w:tc>
        <w:tc>
          <w:tcPr>
            <w:tcW w:w="1473" w:type="dxa"/>
            <w:vMerge/>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p>
        </w:tc>
        <w:tc>
          <w:tcPr>
            <w:tcW w:w="1247" w:type="dxa"/>
            <w:vMerge/>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p>
        </w:tc>
      </w:tr>
      <w:tr w:rsidR="004C6982" w:rsidRPr="00610C97" w:rsidTr="00610C97">
        <w:tc>
          <w:tcPr>
            <w:tcW w:w="420"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p>
        </w:tc>
        <w:tc>
          <w:tcPr>
            <w:tcW w:w="2860" w:type="dxa"/>
            <w:vAlign w:val="center"/>
          </w:tcPr>
          <w:p w:rsidR="004C6982" w:rsidRPr="00610C97" w:rsidRDefault="004C6982"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اختبار الطبطبة المستمر للكرة حول ملعب كرة السلة</w:t>
            </w:r>
          </w:p>
        </w:tc>
        <w:tc>
          <w:tcPr>
            <w:tcW w:w="941"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15</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957</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929</w:t>
            </w:r>
          </w:p>
        </w:tc>
        <w:tc>
          <w:tcPr>
            <w:tcW w:w="947" w:type="dxa"/>
            <w:gridSpan w:val="3"/>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15</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219</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605</w:t>
            </w:r>
          </w:p>
        </w:tc>
        <w:tc>
          <w:tcPr>
            <w:tcW w:w="147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824</w:t>
            </w:r>
          </w:p>
        </w:tc>
        <w:tc>
          <w:tcPr>
            <w:tcW w:w="1247"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4C6982" w:rsidRPr="00610C97" w:rsidTr="00610C97">
        <w:tc>
          <w:tcPr>
            <w:tcW w:w="420"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2</w:t>
            </w:r>
          </w:p>
        </w:tc>
        <w:tc>
          <w:tcPr>
            <w:tcW w:w="2860" w:type="dxa"/>
            <w:vAlign w:val="center"/>
          </w:tcPr>
          <w:p w:rsidR="004C6982" w:rsidRPr="00610C97" w:rsidRDefault="004C6982"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اختبار دقة التصويب على المرمى من المستوى العالي من مسافة 6 امتار</w:t>
            </w:r>
          </w:p>
        </w:tc>
        <w:tc>
          <w:tcPr>
            <w:tcW w:w="941"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562</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813</w:t>
            </w:r>
          </w:p>
        </w:tc>
        <w:tc>
          <w:tcPr>
            <w:tcW w:w="947" w:type="dxa"/>
            <w:gridSpan w:val="3"/>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2</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147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427</w:t>
            </w:r>
          </w:p>
        </w:tc>
        <w:tc>
          <w:tcPr>
            <w:tcW w:w="1247"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4C6982" w:rsidRPr="00610C97" w:rsidTr="00610C97">
        <w:tc>
          <w:tcPr>
            <w:tcW w:w="420"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p>
        </w:tc>
        <w:tc>
          <w:tcPr>
            <w:tcW w:w="2860" w:type="dxa"/>
            <w:vAlign w:val="center"/>
          </w:tcPr>
          <w:p w:rsidR="004C6982" w:rsidRPr="00610C97" w:rsidRDefault="004C6982"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التمرير على الحدود الخارجية لخط الرمية الحرة</w:t>
            </w:r>
          </w:p>
        </w:tc>
        <w:tc>
          <w:tcPr>
            <w:tcW w:w="941"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805</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51</w:t>
            </w:r>
          </w:p>
        </w:tc>
        <w:tc>
          <w:tcPr>
            <w:tcW w:w="947" w:type="dxa"/>
            <w:gridSpan w:val="3"/>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503</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377</w:t>
            </w:r>
          </w:p>
        </w:tc>
        <w:tc>
          <w:tcPr>
            <w:tcW w:w="147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967</w:t>
            </w:r>
          </w:p>
        </w:tc>
        <w:tc>
          <w:tcPr>
            <w:tcW w:w="1247"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4C6982" w:rsidRPr="00610C97" w:rsidTr="00610C97">
        <w:tc>
          <w:tcPr>
            <w:tcW w:w="420"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2860" w:type="dxa"/>
            <w:vAlign w:val="center"/>
          </w:tcPr>
          <w:p w:rsidR="004C6982" w:rsidRPr="00610C97" w:rsidRDefault="004C6982"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اختبار الخداع</w:t>
            </w:r>
          </w:p>
        </w:tc>
        <w:tc>
          <w:tcPr>
            <w:tcW w:w="941"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728</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65</w:t>
            </w:r>
          </w:p>
        </w:tc>
        <w:tc>
          <w:tcPr>
            <w:tcW w:w="947" w:type="dxa"/>
            <w:gridSpan w:val="3"/>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716</w:t>
            </w:r>
          </w:p>
        </w:tc>
        <w:tc>
          <w:tcPr>
            <w:tcW w:w="91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230</w:t>
            </w:r>
          </w:p>
        </w:tc>
        <w:tc>
          <w:tcPr>
            <w:tcW w:w="1473"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557</w:t>
            </w:r>
          </w:p>
        </w:tc>
        <w:tc>
          <w:tcPr>
            <w:tcW w:w="1247" w:type="dxa"/>
            <w:vAlign w:val="center"/>
          </w:tcPr>
          <w:p w:rsidR="004C6982" w:rsidRPr="00610C97" w:rsidRDefault="004C6982"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BE7226" w:rsidRPr="00610C97" w:rsidTr="00610C97">
        <w:tc>
          <w:tcPr>
            <w:tcW w:w="420"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5</w:t>
            </w:r>
          </w:p>
        </w:tc>
        <w:tc>
          <w:tcPr>
            <w:tcW w:w="2860" w:type="dxa"/>
            <w:vAlign w:val="center"/>
          </w:tcPr>
          <w:p w:rsidR="00BE7226" w:rsidRPr="00610C97" w:rsidRDefault="00BE7226"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تقييم الاداء لمهارة  الطبطبة</w:t>
            </w:r>
          </w:p>
        </w:tc>
        <w:tc>
          <w:tcPr>
            <w:tcW w:w="941"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516</w:t>
            </w:r>
          </w:p>
        </w:tc>
        <w:tc>
          <w:tcPr>
            <w:tcW w:w="947" w:type="dxa"/>
            <w:gridSpan w:val="3"/>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875</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885</w:t>
            </w:r>
          </w:p>
        </w:tc>
        <w:tc>
          <w:tcPr>
            <w:tcW w:w="147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974</w:t>
            </w:r>
          </w:p>
        </w:tc>
        <w:tc>
          <w:tcPr>
            <w:tcW w:w="1247"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BE7226" w:rsidRPr="00610C97" w:rsidTr="00610C97">
        <w:tc>
          <w:tcPr>
            <w:tcW w:w="420"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6</w:t>
            </w:r>
          </w:p>
        </w:tc>
        <w:tc>
          <w:tcPr>
            <w:tcW w:w="2860" w:type="dxa"/>
            <w:vAlign w:val="center"/>
          </w:tcPr>
          <w:p w:rsidR="00BE7226" w:rsidRPr="00610C97" w:rsidRDefault="00BE7226"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تقيم الاداء  لمهارة التصويب</w:t>
            </w:r>
          </w:p>
        </w:tc>
        <w:tc>
          <w:tcPr>
            <w:tcW w:w="941"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966</w:t>
            </w:r>
          </w:p>
        </w:tc>
        <w:tc>
          <w:tcPr>
            <w:tcW w:w="947" w:type="dxa"/>
            <w:gridSpan w:val="3"/>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73</w:t>
            </w:r>
          </w:p>
        </w:tc>
        <w:tc>
          <w:tcPr>
            <w:tcW w:w="147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848</w:t>
            </w:r>
          </w:p>
        </w:tc>
        <w:tc>
          <w:tcPr>
            <w:tcW w:w="1247"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BE7226" w:rsidRPr="00610C97" w:rsidTr="00610C97">
        <w:tc>
          <w:tcPr>
            <w:tcW w:w="420"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7</w:t>
            </w:r>
          </w:p>
        </w:tc>
        <w:tc>
          <w:tcPr>
            <w:tcW w:w="2860" w:type="dxa"/>
            <w:vAlign w:val="center"/>
          </w:tcPr>
          <w:p w:rsidR="00BE7226" w:rsidRPr="00610C97" w:rsidRDefault="00BE7226"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تقييم الاداء لمهارة المناولة</w:t>
            </w:r>
          </w:p>
        </w:tc>
        <w:tc>
          <w:tcPr>
            <w:tcW w:w="941"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812</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543</w:t>
            </w:r>
          </w:p>
        </w:tc>
        <w:tc>
          <w:tcPr>
            <w:tcW w:w="947" w:type="dxa"/>
            <w:gridSpan w:val="3"/>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312</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787</w:t>
            </w:r>
          </w:p>
        </w:tc>
        <w:tc>
          <w:tcPr>
            <w:tcW w:w="147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769</w:t>
            </w:r>
          </w:p>
        </w:tc>
        <w:tc>
          <w:tcPr>
            <w:tcW w:w="1247"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r w:rsidR="00BE7226" w:rsidRPr="00610C97" w:rsidTr="00610C97">
        <w:tc>
          <w:tcPr>
            <w:tcW w:w="420"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8</w:t>
            </w:r>
          </w:p>
        </w:tc>
        <w:tc>
          <w:tcPr>
            <w:tcW w:w="2860" w:type="dxa"/>
            <w:vAlign w:val="center"/>
          </w:tcPr>
          <w:p w:rsidR="00BE7226" w:rsidRPr="00610C97" w:rsidRDefault="00BE7226" w:rsidP="00610C97">
            <w:pPr>
              <w:pStyle w:val="a4"/>
              <w:bidi/>
              <w:ind w:left="0"/>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تقييم الاداء لمهارة الخداع</w:t>
            </w:r>
          </w:p>
        </w:tc>
        <w:tc>
          <w:tcPr>
            <w:tcW w:w="941"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4</w:t>
            </w:r>
          </w:p>
        </w:tc>
        <w:tc>
          <w:tcPr>
            <w:tcW w:w="928" w:type="dxa"/>
            <w:gridSpan w:val="2"/>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894</w:t>
            </w:r>
          </w:p>
        </w:tc>
        <w:tc>
          <w:tcPr>
            <w:tcW w:w="932" w:type="dxa"/>
            <w:gridSpan w:val="2"/>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875</w:t>
            </w:r>
          </w:p>
        </w:tc>
        <w:tc>
          <w:tcPr>
            <w:tcW w:w="91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5</w:t>
            </w:r>
          </w:p>
        </w:tc>
        <w:tc>
          <w:tcPr>
            <w:tcW w:w="1473"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610C97">
              <w:rPr>
                <w:rFonts w:ascii="Simplified Arabic" w:hAnsi="Simplified Arabic" w:cs="Simplified Arabic"/>
                <w:smallCaps/>
                <w:color w:val="000000"/>
                <w:sz w:val="24"/>
                <w:szCs w:val="24"/>
                <w:rtl/>
                <w:lang w:bidi="ar-IQ"/>
              </w:rPr>
              <w:t>488</w:t>
            </w:r>
          </w:p>
        </w:tc>
        <w:tc>
          <w:tcPr>
            <w:tcW w:w="1247" w:type="dxa"/>
            <w:vAlign w:val="center"/>
          </w:tcPr>
          <w:p w:rsidR="00BE7226" w:rsidRPr="00610C97" w:rsidRDefault="00BE7226" w:rsidP="00BE7226">
            <w:pPr>
              <w:pStyle w:val="a4"/>
              <w:bidi/>
              <w:ind w:left="0"/>
              <w:jc w:val="center"/>
              <w:rPr>
                <w:rFonts w:ascii="Simplified Arabic" w:hAnsi="Simplified Arabic" w:cs="Simplified Arabic"/>
                <w:smallCaps/>
                <w:color w:val="000000"/>
                <w:sz w:val="24"/>
                <w:szCs w:val="24"/>
                <w:rtl/>
                <w:lang w:bidi="ar-IQ"/>
              </w:rPr>
            </w:pPr>
            <w:r w:rsidRPr="00610C97">
              <w:rPr>
                <w:rFonts w:ascii="Simplified Arabic" w:hAnsi="Simplified Arabic" w:cs="Simplified Arabic"/>
                <w:smallCaps/>
                <w:color w:val="000000"/>
                <w:sz w:val="24"/>
                <w:szCs w:val="24"/>
                <w:rtl/>
                <w:lang w:bidi="ar-IQ"/>
              </w:rPr>
              <w:t>غير معنوي</w:t>
            </w:r>
          </w:p>
        </w:tc>
      </w:tr>
    </w:tbl>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610C97" w:rsidRDefault="00610C97" w:rsidP="00610C97">
      <w:pPr>
        <w:pStyle w:val="a4"/>
        <w:bidi/>
        <w:spacing w:after="0" w:line="240" w:lineRule="auto"/>
        <w:ind w:left="0"/>
        <w:jc w:val="both"/>
        <w:rPr>
          <w:rFonts w:ascii="Simplified Arabic" w:hAnsi="Simplified Arabic" w:cs="Simplified Arabic"/>
          <w:sz w:val="24"/>
          <w:szCs w:val="24"/>
          <w:rtl/>
        </w:rPr>
      </w:pPr>
    </w:p>
    <w:p w:rsidR="001003C7" w:rsidRPr="00610C97" w:rsidRDefault="00610C97" w:rsidP="00F82615">
      <w:pPr>
        <w:pStyle w:val="a4"/>
        <w:bidi/>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2-2 </w:t>
      </w:r>
      <w:r w:rsidR="00F46335" w:rsidRPr="00610C97">
        <w:rPr>
          <w:rFonts w:ascii="Simplified Arabic" w:hAnsi="Simplified Arabic" w:cs="Simplified Arabic"/>
          <w:sz w:val="28"/>
          <w:szCs w:val="28"/>
          <w:rtl/>
        </w:rPr>
        <w:t>الاختبارات</w:t>
      </w:r>
      <w:r>
        <w:rPr>
          <w:rFonts w:ascii="Simplified Arabic" w:hAnsi="Simplified Arabic" w:cs="Simplified Arabic" w:hint="cs"/>
          <w:sz w:val="28"/>
          <w:szCs w:val="28"/>
          <w:rtl/>
        </w:rPr>
        <w:t xml:space="preserve"> : </w:t>
      </w:r>
      <w:r w:rsidR="001003C7" w:rsidRPr="00610C97">
        <w:rPr>
          <w:rFonts w:ascii="Simplified Arabic" w:hAnsi="Simplified Arabic" w:cs="Simplified Arabic"/>
          <w:sz w:val="28"/>
          <w:szCs w:val="28"/>
          <w:rtl/>
        </w:rPr>
        <w:t>استخدم الباحث الاختبارات المبينة في الجدول (</w:t>
      </w:r>
      <w:r w:rsidR="00F82615">
        <w:rPr>
          <w:rFonts w:ascii="Simplified Arabic" w:hAnsi="Simplified Arabic" w:cs="Simplified Arabic" w:hint="cs"/>
          <w:sz w:val="28"/>
          <w:szCs w:val="28"/>
          <w:rtl/>
        </w:rPr>
        <w:t>4</w:t>
      </w:r>
      <w:r w:rsidR="001003C7" w:rsidRPr="00610C97">
        <w:rPr>
          <w:rFonts w:ascii="Simplified Arabic" w:hAnsi="Simplified Arabic" w:cs="Simplified Arabic"/>
          <w:sz w:val="28"/>
          <w:szCs w:val="28"/>
          <w:rtl/>
        </w:rPr>
        <w:t>)</w:t>
      </w:r>
    </w:p>
    <w:p w:rsidR="0094427A" w:rsidRPr="00610C97" w:rsidRDefault="0094427A" w:rsidP="00F82615">
      <w:pPr>
        <w:pStyle w:val="a4"/>
        <w:bidi/>
        <w:spacing w:after="0" w:line="240" w:lineRule="auto"/>
        <w:ind w:left="0"/>
        <w:jc w:val="center"/>
        <w:rPr>
          <w:rFonts w:ascii="Simplified Arabic" w:hAnsi="Simplified Arabic" w:cs="Simplified Arabic"/>
          <w:sz w:val="24"/>
          <w:szCs w:val="24"/>
          <w:rtl/>
        </w:rPr>
      </w:pPr>
      <w:r w:rsidRPr="00610C97">
        <w:rPr>
          <w:rFonts w:ascii="Simplified Arabic" w:hAnsi="Simplified Arabic" w:cs="Simplified Arabic"/>
          <w:sz w:val="24"/>
          <w:szCs w:val="24"/>
          <w:rtl/>
        </w:rPr>
        <w:t>جدول (</w:t>
      </w:r>
      <w:r w:rsidR="00F82615">
        <w:rPr>
          <w:rFonts w:ascii="Simplified Arabic" w:hAnsi="Simplified Arabic" w:cs="Simplified Arabic" w:hint="cs"/>
          <w:sz w:val="24"/>
          <w:szCs w:val="24"/>
          <w:rtl/>
        </w:rPr>
        <w:t>4</w:t>
      </w:r>
      <w:r w:rsidRPr="00610C97">
        <w:rPr>
          <w:rFonts w:ascii="Simplified Arabic" w:hAnsi="Simplified Arabic" w:cs="Simplified Arabic"/>
          <w:sz w:val="24"/>
          <w:szCs w:val="24"/>
          <w:rtl/>
        </w:rPr>
        <w:t xml:space="preserve">) </w:t>
      </w:r>
      <w:r w:rsidR="00610C97">
        <w:rPr>
          <w:rFonts w:ascii="Simplified Arabic" w:hAnsi="Simplified Arabic" w:cs="Simplified Arabic" w:hint="cs"/>
          <w:sz w:val="24"/>
          <w:szCs w:val="24"/>
          <w:rtl/>
        </w:rPr>
        <w:t>يبين</w:t>
      </w:r>
      <w:r w:rsidRPr="00610C97">
        <w:rPr>
          <w:rFonts w:ascii="Simplified Arabic" w:hAnsi="Simplified Arabic" w:cs="Simplified Arabic"/>
          <w:sz w:val="24"/>
          <w:szCs w:val="24"/>
          <w:rtl/>
        </w:rPr>
        <w:t xml:space="preserve"> الاختبارات المستخدمة بالبحث</w:t>
      </w:r>
    </w:p>
    <w:tbl>
      <w:tblPr>
        <w:tblStyle w:val="a7"/>
        <w:bidiVisual/>
        <w:tblW w:w="8591" w:type="dxa"/>
        <w:jc w:val="center"/>
        <w:tblLook w:val="04A0" w:firstRow="1" w:lastRow="0" w:firstColumn="1" w:lastColumn="0" w:noHBand="0" w:noVBand="1"/>
      </w:tblPr>
      <w:tblGrid>
        <w:gridCol w:w="529"/>
        <w:gridCol w:w="4724"/>
        <w:gridCol w:w="2563"/>
        <w:gridCol w:w="775"/>
      </w:tblGrid>
      <w:tr w:rsidR="0094427A" w:rsidRPr="00610C97" w:rsidTr="008D66A0">
        <w:trPr>
          <w:jc w:val="center"/>
        </w:trPr>
        <w:tc>
          <w:tcPr>
            <w:tcW w:w="529" w:type="dxa"/>
            <w:vAlign w:val="center"/>
          </w:tcPr>
          <w:p w:rsidR="0094427A" w:rsidRPr="00610C97" w:rsidRDefault="0094427A" w:rsidP="00BE7226">
            <w:pPr>
              <w:bidi/>
              <w:jc w:val="center"/>
              <w:rPr>
                <w:rFonts w:ascii="Simplified Arabic" w:hAnsi="Simplified Arabic" w:cs="Simplified Arabic"/>
                <w:sz w:val="24"/>
                <w:szCs w:val="24"/>
                <w:rtl/>
                <w:lang w:bidi="ar-IQ"/>
              </w:rPr>
            </w:pPr>
            <w:r w:rsidRPr="00610C97">
              <w:rPr>
                <w:rFonts w:ascii="Simplified Arabic" w:hAnsi="Simplified Arabic" w:cs="Simplified Arabic"/>
                <w:sz w:val="24"/>
                <w:szCs w:val="24"/>
                <w:rtl/>
                <w:lang w:bidi="ar-IQ"/>
              </w:rPr>
              <w:t>ت</w:t>
            </w:r>
          </w:p>
        </w:tc>
        <w:tc>
          <w:tcPr>
            <w:tcW w:w="4724"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اسم الاختبار</w:t>
            </w:r>
          </w:p>
        </w:tc>
        <w:tc>
          <w:tcPr>
            <w:tcW w:w="2563"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lang w:bidi="ar-IQ"/>
              </w:rPr>
              <w:t>الهدف</w:t>
            </w:r>
            <w:r w:rsidRPr="00610C97">
              <w:rPr>
                <w:rFonts w:ascii="Simplified Arabic" w:hAnsi="Simplified Arabic" w:cs="Simplified Arabic"/>
                <w:sz w:val="24"/>
                <w:szCs w:val="24"/>
                <w:rtl/>
              </w:rPr>
              <w:t xml:space="preserve"> من الاختبار</w:t>
            </w:r>
          </w:p>
        </w:tc>
        <w:tc>
          <w:tcPr>
            <w:tcW w:w="775"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وحدة القياس</w:t>
            </w:r>
          </w:p>
        </w:tc>
      </w:tr>
      <w:tr w:rsidR="0094427A" w:rsidRPr="00610C97" w:rsidTr="008D66A0">
        <w:trPr>
          <w:jc w:val="center"/>
        </w:trPr>
        <w:tc>
          <w:tcPr>
            <w:tcW w:w="529" w:type="dxa"/>
            <w:vAlign w:val="center"/>
          </w:tcPr>
          <w:p w:rsidR="0094427A" w:rsidRPr="00610C97" w:rsidRDefault="0094427A" w:rsidP="00BE7226">
            <w:pPr>
              <w:bidi/>
              <w:jc w:val="center"/>
              <w:rPr>
                <w:rFonts w:ascii="Simplified Arabic" w:hAnsi="Simplified Arabic" w:cs="Simplified Arabic"/>
                <w:sz w:val="24"/>
                <w:szCs w:val="24"/>
                <w:rtl/>
                <w:lang w:bidi="ar-IQ"/>
              </w:rPr>
            </w:pPr>
            <w:r w:rsidRPr="00610C97">
              <w:rPr>
                <w:rFonts w:ascii="Simplified Arabic" w:hAnsi="Simplified Arabic" w:cs="Simplified Arabic"/>
                <w:sz w:val="24"/>
                <w:szCs w:val="24"/>
                <w:rtl/>
              </w:rPr>
              <w:t>1</w:t>
            </w:r>
          </w:p>
        </w:tc>
        <w:tc>
          <w:tcPr>
            <w:tcW w:w="4724" w:type="dxa"/>
            <w:vAlign w:val="center"/>
          </w:tcPr>
          <w:p w:rsidR="0094427A" w:rsidRDefault="0094427A" w:rsidP="008D66A0">
            <w:pPr>
              <w:bidi/>
              <w:rPr>
                <w:rFonts w:ascii="Simplified Arabic" w:hAnsi="Simplified Arabic" w:cs="Simplified Arabic"/>
                <w:sz w:val="24"/>
                <w:szCs w:val="24"/>
                <w:rtl/>
              </w:rPr>
            </w:pPr>
            <w:r w:rsidRPr="00610C97">
              <w:rPr>
                <w:rFonts w:ascii="Simplified Arabic" w:hAnsi="Simplified Arabic" w:cs="Simplified Arabic"/>
                <w:sz w:val="24"/>
                <w:szCs w:val="24"/>
                <w:rtl/>
              </w:rPr>
              <w:t>اختبار الطبطبة المستمر للكرة حول ملعب كرة السلة</w:t>
            </w:r>
          </w:p>
          <w:p w:rsidR="008D66A0" w:rsidRPr="008D66A0" w:rsidRDefault="00314D94" w:rsidP="008D66A0">
            <w:pPr>
              <w:bidi/>
              <w:rPr>
                <w:rFonts w:ascii="Simplified Arabic" w:hAnsi="Simplified Arabic" w:cs="Simplified Arabic"/>
                <w:rtl/>
                <w:lang w:bidi="ar-IQ"/>
              </w:rPr>
            </w:pPr>
            <w:r>
              <w:rPr>
                <w:rFonts w:ascii="Simplified Arabic" w:hAnsi="Simplified Arabic" w:cs="Simplified Arabic" w:hint="cs"/>
                <w:rtl/>
                <w:lang w:bidi="ar-IQ"/>
              </w:rPr>
              <w:t>(</w:t>
            </w:r>
            <w:r w:rsidR="008D66A0" w:rsidRPr="008D66A0">
              <w:rPr>
                <w:rFonts w:ascii="Simplified Arabic" w:hAnsi="Simplified Arabic" w:cs="Simplified Arabic"/>
                <w:rtl/>
                <w:lang w:bidi="ar-IQ"/>
              </w:rPr>
              <w:t>كمال عبد الحميد ومحمد صبحي حسانين ، 2002،</w:t>
            </w:r>
            <w:r w:rsidR="008D66A0" w:rsidRPr="008D66A0">
              <w:rPr>
                <w:rFonts w:ascii="Simplified Arabic" w:hAnsi="Simplified Arabic" w:cs="Simplified Arabic" w:hint="cs"/>
                <w:rtl/>
                <w:lang w:bidi="ar-IQ"/>
              </w:rPr>
              <w:t xml:space="preserve"> </w:t>
            </w:r>
            <w:r w:rsidR="008D66A0" w:rsidRPr="008D66A0">
              <w:rPr>
                <w:rFonts w:ascii="Simplified Arabic" w:hAnsi="Simplified Arabic" w:cs="Simplified Arabic"/>
                <w:rtl/>
                <w:lang w:bidi="ar-IQ"/>
              </w:rPr>
              <w:t>ص177</w:t>
            </w:r>
            <w:r w:rsidR="008D66A0" w:rsidRPr="008D66A0">
              <w:rPr>
                <w:rFonts w:ascii="Simplified Arabic" w:hAnsi="Simplified Arabic" w:cs="Simplified Arabic" w:hint="cs"/>
                <w:rtl/>
                <w:lang w:bidi="ar-IQ"/>
              </w:rPr>
              <w:t>)</w:t>
            </w:r>
          </w:p>
        </w:tc>
        <w:tc>
          <w:tcPr>
            <w:tcW w:w="2563" w:type="dxa"/>
            <w:vAlign w:val="center"/>
          </w:tcPr>
          <w:p w:rsidR="0094427A" w:rsidRPr="00610C97" w:rsidRDefault="0094427A" w:rsidP="00610C97">
            <w:pPr>
              <w:bidi/>
              <w:rPr>
                <w:rFonts w:ascii="Simplified Arabic" w:hAnsi="Simplified Arabic" w:cs="Simplified Arabic"/>
                <w:sz w:val="24"/>
                <w:szCs w:val="24"/>
                <w:rtl/>
              </w:rPr>
            </w:pPr>
            <w:r w:rsidRPr="00610C97">
              <w:rPr>
                <w:rFonts w:ascii="Simplified Arabic" w:hAnsi="Simplified Arabic" w:cs="Simplified Arabic"/>
                <w:sz w:val="24"/>
                <w:szCs w:val="24"/>
                <w:rtl/>
              </w:rPr>
              <w:t xml:space="preserve">قياس مهارة </w:t>
            </w:r>
            <w:proofErr w:type="spellStart"/>
            <w:r w:rsidRPr="00610C97">
              <w:rPr>
                <w:rFonts w:ascii="Simplified Arabic" w:hAnsi="Simplified Arabic" w:cs="Simplified Arabic"/>
                <w:sz w:val="24"/>
                <w:szCs w:val="24"/>
                <w:rtl/>
              </w:rPr>
              <w:t>التنطيط</w:t>
            </w:r>
            <w:proofErr w:type="spellEnd"/>
            <w:r w:rsidRPr="00610C97">
              <w:rPr>
                <w:rFonts w:ascii="Simplified Arabic" w:hAnsi="Simplified Arabic" w:cs="Simplified Arabic"/>
                <w:sz w:val="24"/>
                <w:szCs w:val="24"/>
                <w:rtl/>
              </w:rPr>
              <w:t xml:space="preserve"> والسرعة </w:t>
            </w:r>
          </w:p>
        </w:tc>
        <w:tc>
          <w:tcPr>
            <w:tcW w:w="775"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 xml:space="preserve">ثانية </w:t>
            </w:r>
          </w:p>
        </w:tc>
      </w:tr>
      <w:tr w:rsidR="0094427A" w:rsidRPr="00610C97" w:rsidTr="008D66A0">
        <w:trPr>
          <w:jc w:val="center"/>
        </w:trPr>
        <w:tc>
          <w:tcPr>
            <w:tcW w:w="529"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Pr>
              <w:t>2</w:t>
            </w:r>
          </w:p>
        </w:tc>
        <w:tc>
          <w:tcPr>
            <w:tcW w:w="4724" w:type="dxa"/>
            <w:vAlign w:val="center"/>
          </w:tcPr>
          <w:p w:rsidR="0094427A" w:rsidRPr="00610C97" w:rsidRDefault="0094427A" w:rsidP="00610C97">
            <w:pPr>
              <w:bidi/>
              <w:rPr>
                <w:rFonts w:ascii="Simplified Arabic" w:hAnsi="Simplified Arabic" w:cs="Simplified Arabic"/>
                <w:sz w:val="24"/>
                <w:szCs w:val="24"/>
                <w:rtl/>
              </w:rPr>
            </w:pPr>
            <w:proofErr w:type="spellStart"/>
            <w:r w:rsidRPr="00610C97">
              <w:rPr>
                <w:rFonts w:ascii="Simplified Arabic" w:hAnsi="Simplified Arabic" w:cs="Simplified Arabic"/>
                <w:sz w:val="24"/>
                <w:szCs w:val="24"/>
                <w:rtl/>
              </w:rPr>
              <w:t>احتبار</w:t>
            </w:r>
            <w:proofErr w:type="spellEnd"/>
            <w:r w:rsidRPr="00610C97">
              <w:rPr>
                <w:rFonts w:ascii="Simplified Arabic" w:hAnsi="Simplified Arabic" w:cs="Simplified Arabic"/>
                <w:sz w:val="24"/>
                <w:szCs w:val="24"/>
                <w:rtl/>
              </w:rPr>
              <w:t xml:space="preserve"> دقة التصويب على المرمى من المستوى العالي من مسافة 6 امتار</w:t>
            </w:r>
          </w:p>
        </w:tc>
        <w:tc>
          <w:tcPr>
            <w:tcW w:w="2563" w:type="dxa"/>
            <w:vAlign w:val="center"/>
          </w:tcPr>
          <w:p w:rsidR="0094427A" w:rsidRPr="00610C97" w:rsidRDefault="0094427A" w:rsidP="00610C97">
            <w:pPr>
              <w:bidi/>
              <w:rPr>
                <w:rFonts w:ascii="Simplified Arabic" w:hAnsi="Simplified Arabic" w:cs="Simplified Arabic"/>
                <w:sz w:val="24"/>
                <w:szCs w:val="24"/>
                <w:rtl/>
              </w:rPr>
            </w:pPr>
            <w:r w:rsidRPr="00610C97">
              <w:rPr>
                <w:rFonts w:ascii="Simplified Arabic" w:hAnsi="Simplified Arabic" w:cs="Simplified Arabic"/>
                <w:sz w:val="24"/>
                <w:szCs w:val="24"/>
                <w:rtl/>
              </w:rPr>
              <w:t>دقة التصويب</w:t>
            </w:r>
          </w:p>
        </w:tc>
        <w:tc>
          <w:tcPr>
            <w:tcW w:w="775"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عدد</w:t>
            </w:r>
          </w:p>
        </w:tc>
      </w:tr>
      <w:tr w:rsidR="0094427A" w:rsidRPr="00610C97" w:rsidTr="008D66A0">
        <w:trPr>
          <w:jc w:val="center"/>
        </w:trPr>
        <w:tc>
          <w:tcPr>
            <w:tcW w:w="529"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Pr>
              <w:t>3</w:t>
            </w:r>
          </w:p>
        </w:tc>
        <w:tc>
          <w:tcPr>
            <w:tcW w:w="4724" w:type="dxa"/>
            <w:vAlign w:val="center"/>
          </w:tcPr>
          <w:p w:rsidR="0094427A" w:rsidRPr="00610C97" w:rsidRDefault="0094427A" w:rsidP="00610C97">
            <w:pPr>
              <w:bidi/>
              <w:rPr>
                <w:rFonts w:ascii="Simplified Arabic" w:hAnsi="Simplified Arabic" w:cs="Simplified Arabic"/>
                <w:sz w:val="24"/>
                <w:szCs w:val="24"/>
                <w:rtl/>
              </w:rPr>
            </w:pPr>
            <w:r w:rsidRPr="00610C97">
              <w:rPr>
                <w:rFonts w:ascii="Simplified Arabic" w:hAnsi="Simplified Arabic" w:cs="Simplified Arabic"/>
                <w:sz w:val="24"/>
                <w:szCs w:val="24"/>
                <w:rtl/>
              </w:rPr>
              <w:t>التمرير على الحدود الخارجية لخط الرمية الحرة</w:t>
            </w:r>
          </w:p>
        </w:tc>
        <w:tc>
          <w:tcPr>
            <w:tcW w:w="2563" w:type="dxa"/>
            <w:vAlign w:val="center"/>
          </w:tcPr>
          <w:p w:rsidR="0094427A" w:rsidRPr="00610C97" w:rsidRDefault="0094427A" w:rsidP="00610C97">
            <w:pPr>
              <w:bidi/>
              <w:rPr>
                <w:rFonts w:ascii="Simplified Arabic" w:hAnsi="Simplified Arabic" w:cs="Simplified Arabic"/>
                <w:sz w:val="24"/>
                <w:szCs w:val="24"/>
                <w:rtl/>
              </w:rPr>
            </w:pPr>
            <w:r w:rsidRPr="00610C97">
              <w:rPr>
                <w:rFonts w:ascii="Simplified Arabic" w:hAnsi="Simplified Arabic" w:cs="Simplified Arabic"/>
                <w:sz w:val="24"/>
                <w:szCs w:val="24"/>
                <w:rtl/>
              </w:rPr>
              <w:t>قياس سرعة التمرير والاستقبال</w:t>
            </w:r>
          </w:p>
        </w:tc>
        <w:tc>
          <w:tcPr>
            <w:tcW w:w="775"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ثانية</w:t>
            </w:r>
          </w:p>
        </w:tc>
      </w:tr>
      <w:tr w:rsidR="0094427A" w:rsidRPr="00610C97" w:rsidTr="008D66A0">
        <w:trPr>
          <w:jc w:val="center"/>
        </w:trPr>
        <w:tc>
          <w:tcPr>
            <w:tcW w:w="529"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Pr>
              <w:t>4</w:t>
            </w:r>
          </w:p>
        </w:tc>
        <w:tc>
          <w:tcPr>
            <w:tcW w:w="4724" w:type="dxa"/>
            <w:vAlign w:val="center"/>
          </w:tcPr>
          <w:p w:rsidR="0094427A" w:rsidRDefault="0094427A" w:rsidP="00314D94">
            <w:pPr>
              <w:bidi/>
              <w:rPr>
                <w:rFonts w:ascii="Simplified Arabic" w:hAnsi="Simplified Arabic" w:cs="Simplified Arabic"/>
                <w:sz w:val="24"/>
                <w:szCs w:val="24"/>
                <w:rtl/>
              </w:rPr>
            </w:pPr>
            <w:r w:rsidRPr="00610C97">
              <w:rPr>
                <w:rFonts w:ascii="Simplified Arabic" w:hAnsi="Simplified Arabic" w:cs="Simplified Arabic"/>
                <w:sz w:val="24"/>
                <w:szCs w:val="24"/>
                <w:rtl/>
              </w:rPr>
              <w:t>اختبار الخداع</w:t>
            </w:r>
          </w:p>
          <w:p w:rsidR="00314D94" w:rsidRPr="00610C97" w:rsidRDefault="00314D94" w:rsidP="00314D94">
            <w:pPr>
              <w:pStyle w:val="a8"/>
              <w:bidi/>
              <w:rPr>
                <w:rFonts w:ascii="Simplified Arabic" w:hAnsi="Simplified Arabic" w:cs="Simplified Arabic"/>
                <w:sz w:val="24"/>
                <w:szCs w:val="24"/>
                <w:rtl/>
                <w:lang w:bidi="ar-IQ"/>
              </w:rPr>
            </w:pPr>
            <w:r>
              <w:rPr>
                <w:rFonts w:ascii="Simplified Arabic" w:hAnsi="Simplified Arabic" w:cs="Simplified Arabic" w:hint="cs"/>
                <w:sz w:val="24"/>
                <w:szCs w:val="24"/>
                <w:rtl/>
              </w:rPr>
              <w:t>(</w:t>
            </w:r>
            <w:r w:rsidRPr="00314D94">
              <w:rPr>
                <w:rFonts w:ascii="Simplified Arabic" w:hAnsi="Simplified Arabic" w:cs="Simplified Arabic"/>
                <w:sz w:val="24"/>
                <w:szCs w:val="24"/>
                <w:rtl/>
              </w:rPr>
              <w:t>اياد حميد رشيد ، 1997 ، ص 32</w:t>
            </w:r>
            <w:r>
              <w:rPr>
                <w:rFonts w:ascii="Simplified Arabic" w:hAnsi="Simplified Arabic" w:cs="Simplified Arabic" w:hint="cs"/>
                <w:sz w:val="24"/>
                <w:szCs w:val="24"/>
                <w:rtl/>
              </w:rPr>
              <w:t>)</w:t>
            </w:r>
            <w:r w:rsidRPr="00314D94">
              <w:rPr>
                <w:rFonts w:ascii="Simplified Arabic" w:hAnsi="Simplified Arabic" w:cs="Simplified Arabic"/>
                <w:sz w:val="24"/>
                <w:szCs w:val="24"/>
                <w:rtl/>
              </w:rPr>
              <w:t xml:space="preserve"> </w:t>
            </w:r>
          </w:p>
        </w:tc>
        <w:tc>
          <w:tcPr>
            <w:tcW w:w="2563" w:type="dxa"/>
            <w:vAlign w:val="center"/>
          </w:tcPr>
          <w:p w:rsidR="0094427A" w:rsidRPr="00610C97" w:rsidRDefault="0094427A" w:rsidP="00610C97">
            <w:pPr>
              <w:bidi/>
              <w:rPr>
                <w:rFonts w:ascii="Simplified Arabic" w:hAnsi="Simplified Arabic" w:cs="Simplified Arabic"/>
                <w:sz w:val="24"/>
                <w:szCs w:val="24"/>
                <w:rtl/>
              </w:rPr>
            </w:pPr>
            <w:r w:rsidRPr="00610C97">
              <w:rPr>
                <w:rFonts w:ascii="Simplified Arabic" w:hAnsi="Simplified Arabic" w:cs="Simplified Arabic"/>
                <w:sz w:val="24"/>
                <w:szCs w:val="24"/>
                <w:rtl/>
              </w:rPr>
              <w:t>قياس مهارة الخداع</w:t>
            </w:r>
          </w:p>
        </w:tc>
        <w:tc>
          <w:tcPr>
            <w:tcW w:w="775" w:type="dxa"/>
            <w:vAlign w:val="center"/>
          </w:tcPr>
          <w:p w:rsidR="0094427A" w:rsidRPr="00610C97" w:rsidRDefault="0094427A" w:rsidP="00BE7226">
            <w:pPr>
              <w:bidi/>
              <w:jc w:val="center"/>
              <w:rPr>
                <w:rFonts w:ascii="Simplified Arabic" w:hAnsi="Simplified Arabic" w:cs="Simplified Arabic"/>
                <w:sz w:val="24"/>
                <w:szCs w:val="24"/>
                <w:rtl/>
              </w:rPr>
            </w:pPr>
            <w:r w:rsidRPr="00610C97">
              <w:rPr>
                <w:rFonts w:ascii="Simplified Arabic" w:hAnsi="Simplified Arabic" w:cs="Simplified Arabic"/>
                <w:sz w:val="24"/>
                <w:szCs w:val="24"/>
                <w:rtl/>
              </w:rPr>
              <w:t>ثانية</w:t>
            </w:r>
          </w:p>
        </w:tc>
      </w:tr>
    </w:tbl>
    <w:p w:rsidR="00D51F42" w:rsidRPr="00610C97" w:rsidRDefault="00D51F42" w:rsidP="00D51F42">
      <w:pPr>
        <w:bidi/>
        <w:spacing w:after="0" w:line="240" w:lineRule="auto"/>
        <w:ind w:left="-7"/>
        <w:jc w:val="both"/>
        <w:rPr>
          <w:rFonts w:ascii="Simplified Arabic" w:hAnsi="Simplified Arabic" w:cs="Simplified Arabic"/>
          <w:sz w:val="24"/>
          <w:szCs w:val="24"/>
          <w:rtl/>
          <w:lang w:bidi="ar-IQ"/>
        </w:rPr>
      </w:pPr>
    </w:p>
    <w:p w:rsidR="00F46335" w:rsidRPr="00FC1978" w:rsidRDefault="00610C97" w:rsidP="00610C97">
      <w:pPr>
        <w:bidi/>
        <w:spacing w:after="0" w:line="240" w:lineRule="auto"/>
        <w:ind w:left="-7"/>
        <w:jc w:val="both"/>
        <w:rPr>
          <w:rFonts w:ascii="Simplified Arabic" w:hAnsi="Simplified Arabic" w:cs="Simplified Arabic"/>
          <w:sz w:val="28"/>
          <w:szCs w:val="28"/>
          <w:rtl/>
        </w:rPr>
      </w:pPr>
      <w:r>
        <w:rPr>
          <w:rFonts w:ascii="Simplified Arabic" w:hAnsi="Simplified Arabic" w:cs="Simplified Arabic" w:hint="cs"/>
          <w:sz w:val="28"/>
          <w:szCs w:val="28"/>
          <w:rtl/>
        </w:rPr>
        <w:t>2</w:t>
      </w:r>
      <w:r w:rsidR="00D51F42" w:rsidRPr="00FC1978">
        <w:rPr>
          <w:rFonts w:ascii="Simplified Arabic" w:hAnsi="Simplified Arabic" w:cs="Simplified Arabic"/>
          <w:sz w:val="28"/>
          <w:szCs w:val="28"/>
          <w:rtl/>
        </w:rPr>
        <w:t>-</w:t>
      </w:r>
      <w:r>
        <w:rPr>
          <w:rFonts w:ascii="Simplified Arabic" w:hAnsi="Simplified Arabic" w:cs="Simplified Arabic" w:hint="cs"/>
          <w:sz w:val="28"/>
          <w:szCs w:val="28"/>
          <w:rtl/>
        </w:rPr>
        <w:t>3</w:t>
      </w:r>
      <w:r w:rsidR="00F46335" w:rsidRPr="00FC1978">
        <w:rPr>
          <w:rFonts w:ascii="Simplified Arabic" w:hAnsi="Simplified Arabic" w:cs="Simplified Arabic"/>
          <w:sz w:val="28"/>
          <w:szCs w:val="28"/>
          <w:rtl/>
        </w:rPr>
        <w:t xml:space="preserve"> طريقة أجراء الاختبارات</w:t>
      </w:r>
      <w:r>
        <w:rPr>
          <w:rFonts w:ascii="Simplified Arabic" w:hAnsi="Simplified Arabic" w:cs="Simplified Arabic" w:hint="cs"/>
          <w:sz w:val="28"/>
          <w:szCs w:val="28"/>
          <w:rtl/>
        </w:rPr>
        <w:t xml:space="preserve"> </w:t>
      </w:r>
      <w:r w:rsidR="00F46335" w:rsidRPr="00FC1978">
        <w:rPr>
          <w:rFonts w:ascii="Simplified Arabic" w:hAnsi="Simplified Arabic" w:cs="Simplified Arabic"/>
          <w:sz w:val="28"/>
          <w:szCs w:val="28"/>
          <w:rtl/>
        </w:rPr>
        <w:t>:</w:t>
      </w:r>
    </w:p>
    <w:p w:rsidR="009F76BE" w:rsidRDefault="000D42A2" w:rsidP="009F76BE">
      <w:pPr>
        <w:bidi/>
        <w:spacing w:after="0" w:line="240" w:lineRule="auto"/>
        <w:ind w:left="-7"/>
        <w:jc w:val="both"/>
        <w:rPr>
          <w:rFonts w:ascii="Simplified Arabic" w:hAnsi="Simplified Arabic" w:cs="Simplified Arabic"/>
          <w:smallCaps/>
          <w:color w:val="000000"/>
          <w:sz w:val="28"/>
          <w:szCs w:val="28"/>
          <w:rtl/>
          <w:lang w:bidi="ar-IQ"/>
        </w:rPr>
      </w:pPr>
      <w:r>
        <w:rPr>
          <w:rFonts w:ascii="Simplified Arabic" w:hAnsi="Simplified Arabic" w:cs="Simplified Arabic"/>
          <w:smallCaps/>
          <w:color w:val="000000"/>
          <w:sz w:val="28"/>
          <w:szCs w:val="28"/>
          <w:rtl/>
          <w:lang w:bidi="ar-IQ"/>
        </w:rPr>
        <w:t>لقد تم اجراء الاختبار</w:t>
      </w:r>
      <w:r>
        <w:rPr>
          <w:rFonts w:ascii="Simplified Arabic" w:hAnsi="Simplified Arabic" w:cs="Simplified Arabic" w:hint="cs"/>
          <w:smallCaps/>
          <w:color w:val="000000"/>
          <w:sz w:val="28"/>
          <w:szCs w:val="28"/>
          <w:rtl/>
          <w:lang w:bidi="ar-IQ"/>
        </w:rPr>
        <w:t xml:space="preserve"> </w:t>
      </w:r>
      <w:r w:rsidR="001003C7" w:rsidRPr="00FC1978">
        <w:rPr>
          <w:rFonts w:ascii="Simplified Arabic" w:hAnsi="Simplified Arabic" w:cs="Simplified Arabic"/>
          <w:smallCaps/>
          <w:color w:val="000000"/>
          <w:sz w:val="28"/>
          <w:szCs w:val="28"/>
          <w:rtl/>
          <w:lang w:bidi="ar-IQ"/>
        </w:rPr>
        <w:t xml:space="preserve">القبلي للمجموعتين التجريبية والضابطة </w:t>
      </w:r>
      <w:r w:rsidR="00D51F42" w:rsidRPr="00FC1978">
        <w:rPr>
          <w:rFonts w:ascii="Simplified Arabic" w:hAnsi="Simplified Arabic" w:cs="Simplified Arabic"/>
          <w:smallCaps/>
          <w:color w:val="000000"/>
          <w:sz w:val="28"/>
          <w:szCs w:val="28"/>
          <w:rtl/>
          <w:lang w:bidi="ar-IQ"/>
        </w:rPr>
        <w:t>ل</w:t>
      </w:r>
      <w:r w:rsidR="001003C7" w:rsidRPr="00FC1978">
        <w:rPr>
          <w:rFonts w:ascii="Simplified Arabic" w:hAnsi="Simplified Arabic" w:cs="Simplified Arabic"/>
          <w:smallCaps/>
          <w:color w:val="000000"/>
          <w:sz w:val="28"/>
          <w:szCs w:val="28"/>
          <w:rtl/>
          <w:lang w:bidi="ar-IQ"/>
        </w:rPr>
        <w:t>يوم</w:t>
      </w:r>
      <w:r w:rsidR="00D51F42" w:rsidRPr="00FC1978">
        <w:rPr>
          <w:rFonts w:ascii="Simplified Arabic" w:hAnsi="Simplified Arabic" w:cs="Simplified Arabic"/>
          <w:smallCaps/>
          <w:color w:val="000000"/>
          <w:sz w:val="28"/>
          <w:szCs w:val="28"/>
          <w:rtl/>
          <w:lang w:bidi="ar-IQ"/>
        </w:rPr>
        <w:t>ي</w:t>
      </w:r>
      <w:r w:rsidR="001003C7" w:rsidRPr="00FC1978">
        <w:rPr>
          <w:rFonts w:ascii="Simplified Arabic" w:hAnsi="Simplified Arabic" w:cs="Simplified Arabic"/>
          <w:smallCaps/>
          <w:color w:val="000000"/>
          <w:sz w:val="28"/>
          <w:szCs w:val="28"/>
          <w:rtl/>
          <w:lang w:bidi="ar-IQ"/>
        </w:rPr>
        <w:t xml:space="preserve"> الخميس الموافق</w:t>
      </w:r>
      <w:r w:rsidR="009F76BE">
        <w:rPr>
          <w:rFonts w:ascii="Simplified Arabic" w:hAnsi="Simplified Arabic" w:cs="Simplified Arabic" w:hint="cs"/>
          <w:smallCaps/>
          <w:color w:val="000000"/>
          <w:sz w:val="28"/>
          <w:szCs w:val="28"/>
          <w:rtl/>
          <w:lang w:bidi="ar-IQ"/>
        </w:rPr>
        <w:t xml:space="preserve">14/11/2013 </w:t>
      </w:r>
      <w:r w:rsidR="009F76BE">
        <w:rPr>
          <w:rFonts w:ascii="Simplified Arabic" w:hAnsi="Simplified Arabic" w:cs="Simplified Arabic"/>
          <w:smallCaps/>
          <w:color w:val="000000"/>
          <w:sz w:val="28"/>
          <w:szCs w:val="28"/>
          <w:rtl/>
          <w:lang w:bidi="ar-IQ"/>
        </w:rPr>
        <w:t>للمجموعة التجريبية ويوم</w:t>
      </w:r>
      <w:r w:rsidR="009F76BE">
        <w:rPr>
          <w:rFonts w:ascii="Simplified Arabic" w:hAnsi="Simplified Arabic" w:cs="Simplified Arabic" w:hint="cs"/>
          <w:smallCaps/>
          <w:color w:val="000000"/>
          <w:sz w:val="28"/>
          <w:szCs w:val="28"/>
          <w:rtl/>
          <w:lang w:bidi="ar-IQ"/>
        </w:rPr>
        <w:t xml:space="preserve"> </w:t>
      </w:r>
      <w:r w:rsidR="00D51F42" w:rsidRPr="00FC1978">
        <w:rPr>
          <w:rFonts w:ascii="Simplified Arabic" w:hAnsi="Simplified Arabic" w:cs="Simplified Arabic"/>
          <w:smallCaps/>
          <w:color w:val="000000"/>
          <w:sz w:val="28"/>
          <w:szCs w:val="28"/>
          <w:rtl/>
          <w:lang w:bidi="ar-IQ"/>
        </w:rPr>
        <w:t>السبت الموافق 16/11/2013</w:t>
      </w:r>
      <w:r w:rsidR="001003C7" w:rsidRPr="00FC1978">
        <w:rPr>
          <w:rFonts w:ascii="Simplified Arabic" w:hAnsi="Simplified Arabic" w:cs="Simplified Arabic"/>
          <w:smallCaps/>
          <w:color w:val="000000"/>
          <w:sz w:val="28"/>
          <w:szCs w:val="28"/>
          <w:rtl/>
          <w:lang w:bidi="ar-IQ"/>
        </w:rPr>
        <w:t>حيث تم اجراء الاختبارات المهارية وكذلك تم تصوير الاداء المهاري وعرضها على الخبراء.</w:t>
      </w:r>
      <w:r w:rsidR="009F76BE">
        <w:rPr>
          <w:rFonts w:ascii="Simplified Arabic" w:hAnsi="Simplified Arabic" w:cs="Simplified Arabic" w:hint="cs"/>
          <w:smallCaps/>
          <w:color w:val="000000"/>
          <w:sz w:val="28"/>
          <w:szCs w:val="28"/>
          <w:rtl/>
          <w:lang w:bidi="ar-IQ"/>
        </w:rPr>
        <w:t xml:space="preserve"> </w:t>
      </w:r>
      <w:r w:rsidR="001003C7" w:rsidRPr="00FC1978">
        <w:rPr>
          <w:rFonts w:ascii="Simplified Arabic" w:hAnsi="Simplified Arabic" w:cs="Simplified Arabic"/>
          <w:smallCaps/>
          <w:color w:val="000000"/>
          <w:sz w:val="28"/>
          <w:szCs w:val="28"/>
          <w:rtl/>
          <w:lang w:bidi="ar-IQ"/>
        </w:rPr>
        <w:t>اما الاختبارات البعدية فكانت يوم الخميس</w:t>
      </w:r>
      <w:r w:rsidR="009F76BE">
        <w:rPr>
          <w:rFonts w:ascii="Simplified Arabic" w:hAnsi="Simplified Arabic" w:cs="Simplified Arabic" w:hint="cs"/>
          <w:smallCaps/>
          <w:color w:val="000000"/>
          <w:sz w:val="28"/>
          <w:szCs w:val="28"/>
          <w:rtl/>
          <w:lang w:bidi="ar-IQ"/>
        </w:rPr>
        <w:t xml:space="preserve">16/1/2014 </w:t>
      </w:r>
      <w:r w:rsidR="0056350F" w:rsidRPr="00FC1978">
        <w:rPr>
          <w:rFonts w:ascii="Simplified Arabic" w:hAnsi="Simplified Arabic" w:cs="Simplified Arabic"/>
          <w:smallCaps/>
          <w:color w:val="000000"/>
          <w:sz w:val="28"/>
          <w:szCs w:val="28"/>
          <w:rtl/>
          <w:lang w:bidi="ar-IQ"/>
        </w:rPr>
        <w:t>للمجموعة التجريبية ويوم السبت الموافق 18/1/2014 للمجموعة الضابطة</w:t>
      </w:r>
      <w:r w:rsidR="00653771" w:rsidRPr="00FC1978">
        <w:rPr>
          <w:rFonts w:ascii="Simplified Arabic" w:hAnsi="Simplified Arabic" w:cs="Simplified Arabic"/>
          <w:smallCaps/>
          <w:color w:val="000000"/>
          <w:sz w:val="28"/>
          <w:szCs w:val="28"/>
          <w:rtl/>
          <w:lang w:bidi="ar-IQ"/>
        </w:rPr>
        <w:t>.</w:t>
      </w:r>
    </w:p>
    <w:p w:rsidR="00F46335" w:rsidRPr="009F76BE" w:rsidRDefault="009F76BE" w:rsidP="009F76BE">
      <w:pPr>
        <w:bidi/>
        <w:spacing w:after="0" w:line="240" w:lineRule="auto"/>
        <w:ind w:left="-7"/>
        <w:jc w:val="both"/>
        <w:rPr>
          <w:rFonts w:ascii="Simplified Arabic" w:hAnsi="Simplified Arabic" w:cs="Simplified Arabic"/>
          <w:smallCaps/>
          <w:color w:val="000000"/>
          <w:sz w:val="28"/>
          <w:szCs w:val="28"/>
          <w:rtl/>
          <w:lang w:bidi="ar-IQ"/>
        </w:rPr>
      </w:pPr>
      <w:r>
        <w:rPr>
          <w:rFonts w:ascii="Simplified Arabic" w:hAnsi="Simplified Arabic" w:cs="Simplified Arabic" w:hint="cs"/>
          <w:smallCaps/>
          <w:color w:val="000000"/>
          <w:sz w:val="28"/>
          <w:szCs w:val="28"/>
          <w:rtl/>
          <w:lang w:bidi="ar-IQ"/>
        </w:rPr>
        <w:t xml:space="preserve">2-4 </w:t>
      </w:r>
      <w:r w:rsidR="00653771" w:rsidRPr="00FC1978">
        <w:rPr>
          <w:rFonts w:ascii="Simplified Arabic" w:hAnsi="Simplified Arabic" w:cs="Simplified Arabic"/>
          <w:sz w:val="28"/>
          <w:szCs w:val="28"/>
          <w:rtl/>
        </w:rPr>
        <w:t>المنهج التعليمي للألعاب الصغيرة</w:t>
      </w:r>
      <w:r>
        <w:rPr>
          <w:rFonts w:ascii="Simplified Arabic" w:hAnsi="Simplified Arabic" w:cs="Simplified Arabic" w:hint="cs"/>
          <w:sz w:val="28"/>
          <w:szCs w:val="28"/>
          <w:rtl/>
        </w:rPr>
        <w:t xml:space="preserve"> </w:t>
      </w:r>
      <w:r w:rsidR="00F46335" w:rsidRPr="00FC1978">
        <w:rPr>
          <w:rFonts w:ascii="Simplified Arabic" w:hAnsi="Simplified Arabic" w:cs="Simplified Arabic"/>
          <w:sz w:val="28"/>
          <w:szCs w:val="28"/>
          <w:rtl/>
        </w:rPr>
        <w:t>:</w:t>
      </w:r>
    </w:p>
    <w:p w:rsidR="00A63030" w:rsidRDefault="00653771" w:rsidP="00A63030">
      <w:pPr>
        <w:bidi/>
        <w:spacing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rPr>
        <w:t xml:space="preserve">بعد الاطلاع على المصادر والدراسات المشابهة ومشاركة الباحث بالدورة التدريبية الدولية اعد المنهج التعليمي قبل تطبقيه على العينة وتضمن عدة العاب صغيرة </w:t>
      </w:r>
    </w:p>
    <w:p w:rsidR="00A63030" w:rsidRPr="00A63030" w:rsidRDefault="00A63030" w:rsidP="00A63030">
      <w:pPr>
        <w:pStyle w:val="a8"/>
        <w:rPr>
          <w:rFonts w:ascii="Simplified Arabic" w:hAnsi="Simplified Arabic" w:cs="Simplified Arabic"/>
          <w:sz w:val="24"/>
          <w:szCs w:val="24"/>
          <w:lang w:bidi="ar-IQ"/>
        </w:rPr>
      </w:pPr>
      <w:r w:rsidRPr="00A63030">
        <w:rPr>
          <w:rFonts w:ascii="Simplified Arabic" w:hAnsi="Simplified Arabic" w:cs="Simplified Arabic"/>
          <w:sz w:val="24"/>
          <w:szCs w:val="24"/>
          <w:lang w:bidi="ar-IQ"/>
        </w:rPr>
        <w:t>http://www.ihf.info/files/Uploads/Documents/10285_Arabic2.pdf</w:t>
      </w:r>
    </w:p>
    <w:p w:rsidR="00653771" w:rsidRPr="00FC1978" w:rsidRDefault="00653771" w:rsidP="00A63030">
      <w:pPr>
        <w:bidi/>
        <w:spacing w:line="240" w:lineRule="auto"/>
        <w:jc w:val="both"/>
        <w:rPr>
          <w:rFonts w:ascii="Simplified Arabic" w:hAnsi="Simplified Arabic" w:cs="Simplified Arabic"/>
          <w:sz w:val="28"/>
          <w:szCs w:val="28"/>
          <w:rtl/>
        </w:rPr>
      </w:pPr>
      <w:r w:rsidRPr="00FC1978">
        <w:rPr>
          <w:rFonts w:ascii="Simplified Arabic" w:hAnsi="Simplified Arabic" w:cs="Simplified Arabic"/>
          <w:sz w:val="28"/>
          <w:szCs w:val="28"/>
          <w:rtl/>
        </w:rPr>
        <w:t xml:space="preserve">وبعد ذلك اعد الباحث الوحدات التعليمة الخاصة بتطبيق المنهج التعليمي لمهارات كرة اليد حيث بلغ عدد الوحدات 24 وحدة تعليمية موزعة على 8 اسابيع وبمعدل </w:t>
      </w:r>
      <w:r w:rsidR="0056350F" w:rsidRPr="00FC1978">
        <w:rPr>
          <w:rFonts w:ascii="Simplified Arabic" w:hAnsi="Simplified Arabic" w:cs="Simplified Arabic"/>
          <w:sz w:val="28"/>
          <w:szCs w:val="28"/>
          <w:rtl/>
        </w:rPr>
        <w:t>اربعة</w:t>
      </w:r>
      <w:r w:rsidRPr="00FC1978">
        <w:rPr>
          <w:rFonts w:ascii="Simplified Arabic" w:hAnsi="Simplified Arabic" w:cs="Simplified Arabic"/>
          <w:sz w:val="28"/>
          <w:szCs w:val="28"/>
          <w:rtl/>
        </w:rPr>
        <w:t xml:space="preserve"> وحدات في الاسبوع </w:t>
      </w:r>
      <w:r w:rsidR="0056350F" w:rsidRPr="00FC1978">
        <w:rPr>
          <w:rFonts w:ascii="Simplified Arabic" w:hAnsi="Simplified Arabic" w:cs="Simplified Arabic"/>
          <w:sz w:val="28"/>
          <w:szCs w:val="28"/>
          <w:rtl/>
        </w:rPr>
        <w:t>بدء المنهج التعليمي بتاريخ 23/11/2013 ولغاية 11/1/2014</w:t>
      </w:r>
      <w:r w:rsidR="002C7AB1">
        <w:rPr>
          <w:rFonts w:ascii="Simplified Arabic" w:hAnsi="Simplified Arabic" w:cs="Simplified Arabic" w:hint="cs"/>
          <w:sz w:val="28"/>
          <w:szCs w:val="28"/>
          <w:rtl/>
        </w:rPr>
        <w:t xml:space="preserve"> </w:t>
      </w:r>
      <w:r w:rsidRPr="00FC1978">
        <w:rPr>
          <w:rFonts w:ascii="Simplified Arabic" w:hAnsi="Simplified Arabic" w:cs="Simplified Arabic"/>
          <w:sz w:val="28"/>
          <w:szCs w:val="28"/>
          <w:rtl/>
        </w:rPr>
        <w:t>حيث بلغ زمن الوحدة التعليمية 90 دقيقة وقسمت الوحدة التعليمية الى ثلاث اجزاء رئيسية وهي :-</w:t>
      </w:r>
    </w:p>
    <w:p w:rsidR="00653771" w:rsidRPr="002C7AB1" w:rsidRDefault="002C7AB1" w:rsidP="002C7AB1">
      <w:pPr>
        <w:bidi/>
        <w:spacing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1- </w:t>
      </w:r>
      <w:r w:rsidR="00653771" w:rsidRPr="002C7AB1">
        <w:rPr>
          <w:rFonts w:ascii="Simplified Arabic" w:hAnsi="Simplified Arabic" w:cs="Simplified Arabic"/>
          <w:sz w:val="28"/>
          <w:szCs w:val="28"/>
          <w:rtl/>
        </w:rPr>
        <w:t xml:space="preserve">القسم التحضيري </w:t>
      </w:r>
      <w:r w:rsidR="00CC1238" w:rsidRPr="002C7AB1">
        <w:rPr>
          <w:rFonts w:ascii="Simplified Arabic" w:hAnsi="Simplified Arabic" w:cs="Simplified Arabic"/>
          <w:sz w:val="28"/>
          <w:szCs w:val="28"/>
          <w:rtl/>
        </w:rPr>
        <w:t>20</w:t>
      </w:r>
      <w:r w:rsidR="00653771" w:rsidRPr="002C7AB1">
        <w:rPr>
          <w:rFonts w:ascii="Simplified Arabic" w:hAnsi="Simplified Arabic" w:cs="Simplified Arabic"/>
          <w:sz w:val="28"/>
          <w:szCs w:val="28"/>
          <w:rtl/>
        </w:rPr>
        <w:t xml:space="preserve"> دقيقة </w:t>
      </w:r>
    </w:p>
    <w:p w:rsidR="00653771" w:rsidRPr="002C7AB1" w:rsidRDefault="002C7AB1" w:rsidP="002C7AB1">
      <w:pPr>
        <w:bidi/>
        <w:spacing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2- </w:t>
      </w:r>
      <w:r w:rsidR="00653771" w:rsidRPr="002C7AB1">
        <w:rPr>
          <w:rFonts w:ascii="Simplified Arabic" w:hAnsi="Simplified Arabic" w:cs="Simplified Arabic"/>
          <w:sz w:val="28"/>
          <w:szCs w:val="28"/>
          <w:rtl/>
        </w:rPr>
        <w:t xml:space="preserve">القسم الرئيسي </w:t>
      </w:r>
      <w:r w:rsidR="00CC1238" w:rsidRPr="002C7AB1">
        <w:rPr>
          <w:rFonts w:ascii="Simplified Arabic" w:hAnsi="Simplified Arabic" w:cs="Simplified Arabic"/>
          <w:sz w:val="28"/>
          <w:szCs w:val="28"/>
          <w:rtl/>
        </w:rPr>
        <w:t>60</w:t>
      </w:r>
      <w:r w:rsidR="00653771" w:rsidRPr="002C7AB1">
        <w:rPr>
          <w:rFonts w:ascii="Simplified Arabic" w:hAnsi="Simplified Arabic" w:cs="Simplified Arabic"/>
          <w:sz w:val="28"/>
          <w:szCs w:val="28"/>
          <w:rtl/>
        </w:rPr>
        <w:t xml:space="preserve"> دقيقة</w:t>
      </w:r>
    </w:p>
    <w:p w:rsidR="00653771" w:rsidRDefault="002C7AB1" w:rsidP="002C7AB1">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00653771" w:rsidRPr="002C7AB1">
        <w:rPr>
          <w:rFonts w:ascii="Simplified Arabic" w:hAnsi="Simplified Arabic" w:cs="Simplified Arabic"/>
          <w:sz w:val="28"/>
          <w:szCs w:val="28"/>
          <w:rtl/>
        </w:rPr>
        <w:t xml:space="preserve">القسم الختامي 10 دقائق </w:t>
      </w:r>
    </w:p>
    <w:p w:rsidR="003050F2" w:rsidRPr="002C7AB1" w:rsidRDefault="003050F2" w:rsidP="003050F2">
      <w:pPr>
        <w:bidi/>
        <w:spacing w:line="240" w:lineRule="auto"/>
        <w:jc w:val="both"/>
        <w:rPr>
          <w:rFonts w:ascii="Simplified Arabic" w:hAnsi="Simplified Arabic" w:cs="Simplified Arabic"/>
          <w:sz w:val="28"/>
          <w:szCs w:val="28"/>
          <w:rtl/>
        </w:rPr>
      </w:pPr>
    </w:p>
    <w:p w:rsidR="00F46335" w:rsidRPr="00FC1978" w:rsidRDefault="00F82615" w:rsidP="00F46335">
      <w:pPr>
        <w:bidi/>
        <w:spacing w:after="0" w:line="240" w:lineRule="auto"/>
        <w:ind w:left="-7"/>
        <w:jc w:val="both"/>
        <w:rPr>
          <w:rFonts w:ascii="Simplified Arabic" w:hAnsi="Simplified Arabic" w:cs="Simplified Arabic"/>
          <w:sz w:val="28"/>
          <w:szCs w:val="28"/>
          <w:rtl/>
          <w:lang w:bidi="ar-IQ"/>
        </w:rPr>
      </w:pPr>
      <w:r>
        <w:rPr>
          <w:rFonts w:ascii="Simplified Arabic" w:hAnsi="Simplified Arabic" w:cs="Simplified Arabic" w:hint="cs"/>
          <w:sz w:val="28"/>
          <w:szCs w:val="28"/>
          <w:rtl/>
        </w:rPr>
        <w:lastRenderedPageBreak/>
        <w:t xml:space="preserve">2-5 </w:t>
      </w:r>
      <w:r w:rsidR="00F46335" w:rsidRPr="00FC1978">
        <w:rPr>
          <w:rFonts w:ascii="Simplified Arabic" w:hAnsi="Simplified Arabic" w:cs="Simplified Arabic"/>
          <w:sz w:val="28"/>
          <w:szCs w:val="28"/>
          <w:rtl/>
        </w:rPr>
        <w:t>الوسائل الاحصائية</w:t>
      </w:r>
      <w:r>
        <w:rPr>
          <w:rFonts w:ascii="Simplified Arabic" w:hAnsi="Simplified Arabic" w:cs="Simplified Arabic" w:hint="cs"/>
          <w:sz w:val="28"/>
          <w:szCs w:val="28"/>
          <w:rtl/>
        </w:rPr>
        <w:t xml:space="preserve"> </w:t>
      </w:r>
      <w:r w:rsidR="00F46335" w:rsidRPr="00FC1978">
        <w:rPr>
          <w:rFonts w:ascii="Simplified Arabic" w:hAnsi="Simplified Arabic" w:cs="Simplified Arabic"/>
          <w:sz w:val="28"/>
          <w:szCs w:val="28"/>
          <w:rtl/>
        </w:rPr>
        <w:t>:</w:t>
      </w:r>
    </w:p>
    <w:p w:rsidR="00F46335" w:rsidRPr="00F82615" w:rsidRDefault="00F46335" w:rsidP="00F82615">
      <w:pPr>
        <w:pStyle w:val="a4"/>
        <w:numPr>
          <w:ilvl w:val="0"/>
          <w:numId w:val="5"/>
        </w:numPr>
        <w:bidi/>
        <w:spacing w:after="0" w:line="240" w:lineRule="auto"/>
        <w:jc w:val="both"/>
        <w:rPr>
          <w:rFonts w:ascii="Simplified Arabic" w:hAnsi="Simplified Arabic" w:cs="Simplified Arabic"/>
          <w:smallCaps/>
          <w:color w:val="000000"/>
          <w:sz w:val="28"/>
          <w:szCs w:val="28"/>
          <w:lang w:bidi="ar-IQ"/>
        </w:rPr>
      </w:pPr>
      <w:r w:rsidRPr="00F82615">
        <w:rPr>
          <w:rFonts w:ascii="Simplified Arabic" w:hAnsi="Simplified Arabic" w:cs="Simplified Arabic"/>
          <w:smallCaps/>
          <w:color w:val="000000"/>
          <w:sz w:val="28"/>
          <w:szCs w:val="28"/>
          <w:rtl/>
          <w:lang w:bidi="ar-IQ"/>
        </w:rPr>
        <w:t>الوسط الحسابي .</w:t>
      </w:r>
    </w:p>
    <w:p w:rsidR="00F46335" w:rsidRPr="00FC1978" w:rsidRDefault="00F46335" w:rsidP="00F46335">
      <w:pPr>
        <w:bidi/>
        <w:spacing w:after="0" w:line="240" w:lineRule="auto"/>
        <w:ind w:left="-7"/>
        <w:jc w:val="both"/>
        <w:rPr>
          <w:rFonts w:ascii="Simplified Arabic" w:hAnsi="Simplified Arabic" w:cs="Simplified Arabic"/>
          <w:smallCaps/>
          <w:color w:val="000000"/>
          <w:sz w:val="28"/>
          <w:szCs w:val="28"/>
          <w:lang w:bidi="ar-IQ"/>
        </w:rPr>
      </w:pPr>
      <w:r w:rsidRPr="00FC1978">
        <w:rPr>
          <w:rFonts w:ascii="Simplified Arabic" w:hAnsi="Simplified Arabic" w:cs="Simplified Arabic"/>
          <w:smallCaps/>
          <w:color w:val="000000"/>
          <w:sz w:val="28"/>
          <w:szCs w:val="28"/>
          <w:rtl/>
          <w:lang w:bidi="ar-IQ"/>
        </w:rPr>
        <w:t>2- الانحراف المعياري .</w:t>
      </w:r>
    </w:p>
    <w:p w:rsidR="00F46335" w:rsidRPr="00FC1978" w:rsidRDefault="00F46335" w:rsidP="00F46335">
      <w:pPr>
        <w:bidi/>
        <w:spacing w:after="0" w:line="240" w:lineRule="auto"/>
        <w:ind w:left="-7"/>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 xml:space="preserve">3- اختبار </w:t>
      </w:r>
      <w:proofErr w:type="spellStart"/>
      <w:r w:rsidRPr="00FC1978">
        <w:rPr>
          <w:rFonts w:ascii="Simplified Arabic" w:hAnsi="Simplified Arabic" w:cs="Simplified Arabic"/>
          <w:smallCaps/>
          <w:color w:val="000000"/>
          <w:sz w:val="28"/>
          <w:szCs w:val="28"/>
          <w:lang w:bidi="ar-IQ"/>
        </w:rPr>
        <w:t>T.test</w:t>
      </w:r>
      <w:proofErr w:type="spellEnd"/>
      <w:r w:rsidRPr="00FC1978">
        <w:rPr>
          <w:rFonts w:ascii="Simplified Arabic" w:hAnsi="Simplified Arabic" w:cs="Simplified Arabic"/>
          <w:smallCaps/>
          <w:color w:val="000000"/>
          <w:sz w:val="28"/>
          <w:szCs w:val="28"/>
          <w:rtl/>
          <w:lang w:bidi="ar-IQ"/>
        </w:rPr>
        <w:t xml:space="preserve"> للعينات غير المتناظرة . </w:t>
      </w:r>
    </w:p>
    <w:p w:rsidR="00653771" w:rsidRPr="00FC1978" w:rsidRDefault="00653771" w:rsidP="00653771">
      <w:pPr>
        <w:bidi/>
        <w:spacing w:after="0" w:line="240" w:lineRule="auto"/>
        <w:ind w:left="-7"/>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 xml:space="preserve">4- اختبار </w:t>
      </w:r>
      <w:proofErr w:type="spellStart"/>
      <w:r w:rsidRPr="00FC1978">
        <w:rPr>
          <w:rFonts w:ascii="Simplified Arabic" w:hAnsi="Simplified Arabic" w:cs="Simplified Arabic"/>
          <w:smallCaps/>
          <w:color w:val="000000"/>
          <w:sz w:val="28"/>
          <w:szCs w:val="28"/>
          <w:lang w:bidi="ar-IQ"/>
        </w:rPr>
        <w:t>T.test</w:t>
      </w:r>
      <w:proofErr w:type="spellEnd"/>
      <w:r w:rsidRPr="00FC1978">
        <w:rPr>
          <w:rFonts w:ascii="Simplified Arabic" w:hAnsi="Simplified Arabic" w:cs="Simplified Arabic"/>
          <w:smallCaps/>
          <w:color w:val="000000"/>
          <w:sz w:val="28"/>
          <w:szCs w:val="28"/>
          <w:rtl/>
          <w:lang w:bidi="ar-IQ"/>
        </w:rPr>
        <w:t xml:space="preserve"> للعينات المتناظرة . </w:t>
      </w:r>
    </w:p>
    <w:p w:rsidR="00F82615" w:rsidRDefault="0056350F" w:rsidP="00F82615">
      <w:pPr>
        <w:bidi/>
        <w:spacing w:after="0" w:line="240" w:lineRule="auto"/>
        <w:ind w:left="-7"/>
        <w:jc w:val="both"/>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5-</w:t>
      </w:r>
      <w:r w:rsidR="00F82615">
        <w:rPr>
          <w:rFonts w:ascii="Simplified Arabic" w:hAnsi="Simplified Arabic" w:cs="Simplified Arabic" w:hint="cs"/>
          <w:smallCaps/>
          <w:color w:val="000000"/>
          <w:sz w:val="28"/>
          <w:szCs w:val="28"/>
          <w:rtl/>
          <w:lang w:bidi="ar-IQ"/>
        </w:rPr>
        <w:t xml:space="preserve"> </w:t>
      </w:r>
      <w:r w:rsidR="00F82615">
        <w:rPr>
          <w:rFonts w:ascii="Simplified Arabic" w:hAnsi="Simplified Arabic" w:cs="Simplified Arabic"/>
          <w:smallCaps/>
          <w:color w:val="000000"/>
          <w:sz w:val="28"/>
          <w:szCs w:val="28"/>
          <w:rtl/>
          <w:lang w:bidi="ar-IQ"/>
        </w:rPr>
        <w:t>معامل الالتواء</w:t>
      </w:r>
    </w:p>
    <w:p w:rsidR="00F46335" w:rsidRPr="00F82615" w:rsidRDefault="00F46335" w:rsidP="00F82615">
      <w:pPr>
        <w:pStyle w:val="a4"/>
        <w:numPr>
          <w:ilvl w:val="0"/>
          <w:numId w:val="5"/>
        </w:numPr>
        <w:bidi/>
        <w:spacing w:after="0" w:line="240" w:lineRule="auto"/>
        <w:jc w:val="both"/>
        <w:rPr>
          <w:rFonts w:ascii="Simplified Arabic" w:hAnsi="Simplified Arabic" w:cs="Simplified Arabic"/>
          <w:smallCaps/>
          <w:color w:val="000000"/>
          <w:sz w:val="28"/>
          <w:szCs w:val="28"/>
          <w:lang w:bidi="ar-IQ"/>
        </w:rPr>
      </w:pPr>
      <w:r w:rsidRPr="00F82615">
        <w:rPr>
          <w:rFonts w:ascii="Simplified Arabic" w:hAnsi="Simplified Arabic" w:cs="Simplified Arabic"/>
          <w:sz w:val="28"/>
          <w:szCs w:val="28"/>
          <w:rtl/>
        </w:rPr>
        <w:t>عرض ومناقشة النتائج</w:t>
      </w:r>
    </w:p>
    <w:p w:rsidR="00653771" w:rsidRPr="00F82615" w:rsidRDefault="00F82615" w:rsidP="00F82615">
      <w:pPr>
        <w:bidi/>
        <w:spacing w:after="0" w:line="240" w:lineRule="auto"/>
        <w:ind w:left="-7"/>
        <w:jc w:val="center"/>
        <w:rPr>
          <w:rFonts w:ascii="Simplified Arabic" w:hAnsi="Simplified Arabic" w:cs="Simplified Arabic"/>
          <w:smallCaps/>
          <w:color w:val="000000"/>
          <w:sz w:val="24"/>
          <w:szCs w:val="24"/>
          <w:lang w:bidi="ar-IQ"/>
        </w:rPr>
      </w:pPr>
      <w:r>
        <w:rPr>
          <w:rFonts w:ascii="Simplified Arabic" w:hAnsi="Simplified Arabic" w:cs="Simplified Arabic"/>
          <w:smallCaps/>
          <w:color w:val="000000"/>
          <w:sz w:val="24"/>
          <w:szCs w:val="24"/>
          <w:rtl/>
          <w:lang w:bidi="ar-IQ"/>
        </w:rPr>
        <w:t>جدول (</w:t>
      </w:r>
      <w:r>
        <w:rPr>
          <w:rFonts w:ascii="Simplified Arabic" w:hAnsi="Simplified Arabic" w:cs="Simplified Arabic" w:hint="cs"/>
          <w:smallCaps/>
          <w:color w:val="000000"/>
          <w:sz w:val="24"/>
          <w:szCs w:val="24"/>
          <w:rtl/>
          <w:lang w:bidi="ar-IQ"/>
        </w:rPr>
        <w:t>5</w:t>
      </w:r>
      <w:r w:rsidR="00653771" w:rsidRPr="00F82615">
        <w:rPr>
          <w:rFonts w:ascii="Simplified Arabic" w:hAnsi="Simplified Arabic" w:cs="Simplified Arabic"/>
          <w:smallCaps/>
          <w:color w:val="000000"/>
          <w:sz w:val="24"/>
          <w:szCs w:val="24"/>
          <w:rtl/>
          <w:lang w:bidi="ar-IQ"/>
        </w:rPr>
        <w:t>)</w:t>
      </w:r>
      <w:r w:rsidRPr="00F82615">
        <w:rPr>
          <w:rFonts w:ascii="Simplified Arabic" w:hAnsi="Simplified Arabic" w:cs="Simplified Arabic" w:hint="cs"/>
          <w:smallCaps/>
          <w:color w:val="000000"/>
          <w:sz w:val="24"/>
          <w:szCs w:val="24"/>
          <w:rtl/>
          <w:lang w:bidi="ar-IQ"/>
        </w:rPr>
        <w:t xml:space="preserve"> </w:t>
      </w:r>
      <w:r w:rsidR="00653771" w:rsidRPr="00F82615">
        <w:rPr>
          <w:rFonts w:ascii="Simplified Arabic" w:hAnsi="Simplified Arabic" w:cs="Simplified Arabic"/>
          <w:smallCaps/>
          <w:color w:val="000000"/>
          <w:sz w:val="24"/>
          <w:szCs w:val="24"/>
          <w:rtl/>
          <w:lang w:bidi="ar-IQ"/>
        </w:rPr>
        <w:t>يبين قيمة ( ت ) المترابطة  للاختبارات القبلية والبعدية للمجموعة التجريبية</w:t>
      </w:r>
    </w:p>
    <w:tbl>
      <w:tblPr>
        <w:tblStyle w:val="a7"/>
        <w:bidiVisual/>
        <w:tblW w:w="9853" w:type="dxa"/>
        <w:tblLook w:val="04A0" w:firstRow="1" w:lastRow="0" w:firstColumn="1" w:lastColumn="0" w:noHBand="0" w:noVBand="1"/>
      </w:tblPr>
      <w:tblGrid>
        <w:gridCol w:w="422"/>
        <w:gridCol w:w="3415"/>
        <w:gridCol w:w="1051"/>
        <w:gridCol w:w="923"/>
        <w:gridCol w:w="27"/>
        <w:gridCol w:w="74"/>
        <w:gridCol w:w="907"/>
        <w:gridCol w:w="924"/>
        <w:gridCol w:w="1336"/>
        <w:gridCol w:w="774"/>
      </w:tblGrid>
      <w:tr w:rsidR="00653771" w:rsidRPr="00F82615" w:rsidTr="00F82615">
        <w:trPr>
          <w:trHeight w:val="319"/>
        </w:trPr>
        <w:tc>
          <w:tcPr>
            <w:tcW w:w="423" w:type="dxa"/>
            <w:vMerge w:val="restart"/>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w:t>
            </w:r>
          </w:p>
        </w:tc>
        <w:tc>
          <w:tcPr>
            <w:tcW w:w="3453" w:type="dxa"/>
            <w:vMerge w:val="restart"/>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المتغيرات</w:t>
            </w:r>
          </w:p>
        </w:tc>
        <w:tc>
          <w:tcPr>
            <w:tcW w:w="2079" w:type="dxa"/>
            <w:gridSpan w:val="4"/>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الاختبار القبلي</w:t>
            </w:r>
          </w:p>
        </w:tc>
        <w:tc>
          <w:tcPr>
            <w:tcW w:w="1835" w:type="dxa"/>
            <w:gridSpan w:val="2"/>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الاختبار البعدي</w:t>
            </w:r>
          </w:p>
        </w:tc>
        <w:tc>
          <w:tcPr>
            <w:tcW w:w="1343" w:type="dxa"/>
            <w:vMerge w:val="restart"/>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w:t>
            </w:r>
          </w:p>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المحسوبة</w:t>
            </w:r>
          </w:p>
        </w:tc>
        <w:tc>
          <w:tcPr>
            <w:tcW w:w="720" w:type="dxa"/>
            <w:vMerge w:val="restart"/>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مستوى الدلالة</w:t>
            </w:r>
          </w:p>
        </w:tc>
      </w:tr>
      <w:tr w:rsidR="00653771" w:rsidRPr="00F82615" w:rsidTr="00F82615">
        <w:trPr>
          <w:trHeight w:val="113"/>
        </w:trPr>
        <w:tc>
          <w:tcPr>
            <w:tcW w:w="423" w:type="dxa"/>
            <w:vMerge/>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p>
        </w:tc>
        <w:tc>
          <w:tcPr>
            <w:tcW w:w="3453" w:type="dxa"/>
            <w:vMerge/>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س±</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ع</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س±</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ع</w:t>
            </w:r>
          </w:p>
        </w:tc>
        <w:tc>
          <w:tcPr>
            <w:tcW w:w="1343" w:type="dxa"/>
            <w:vMerge/>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p>
        </w:tc>
        <w:tc>
          <w:tcPr>
            <w:tcW w:w="720" w:type="dxa"/>
            <w:vMerge/>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p>
        </w:tc>
      </w:tr>
      <w:tr w:rsidR="00653771" w:rsidRPr="00F82615" w:rsidTr="00F82615">
        <w:trPr>
          <w:trHeight w:val="650"/>
        </w:trPr>
        <w:tc>
          <w:tcPr>
            <w:tcW w:w="42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اختبار الطبطبة المستمر للكرة حول ملعب كرة السلة</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15</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219</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605</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14</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665</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398</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5</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816</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662"/>
        </w:trPr>
        <w:tc>
          <w:tcPr>
            <w:tcW w:w="42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2</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اختبار دقة التصويب على المرمى من المستوى العالي من مسافة 6 امتار</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812</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2</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812</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18</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437</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093</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- 10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956</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650"/>
        </w:trPr>
        <w:tc>
          <w:tcPr>
            <w:tcW w:w="42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3</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التمرير على الحدود الخارجية لخط الرمية الحرة</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503</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377</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177</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0,41</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lang w:bidi="ar-IQ"/>
              </w:rPr>
            </w:pPr>
            <w:r w:rsidRPr="00F82615">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113</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007</w:t>
            </w:r>
          </w:p>
        </w:tc>
      </w:tr>
      <w:tr w:rsidR="00653771" w:rsidRPr="00F82615" w:rsidTr="00F82615">
        <w:trPr>
          <w:trHeight w:val="331"/>
        </w:trPr>
        <w:tc>
          <w:tcPr>
            <w:tcW w:w="42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4</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اختبار الخداع</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716</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230</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1,195</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285</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8</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757</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331"/>
        </w:trPr>
        <w:tc>
          <w:tcPr>
            <w:tcW w:w="423" w:type="dxa"/>
            <w:vAlign w:val="center"/>
          </w:tcPr>
          <w:p w:rsidR="00653771" w:rsidRPr="00F82615" w:rsidRDefault="003928F2"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5</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تقييم الاداء لمهارة  الطبطبة</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875</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885</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50</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0,54</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lang w:bidi="ar-IQ"/>
              </w:rPr>
            </w:pPr>
            <w:r w:rsidRPr="00F82615">
              <w:rPr>
                <w:rFonts w:ascii="Simplified Arabic" w:hAnsi="Simplified Arabic" w:cs="Simplified Arabic"/>
                <w:smallCaps/>
                <w:color w:val="000000"/>
                <w:sz w:val="24"/>
                <w:szCs w:val="24"/>
                <w:rtl/>
                <w:lang w:bidi="ar-IQ"/>
              </w:rPr>
              <w:t>- 13</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024</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331"/>
        </w:trPr>
        <w:tc>
          <w:tcPr>
            <w:tcW w:w="423" w:type="dxa"/>
            <w:vAlign w:val="center"/>
          </w:tcPr>
          <w:p w:rsidR="00653771" w:rsidRPr="00F82615" w:rsidRDefault="003928F2"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6</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تقيم الاداء  لمهارة التصويب</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4</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73</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312</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0,73</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- 12</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289</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319"/>
        </w:trPr>
        <w:tc>
          <w:tcPr>
            <w:tcW w:w="423" w:type="dxa"/>
            <w:vAlign w:val="center"/>
          </w:tcPr>
          <w:p w:rsidR="00653771" w:rsidRPr="00F82615" w:rsidRDefault="003928F2"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تقييم الاداء لمهارة المناولة</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4</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312</w:t>
            </w:r>
          </w:p>
        </w:tc>
        <w:tc>
          <w:tcPr>
            <w:tcW w:w="925"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787</w:t>
            </w:r>
          </w:p>
        </w:tc>
        <w:tc>
          <w:tcPr>
            <w:tcW w:w="1010" w:type="dxa"/>
            <w:gridSpan w:val="3"/>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8</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687</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704</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- 21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706</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r w:rsidR="00653771" w:rsidRPr="00F82615" w:rsidTr="00F82615">
        <w:trPr>
          <w:trHeight w:val="331"/>
        </w:trPr>
        <w:tc>
          <w:tcPr>
            <w:tcW w:w="423" w:type="dxa"/>
            <w:vAlign w:val="center"/>
          </w:tcPr>
          <w:p w:rsidR="00653771" w:rsidRPr="00F82615" w:rsidRDefault="003928F2"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8</w:t>
            </w:r>
          </w:p>
        </w:tc>
        <w:tc>
          <w:tcPr>
            <w:tcW w:w="3453" w:type="dxa"/>
            <w:vAlign w:val="center"/>
          </w:tcPr>
          <w:p w:rsidR="00653771" w:rsidRPr="00F82615" w:rsidRDefault="00653771" w:rsidP="00F82615">
            <w:pPr>
              <w:bidi/>
              <w:ind w:left="-7"/>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تقييم الاداء لمهارة الخداع</w:t>
            </w:r>
          </w:p>
        </w:tc>
        <w:tc>
          <w:tcPr>
            <w:tcW w:w="105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3</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875</w:t>
            </w:r>
          </w:p>
        </w:tc>
        <w:tc>
          <w:tcPr>
            <w:tcW w:w="952" w:type="dxa"/>
            <w:gridSpan w:val="2"/>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5</w:t>
            </w:r>
          </w:p>
        </w:tc>
        <w:tc>
          <w:tcPr>
            <w:tcW w:w="983" w:type="dxa"/>
            <w:gridSpan w:val="2"/>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437</w:t>
            </w:r>
          </w:p>
        </w:tc>
        <w:tc>
          <w:tcPr>
            <w:tcW w:w="926"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1</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263</w:t>
            </w:r>
          </w:p>
        </w:tc>
        <w:tc>
          <w:tcPr>
            <w:tcW w:w="1343"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- 9</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766</w:t>
            </w:r>
          </w:p>
        </w:tc>
        <w:tc>
          <w:tcPr>
            <w:tcW w:w="720" w:type="dxa"/>
            <w:vAlign w:val="center"/>
          </w:tcPr>
          <w:p w:rsidR="00653771" w:rsidRPr="00F82615" w:rsidRDefault="00653771" w:rsidP="003928F2">
            <w:pPr>
              <w:bidi/>
              <w:ind w:left="-7"/>
              <w:jc w:val="center"/>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0</w:t>
            </w:r>
            <w:r w:rsidR="00B75669">
              <w:rPr>
                <w:rFonts w:ascii="Simplified Arabic" w:hAnsi="Simplified Arabic" w:cs="Simplified Arabic"/>
                <w:smallCaps/>
                <w:color w:val="000000"/>
                <w:sz w:val="24"/>
                <w:szCs w:val="24"/>
                <w:rtl/>
                <w:lang w:bidi="ar-IQ"/>
              </w:rPr>
              <w:t>,</w:t>
            </w:r>
            <w:r w:rsidRPr="00F82615">
              <w:rPr>
                <w:rFonts w:ascii="Simplified Arabic" w:hAnsi="Simplified Arabic" w:cs="Simplified Arabic"/>
                <w:smallCaps/>
                <w:color w:val="000000"/>
                <w:sz w:val="24"/>
                <w:szCs w:val="24"/>
                <w:rtl/>
                <w:lang w:bidi="ar-IQ"/>
              </w:rPr>
              <w:t>000</w:t>
            </w:r>
          </w:p>
        </w:tc>
      </w:tr>
    </w:tbl>
    <w:p w:rsidR="00F82615" w:rsidRDefault="00F82615" w:rsidP="00510B78">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F82615" w:rsidRDefault="00F82615" w:rsidP="00F82615">
      <w:pPr>
        <w:bidi/>
        <w:spacing w:line="240" w:lineRule="auto"/>
        <w:jc w:val="center"/>
        <w:rPr>
          <w:rFonts w:ascii="Simplified Arabic" w:hAnsi="Simplified Arabic" w:cs="Simplified Arabic"/>
          <w:sz w:val="24"/>
          <w:szCs w:val="24"/>
          <w:rtl/>
          <w:lang w:bidi="ar-IQ"/>
        </w:rPr>
      </w:pPr>
    </w:p>
    <w:p w:rsidR="000118AF" w:rsidRPr="00F82615" w:rsidRDefault="000118AF" w:rsidP="00F82615">
      <w:pPr>
        <w:bidi/>
        <w:spacing w:line="240" w:lineRule="auto"/>
        <w:jc w:val="center"/>
        <w:rPr>
          <w:rFonts w:ascii="Simplified Arabic" w:hAnsi="Simplified Arabic" w:cs="Simplified Arabic"/>
          <w:sz w:val="24"/>
          <w:szCs w:val="24"/>
          <w:rtl/>
          <w:lang w:bidi="ar-IQ"/>
        </w:rPr>
      </w:pPr>
      <w:r w:rsidRPr="00F82615">
        <w:rPr>
          <w:rFonts w:ascii="Simplified Arabic" w:hAnsi="Simplified Arabic" w:cs="Simplified Arabic"/>
          <w:sz w:val="24"/>
          <w:szCs w:val="24"/>
          <w:rtl/>
          <w:lang w:bidi="ar-IQ"/>
        </w:rPr>
        <w:lastRenderedPageBreak/>
        <w:t>جدول (</w:t>
      </w:r>
      <w:r w:rsidR="00510B78" w:rsidRPr="00F82615">
        <w:rPr>
          <w:rFonts w:ascii="Simplified Arabic" w:hAnsi="Simplified Arabic" w:cs="Simplified Arabic"/>
          <w:sz w:val="24"/>
          <w:szCs w:val="24"/>
          <w:rtl/>
          <w:lang w:bidi="ar-IQ"/>
        </w:rPr>
        <w:t>6</w:t>
      </w:r>
      <w:r w:rsidRPr="00F82615">
        <w:rPr>
          <w:rFonts w:ascii="Simplified Arabic" w:hAnsi="Simplified Arabic" w:cs="Simplified Arabic"/>
          <w:sz w:val="24"/>
          <w:szCs w:val="24"/>
          <w:rtl/>
          <w:lang w:bidi="ar-IQ"/>
        </w:rPr>
        <w:t>)</w:t>
      </w:r>
      <w:r w:rsidR="00F82615">
        <w:rPr>
          <w:rFonts w:ascii="Simplified Arabic" w:hAnsi="Simplified Arabic" w:cs="Simplified Arabic" w:hint="cs"/>
          <w:sz w:val="24"/>
          <w:szCs w:val="24"/>
          <w:rtl/>
          <w:lang w:bidi="ar-IQ"/>
        </w:rPr>
        <w:t xml:space="preserve"> </w:t>
      </w:r>
      <w:r w:rsidRPr="00F82615">
        <w:rPr>
          <w:rFonts w:ascii="Simplified Arabic" w:hAnsi="Simplified Arabic" w:cs="Simplified Arabic"/>
          <w:sz w:val="24"/>
          <w:szCs w:val="24"/>
          <w:rtl/>
          <w:lang w:bidi="ar-IQ"/>
        </w:rPr>
        <w:t>يبين قيمة ( ت ) المترابطة للاختبارات القبلية والبعدية الضابطة</w:t>
      </w:r>
    </w:p>
    <w:tbl>
      <w:tblPr>
        <w:tblStyle w:val="a7"/>
        <w:bidiVisual/>
        <w:tblW w:w="8794" w:type="dxa"/>
        <w:jc w:val="center"/>
        <w:tblLook w:val="04A0" w:firstRow="1" w:lastRow="0" w:firstColumn="1" w:lastColumn="0" w:noHBand="0" w:noVBand="1"/>
      </w:tblPr>
      <w:tblGrid>
        <w:gridCol w:w="389"/>
        <w:gridCol w:w="3034"/>
        <w:gridCol w:w="908"/>
        <w:gridCol w:w="834"/>
        <w:gridCol w:w="18"/>
        <w:gridCol w:w="50"/>
        <w:gridCol w:w="837"/>
        <w:gridCol w:w="781"/>
        <w:gridCol w:w="1162"/>
        <w:gridCol w:w="781"/>
      </w:tblGrid>
      <w:tr w:rsidR="000118AF" w:rsidRPr="00F82615" w:rsidTr="00F82615">
        <w:trPr>
          <w:trHeight w:val="402"/>
          <w:jc w:val="center"/>
        </w:trPr>
        <w:tc>
          <w:tcPr>
            <w:tcW w:w="389"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ت</w:t>
            </w:r>
          </w:p>
        </w:tc>
        <w:tc>
          <w:tcPr>
            <w:tcW w:w="3096"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المتغيرات</w:t>
            </w:r>
          </w:p>
        </w:tc>
        <w:tc>
          <w:tcPr>
            <w:tcW w:w="1741" w:type="dxa"/>
            <w:gridSpan w:val="4"/>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الاختبار القبلي</w:t>
            </w:r>
          </w:p>
        </w:tc>
        <w:tc>
          <w:tcPr>
            <w:tcW w:w="1619"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الاختبار البعدي</w:t>
            </w:r>
          </w:p>
        </w:tc>
        <w:tc>
          <w:tcPr>
            <w:tcW w:w="1169"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ت</w:t>
            </w:r>
          </w:p>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المحسوبة</w:t>
            </w:r>
          </w:p>
        </w:tc>
        <w:tc>
          <w:tcPr>
            <w:tcW w:w="780"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مستوى</w:t>
            </w:r>
          </w:p>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 xml:space="preserve"> الدلالة</w:t>
            </w:r>
          </w:p>
        </w:tc>
      </w:tr>
      <w:tr w:rsidR="000118AF" w:rsidRPr="00F82615" w:rsidTr="00F82615">
        <w:trPr>
          <w:trHeight w:val="143"/>
          <w:jc w:val="center"/>
        </w:trPr>
        <w:tc>
          <w:tcPr>
            <w:tcW w:w="389"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3096"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837"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س±</w:t>
            </w:r>
          </w:p>
        </w:tc>
        <w:tc>
          <w:tcPr>
            <w:tcW w:w="836"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ع</w:t>
            </w:r>
          </w:p>
        </w:tc>
        <w:tc>
          <w:tcPr>
            <w:tcW w:w="907" w:type="dxa"/>
            <w:gridSpan w:val="3"/>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س±</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ع</w:t>
            </w:r>
          </w:p>
        </w:tc>
        <w:tc>
          <w:tcPr>
            <w:tcW w:w="1169"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780" w:type="dxa"/>
            <w:vMerge/>
            <w:vAlign w:val="center"/>
          </w:tcPr>
          <w:p w:rsidR="000118AF" w:rsidRPr="00F82615" w:rsidRDefault="000118AF" w:rsidP="00621706">
            <w:pPr>
              <w:bidi/>
              <w:jc w:val="center"/>
              <w:rPr>
                <w:rFonts w:ascii="Simplified Arabic" w:hAnsi="Simplified Arabic" w:cs="Simplified Arabic"/>
                <w:sz w:val="24"/>
                <w:szCs w:val="24"/>
                <w:rtl/>
              </w:rPr>
            </w:pPr>
          </w:p>
        </w:tc>
      </w:tr>
      <w:tr w:rsidR="000118AF" w:rsidRPr="00F82615" w:rsidTr="00F82615">
        <w:trPr>
          <w:trHeight w:val="789"/>
          <w:jc w:val="center"/>
        </w:trPr>
        <w:tc>
          <w:tcPr>
            <w:tcW w:w="389"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p>
        </w:tc>
        <w:tc>
          <w:tcPr>
            <w:tcW w:w="3096"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الطبطبة المستمر للكرة حول ملعب كرة السلة</w:t>
            </w:r>
          </w:p>
        </w:tc>
        <w:tc>
          <w:tcPr>
            <w:tcW w:w="837"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957</w:t>
            </w:r>
          </w:p>
        </w:tc>
        <w:tc>
          <w:tcPr>
            <w:tcW w:w="836"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929</w:t>
            </w:r>
          </w:p>
        </w:tc>
        <w:tc>
          <w:tcPr>
            <w:tcW w:w="907" w:type="dxa"/>
            <w:gridSpan w:val="3"/>
            <w:vAlign w:val="center"/>
          </w:tcPr>
          <w:p w:rsidR="000118AF" w:rsidRPr="00C35D14" w:rsidRDefault="000118AF" w:rsidP="00621706">
            <w:pPr>
              <w:bidi/>
              <w:jc w:val="center"/>
              <w:rPr>
                <w:rFonts w:ascii="Simplified Arabic" w:hAnsi="Simplified Arabic" w:cs="Simplified Arabic"/>
                <w:rtl/>
              </w:rPr>
            </w:pPr>
            <w:r w:rsidRPr="00C35D14">
              <w:rPr>
                <w:rFonts w:ascii="Simplified Arabic" w:hAnsi="Simplified Arabic" w:cs="Simplified Arabic"/>
                <w:rtl/>
              </w:rPr>
              <w:t>15</w:t>
            </w:r>
            <w:r w:rsidR="00B75669" w:rsidRPr="00C35D14">
              <w:rPr>
                <w:rFonts w:ascii="Simplified Arabic" w:hAnsi="Simplified Arabic" w:cs="Simplified Arabic"/>
                <w:rtl/>
              </w:rPr>
              <w:t>,</w:t>
            </w:r>
            <w:r w:rsidRPr="00C35D14">
              <w:rPr>
                <w:rFonts w:ascii="Simplified Arabic" w:hAnsi="Simplified Arabic" w:cs="Simplified Arabic"/>
                <w:rtl/>
              </w:rPr>
              <w:t>263</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604</w:t>
            </w:r>
          </w:p>
        </w:tc>
        <w:tc>
          <w:tcPr>
            <w:tcW w:w="1169"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3</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512</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003</w:t>
            </w:r>
          </w:p>
        </w:tc>
      </w:tr>
      <w:tr w:rsidR="000118AF" w:rsidRPr="00F82615" w:rsidTr="00F82615">
        <w:trPr>
          <w:trHeight w:val="774"/>
          <w:jc w:val="center"/>
        </w:trPr>
        <w:tc>
          <w:tcPr>
            <w:tcW w:w="389"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2</w:t>
            </w:r>
          </w:p>
        </w:tc>
        <w:tc>
          <w:tcPr>
            <w:tcW w:w="3096"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دقة التصويب على المرمى من المستوى العالي من مسافة 6 امتار</w:t>
            </w:r>
          </w:p>
        </w:tc>
        <w:tc>
          <w:tcPr>
            <w:tcW w:w="837"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562</w:t>
            </w:r>
          </w:p>
        </w:tc>
        <w:tc>
          <w:tcPr>
            <w:tcW w:w="836"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813</w:t>
            </w:r>
          </w:p>
        </w:tc>
        <w:tc>
          <w:tcPr>
            <w:tcW w:w="907" w:type="dxa"/>
            <w:gridSpan w:val="3"/>
            <w:vAlign w:val="center"/>
          </w:tcPr>
          <w:p w:rsidR="000118AF" w:rsidRPr="00C35D14" w:rsidRDefault="000118AF" w:rsidP="00621706">
            <w:pPr>
              <w:bidi/>
              <w:jc w:val="center"/>
              <w:rPr>
                <w:rFonts w:ascii="Simplified Arabic" w:hAnsi="Simplified Arabic" w:cs="Simplified Arabic"/>
                <w:rtl/>
              </w:rPr>
            </w:pPr>
            <w:r w:rsidRPr="00C35D14">
              <w:rPr>
                <w:rFonts w:ascii="Simplified Arabic" w:hAnsi="Simplified Arabic" w:cs="Simplified Arabic"/>
                <w:rtl/>
              </w:rPr>
              <w:t>13</w:t>
            </w:r>
            <w:r w:rsidR="00B75669" w:rsidRPr="00C35D14">
              <w:rPr>
                <w:rFonts w:ascii="Simplified Arabic" w:hAnsi="Simplified Arabic" w:cs="Simplified Arabic"/>
                <w:rtl/>
              </w:rPr>
              <w:t>,</w:t>
            </w:r>
            <w:r w:rsidRPr="00C35D14">
              <w:rPr>
                <w:rFonts w:ascii="Simplified Arabic" w:hAnsi="Simplified Arabic" w:cs="Simplified Arabic"/>
                <w:rtl/>
              </w:rPr>
              <w:t>125</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857</w:t>
            </w:r>
          </w:p>
        </w:tc>
        <w:tc>
          <w:tcPr>
            <w:tcW w:w="1169"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- 11</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734</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0118AF" w:rsidRPr="00F82615" w:rsidTr="00F82615">
        <w:trPr>
          <w:trHeight w:val="789"/>
          <w:jc w:val="center"/>
        </w:trPr>
        <w:tc>
          <w:tcPr>
            <w:tcW w:w="389"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3</w:t>
            </w:r>
          </w:p>
        </w:tc>
        <w:tc>
          <w:tcPr>
            <w:tcW w:w="3096"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التمرير على الحدود الخارجية لخط الرمية الحرة</w:t>
            </w:r>
          </w:p>
        </w:tc>
        <w:tc>
          <w:tcPr>
            <w:tcW w:w="837"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805</w:t>
            </w:r>
          </w:p>
        </w:tc>
        <w:tc>
          <w:tcPr>
            <w:tcW w:w="836"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51</w:t>
            </w:r>
          </w:p>
        </w:tc>
        <w:tc>
          <w:tcPr>
            <w:tcW w:w="907" w:type="dxa"/>
            <w:gridSpan w:val="3"/>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55</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382</w:t>
            </w:r>
          </w:p>
        </w:tc>
        <w:tc>
          <w:tcPr>
            <w:tcW w:w="1169" w:type="dxa"/>
            <w:vAlign w:val="center"/>
          </w:tcPr>
          <w:p w:rsidR="000118AF" w:rsidRPr="00F82615" w:rsidRDefault="000118AF" w:rsidP="00621706">
            <w:pPr>
              <w:jc w:val="center"/>
              <w:rPr>
                <w:rFonts w:ascii="Simplified Arabic" w:hAnsi="Simplified Arabic" w:cs="Simplified Arabic"/>
                <w:color w:val="000000"/>
                <w:sz w:val="24"/>
                <w:szCs w:val="24"/>
              </w:rPr>
            </w:pPr>
            <w:r w:rsidRPr="00F82615">
              <w:rPr>
                <w:rFonts w:ascii="Simplified Arabic" w:hAnsi="Simplified Arabic" w:cs="Simplified Arabic"/>
                <w:color w:val="000000"/>
                <w:sz w:val="24"/>
                <w:szCs w:val="24"/>
                <w:rtl/>
              </w:rPr>
              <w:t>2</w:t>
            </w:r>
            <w:r w:rsidR="00B75669">
              <w:rPr>
                <w:rFonts w:ascii="Simplified Arabic" w:hAnsi="Simplified Arabic" w:cs="Simplified Arabic"/>
                <w:color w:val="000000"/>
                <w:sz w:val="24"/>
                <w:szCs w:val="24"/>
                <w:rtl/>
              </w:rPr>
              <w:t>,</w:t>
            </w:r>
            <w:r w:rsidRPr="00F82615">
              <w:rPr>
                <w:rFonts w:ascii="Simplified Arabic" w:hAnsi="Simplified Arabic" w:cs="Simplified Arabic"/>
                <w:color w:val="000000"/>
                <w:sz w:val="24"/>
                <w:szCs w:val="24"/>
                <w:rtl/>
              </w:rPr>
              <w:t>959</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01</w:t>
            </w:r>
          </w:p>
        </w:tc>
      </w:tr>
      <w:tr w:rsidR="000118AF" w:rsidRPr="00F82615" w:rsidTr="00F82615">
        <w:trPr>
          <w:trHeight w:val="387"/>
          <w:jc w:val="center"/>
        </w:trPr>
        <w:tc>
          <w:tcPr>
            <w:tcW w:w="389"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p>
        </w:tc>
        <w:tc>
          <w:tcPr>
            <w:tcW w:w="3096"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الخداع</w:t>
            </w:r>
          </w:p>
        </w:tc>
        <w:tc>
          <w:tcPr>
            <w:tcW w:w="837"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728</w:t>
            </w:r>
          </w:p>
        </w:tc>
        <w:tc>
          <w:tcPr>
            <w:tcW w:w="836"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65</w:t>
            </w:r>
          </w:p>
        </w:tc>
        <w:tc>
          <w:tcPr>
            <w:tcW w:w="907" w:type="dxa"/>
            <w:gridSpan w:val="3"/>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57</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w:t>
            </w:r>
          </w:p>
        </w:tc>
        <w:tc>
          <w:tcPr>
            <w:tcW w:w="1169"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2</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899</w:t>
            </w:r>
          </w:p>
        </w:tc>
        <w:tc>
          <w:tcPr>
            <w:tcW w:w="780"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01</w:t>
            </w:r>
          </w:p>
        </w:tc>
      </w:tr>
      <w:tr w:rsidR="003928F2" w:rsidRPr="00F82615" w:rsidTr="00F82615">
        <w:trPr>
          <w:trHeight w:val="402"/>
          <w:jc w:val="center"/>
        </w:trPr>
        <w:tc>
          <w:tcPr>
            <w:tcW w:w="389"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5</w:t>
            </w:r>
          </w:p>
        </w:tc>
        <w:tc>
          <w:tcPr>
            <w:tcW w:w="3096"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الطبطبة</w:t>
            </w:r>
          </w:p>
        </w:tc>
        <w:tc>
          <w:tcPr>
            <w:tcW w:w="837"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3</w:t>
            </w:r>
          </w:p>
        </w:tc>
        <w:tc>
          <w:tcPr>
            <w:tcW w:w="836"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516</w:t>
            </w:r>
          </w:p>
        </w:tc>
        <w:tc>
          <w:tcPr>
            <w:tcW w:w="907" w:type="dxa"/>
            <w:gridSpan w:val="3"/>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875</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718</w:t>
            </w:r>
          </w:p>
        </w:tc>
        <w:tc>
          <w:tcPr>
            <w:tcW w:w="1169" w:type="dxa"/>
            <w:vAlign w:val="center"/>
          </w:tcPr>
          <w:p w:rsidR="003928F2" w:rsidRPr="00F82615" w:rsidRDefault="003928F2" w:rsidP="00621706">
            <w:pPr>
              <w:jc w:val="center"/>
              <w:rPr>
                <w:rFonts w:ascii="Simplified Arabic" w:hAnsi="Simplified Arabic" w:cs="Simplified Arabic"/>
                <w:color w:val="000000"/>
                <w:sz w:val="24"/>
                <w:szCs w:val="24"/>
                <w:lang w:bidi="ar-IQ"/>
              </w:rPr>
            </w:pPr>
            <w:r w:rsidRPr="00F82615">
              <w:rPr>
                <w:rFonts w:ascii="Simplified Arabic" w:hAnsi="Simplified Arabic" w:cs="Simplified Arabic"/>
                <w:color w:val="000000"/>
                <w:sz w:val="24"/>
                <w:szCs w:val="24"/>
                <w:rtl/>
                <w:lang w:bidi="ar-IQ"/>
              </w:rPr>
              <w:t>- 14</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264</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3928F2" w:rsidRPr="00F82615" w:rsidTr="00F82615">
        <w:trPr>
          <w:trHeight w:val="387"/>
          <w:jc w:val="center"/>
        </w:trPr>
        <w:tc>
          <w:tcPr>
            <w:tcW w:w="389"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6</w:t>
            </w:r>
          </w:p>
        </w:tc>
        <w:tc>
          <w:tcPr>
            <w:tcW w:w="3096"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تقيم الاداء  لمهارة التصويب</w:t>
            </w:r>
          </w:p>
        </w:tc>
        <w:tc>
          <w:tcPr>
            <w:tcW w:w="837"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p>
        </w:tc>
        <w:tc>
          <w:tcPr>
            <w:tcW w:w="836"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966</w:t>
            </w:r>
          </w:p>
        </w:tc>
        <w:tc>
          <w:tcPr>
            <w:tcW w:w="907" w:type="dxa"/>
            <w:gridSpan w:val="3"/>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6</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73</w:t>
            </w:r>
          </w:p>
        </w:tc>
        <w:tc>
          <w:tcPr>
            <w:tcW w:w="1169"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- 7</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746</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3928F2" w:rsidRPr="00F82615" w:rsidTr="00F82615">
        <w:trPr>
          <w:trHeight w:val="387"/>
          <w:jc w:val="center"/>
        </w:trPr>
        <w:tc>
          <w:tcPr>
            <w:tcW w:w="389"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p>
        </w:tc>
        <w:tc>
          <w:tcPr>
            <w:tcW w:w="3096"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المناولة</w:t>
            </w:r>
          </w:p>
        </w:tc>
        <w:tc>
          <w:tcPr>
            <w:tcW w:w="837"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3</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812</w:t>
            </w:r>
          </w:p>
        </w:tc>
        <w:tc>
          <w:tcPr>
            <w:tcW w:w="836"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543</w:t>
            </w:r>
          </w:p>
        </w:tc>
        <w:tc>
          <w:tcPr>
            <w:tcW w:w="907" w:type="dxa"/>
            <w:gridSpan w:val="3"/>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562</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209</w:t>
            </w:r>
          </w:p>
        </w:tc>
        <w:tc>
          <w:tcPr>
            <w:tcW w:w="1169"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- 2</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324</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03</w:t>
            </w:r>
          </w:p>
        </w:tc>
      </w:tr>
      <w:tr w:rsidR="003928F2" w:rsidRPr="00F82615" w:rsidTr="00F82615">
        <w:trPr>
          <w:trHeight w:val="402"/>
          <w:jc w:val="center"/>
        </w:trPr>
        <w:tc>
          <w:tcPr>
            <w:tcW w:w="389"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8</w:t>
            </w:r>
          </w:p>
        </w:tc>
        <w:tc>
          <w:tcPr>
            <w:tcW w:w="3096"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الخداع</w:t>
            </w:r>
          </w:p>
        </w:tc>
        <w:tc>
          <w:tcPr>
            <w:tcW w:w="837"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p>
        </w:tc>
        <w:tc>
          <w:tcPr>
            <w:tcW w:w="854"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894</w:t>
            </w:r>
          </w:p>
        </w:tc>
        <w:tc>
          <w:tcPr>
            <w:tcW w:w="889"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875</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885</w:t>
            </w:r>
          </w:p>
        </w:tc>
        <w:tc>
          <w:tcPr>
            <w:tcW w:w="1169"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- 1</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176</w:t>
            </w:r>
          </w:p>
        </w:tc>
        <w:tc>
          <w:tcPr>
            <w:tcW w:w="780"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bl>
    <w:p w:rsidR="00C5767F" w:rsidRDefault="00C5767F" w:rsidP="003928F2">
      <w:pPr>
        <w:bidi/>
        <w:spacing w:line="240" w:lineRule="auto"/>
        <w:jc w:val="center"/>
        <w:rPr>
          <w:rFonts w:ascii="Simplified Arabic" w:hAnsi="Simplified Arabic" w:cs="Simplified Arabic"/>
          <w:sz w:val="24"/>
          <w:szCs w:val="24"/>
          <w:rtl/>
          <w:lang w:bidi="ar-IQ"/>
        </w:rPr>
      </w:pPr>
    </w:p>
    <w:p w:rsidR="000118AF" w:rsidRPr="00F82615" w:rsidRDefault="000118AF" w:rsidP="00C5767F">
      <w:pPr>
        <w:bidi/>
        <w:spacing w:line="240" w:lineRule="auto"/>
        <w:jc w:val="center"/>
        <w:rPr>
          <w:rFonts w:ascii="Simplified Arabic" w:hAnsi="Simplified Arabic" w:cs="Simplified Arabic"/>
          <w:sz w:val="24"/>
          <w:szCs w:val="24"/>
          <w:lang w:bidi="ar-IQ"/>
        </w:rPr>
      </w:pPr>
      <w:r w:rsidRPr="00F82615">
        <w:rPr>
          <w:rFonts w:ascii="Simplified Arabic" w:hAnsi="Simplified Arabic" w:cs="Simplified Arabic"/>
          <w:sz w:val="24"/>
          <w:szCs w:val="24"/>
          <w:rtl/>
          <w:lang w:bidi="ar-IQ"/>
        </w:rPr>
        <w:t>جدول (</w:t>
      </w:r>
      <w:r w:rsidR="00510B78" w:rsidRPr="00F82615">
        <w:rPr>
          <w:rFonts w:ascii="Simplified Arabic" w:hAnsi="Simplified Arabic" w:cs="Simplified Arabic"/>
          <w:sz w:val="24"/>
          <w:szCs w:val="24"/>
          <w:rtl/>
          <w:lang w:bidi="ar-IQ"/>
        </w:rPr>
        <w:t>7</w:t>
      </w:r>
      <w:r w:rsidRPr="00F82615">
        <w:rPr>
          <w:rFonts w:ascii="Simplified Arabic" w:hAnsi="Simplified Arabic" w:cs="Simplified Arabic"/>
          <w:sz w:val="24"/>
          <w:szCs w:val="24"/>
          <w:rtl/>
          <w:lang w:bidi="ar-IQ"/>
        </w:rPr>
        <w:t>)</w:t>
      </w:r>
      <w:r w:rsidR="00C5767F">
        <w:rPr>
          <w:rFonts w:ascii="Simplified Arabic" w:hAnsi="Simplified Arabic" w:cs="Simplified Arabic" w:hint="cs"/>
          <w:sz w:val="24"/>
          <w:szCs w:val="24"/>
          <w:rtl/>
          <w:lang w:bidi="ar-IQ"/>
        </w:rPr>
        <w:t xml:space="preserve"> </w:t>
      </w:r>
      <w:r w:rsidRPr="00F82615">
        <w:rPr>
          <w:rFonts w:ascii="Simplified Arabic" w:hAnsi="Simplified Arabic" w:cs="Simplified Arabic"/>
          <w:sz w:val="24"/>
          <w:szCs w:val="24"/>
          <w:rtl/>
          <w:lang w:bidi="ar-IQ"/>
        </w:rPr>
        <w:t>يبين قيمة ( ت ) المستقلة للاختبارات البعدية للمجموعتين التجريبية والضابطة</w:t>
      </w:r>
    </w:p>
    <w:tbl>
      <w:tblPr>
        <w:tblStyle w:val="a7"/>
        <w:bidiVisual/>
        <w:tblW w:w="9714" w:type="dxa"/>
        <w:tblLook w:val="04A0" w:firstRow="1" w:lastRow="0" w:firstColumn="1" w:lastColumn="0" w:noHBand="0" w:noVBand="1"/>
      </w:tblPr>
      <w:tblGrid>
        <w:gridCol w:w="418"/>
        <w:gridCol w:w="2743"/>
        <w:gridCol w:w="1041"/>
        <w:gridCol w:w="897"/>
        <w:gridCol w:w="18"/>
        <w:gridCol w:w="15"/>
        <w:gridCol w:w="933"/>
        <w:gridCol w:w="915"/>
        <w:gridCol w:w="1480"/>
        <w:gridCol w:w="1254"/>
      </w:tblGrid>
      <w:tr w:rsidR="000118AF" w:rsidRPr="00F82615" w:rsidTr="00C5767F">
        <w:tc>
          <w:tcPr>
            <w:tcW w:w="418"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ت</w:t>
            </w:r>
          </w:p>
        </w:tc>
        <w:tc>
          <w:tcPr>
            <w:tcW w:w="2743"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المتغيرات</w:t>
            </w:r>
          </w:p>
        </w:tc>
        <w:tc>
          <w:tcPr>
            <w:tcW w:w="193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المجموعة التجريبية</w:t>
            </w:r>
          </w:p>
        </w:tc>
        <w:tc>
          <w:tcPr>
            <w:tcW w:w="1881" w:type="dxa"/>
            <w:gridSpan w:val="4"/>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المجموعة الضابطة</w:t>
            </w:r>
          </w:p>
        </w:tc>
        <w:tc>
          <w:tcPr>
            <w:tcW w:w="1480"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ت</w:t>
            </w:r>
          </w:p>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المحسوبة</w:t>
            </w:r>
          </w:p>
        </w:tc>
        <w:tc>
          <w:tcPr>
            <w:tcW w:w="1254" w:type="dxa"/>
            <w:vMerge w:val="restart"/>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مستوى الدلالة</w:t>
            </w:r>
          </w:p>
        </w:tc>
      </w:tr>
      <w:tr w:rsidR="000118AF" w:rsidRPr="00F82615" w:rsidTr="00C5767F">
        <w:tc>
          <w:tcPr>
            <w:tcW w:w="418"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2743"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1041"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س±</w:t>
            </w:r>
          </w:p>
        </w:tc>
        <w:tc>
          <w:tcPr>
            <w:tcW w:w="915"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ع</w:t>
            </w:r>
          </w:p>
        </w:tc>
        <w:tc>
          <w:tcPr>
            <w:tcW w:w="94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س±</w:t>
            </w:r>
          </w:p>
        </w:tc>
        <w:tc>
          <w:tcPr>
            <w:tcW w:w="915"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ع</w:t>
            </w:r>
          </w:p>
        </w:tc>
        <w:tc>
          <w:tcPr>
            <w:tcW w:w="1480" w:type="dxa"/>
            <w:vMerge/>
            <w:vAlign w:val="center"/>
          </w:tcPr>
          <w:p w:rsidR="000118AF" w:rsidRPr="00F82615" w:rsidRDefault="000118AF" w:rsidP="00621706">
            <w:pPr>
              <w:bidi/>
              <w:jc w:val="center"/>
              <w:rPr>
                <w:rFonts w:ascii="Simplified Arabic" w:hAnsi="Simplified Arabic" w:cs="Simplified Arabic"/>
                <w:sz w:val="24"/>
                <w:szCs w:val="24"/>
                <w:rtl/>
              </w:rPr>
            </w:pPr>
          </w:p>
        </w:tc>
        <w:tc>
          <w:tcPr>
            <w:tcW w:w="1254" w:type="dxa"/>
            <w:vMerge/>
            <w:vAlign w:val="center"/>
          </w:tcPr>
          <w:p w:rsidR="000118AF" w:rsidRPr="00F82615" w:rsidRDefault="000118AF" w:rsidP="00621706">
            <w:pPr>
              <w:bidi/>
              <w:jc w:val="center"/>
              <w:rPr>
                <w:rFonts w:ascii="Simplified Arabic" w:hAnsi="Simplified Arabic" w:cs="Simplified Arabic"/>
                <w:sz w:val="24"/>
                <w:szCs w:val="24"/>
                <w:rtl/>
              </w:rPr>
            </w:pPr>
          </w:p>
        </w:tc>
      </w:tr>
      <w:tr w:rsidR="000118AF" w:rsidRPr="00F82615" w:rsidTr="00C5767F">
        <w:tc>
          <w:tcPr>
            <w:tcW w:w="418"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p>
        </w:tc>
        <w:tc>
          <w:tcPr>
            <w:tcW w:w="2743"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الطبطبة المستمر للكرة حول ملعب كرة السلة</w:t>
            </w:r>
          </w:p>
        </w:tc>
        <w:tc>
          <w:tcPr>
            <w:tcW w:w="1041"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14</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665</w:t>
            </w:r>
          </w:p>
        </w:tc>
        <w:tc>
          <w:tcPr>
            <w:tcW w:w="915"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398</w:t>
            </w:r>
          </w:p>
        </w:tc>
        <w:tc>
          <w:tcPr>
            <w:tcW w:w="94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263</w:t>
            </w:r>
          </w:p>
        </w:tc>
        <w:tc>
          <w:tcPr>
            <w:tcW w:w="915"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604</w:t>
            </w:r>
          </w:p>
        </w:tc>
        <w:tc>
          <w:tcPr>
            <w:tcW w:w="1480"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- 3</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307</w:t>
            </w:r>
          </w:p>
        </w:tc>
        <w:tc>
          <w:tcPr>
            <w:tcW w:w="1254"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002</w:t>
            </w:r>
          </w:p>
        </w:tc>
      </w:tr>
      <w:tr w:rsidR="000118AF" w:rsidRPr="00F82615" w:rsidTr="00C5767F">
        <w:tc>
          <w:tcPr>
            <w:tcW w:w="418"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2</w:t>
            </w:r>
          </w:p>
        </w:tc>
        <w:tc>
          <w:tcPr>
            <w:tcW w:w="2743"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دقة التصويب على المرمى من المستوى العالي من مسافة 6 امتار</w:t>
            </w:r>
          </w:p>
        </w:tc>
        <w:tc>
          <w:tcPr>
            <w:tcW w:w="1041"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18</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437</w:t>
            </w:r>
          </w:p>
        </w:tc>
        <w:tc>
          <w:tcPr>
            <w:tcW w:w="915"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093</w:t>
            </w:r>
          </w:p>
        </w:tc>
        <w:tc>
          <w:tcPr>
            <w:tcW w:w="94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13</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125</w:t>
            </w:r>
          </w:p>
        </w:tc>
        <w:tc>
          <w:tcPr>
            <w:tcW w:w="915"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857</w:t>
            </w:r>
          </w:p>
        </w:tc>
        <w:tc>
          <w:tcPr>
            <w:tcW w:w="1480"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2</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436</w:t>
            </w:r>
          </w:p>
        </w:tc>
        <w:tc>
          <w:tcPr>
            <w:tcW w:w="1254"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02</w:t>
            </w:r>
          </w:p>
        </w:tc>
      </w:tr>
      <w:tr w:rsidR="000118AF" w:rsidRPr="00F82615" w:rsidTr="00C5767F">
        <w:tc>
          <w:tcPr>
            <w:tcW w:w="418"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3</w:t>
            </w:r>
          </w:p>
        </w:tc>
        <w:tc>
          <w:tcPr>
            <w:tcW w:w="2743"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التمرير على الحدود الخارجية لخط الرمية الحرة</w:t>
            </w:r>
          </w:p>
        </w:tc>
        <w:tc>
          <w:tcPr>
            <w:tcW w:w="1041"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177</w:t>
            </w:r>
          </w:p>
        </w:tc>
        <w:tc>
          <w:tcPr>
            <w:tcW w:w="915"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0,41</w:t>
            </w:r>
          </w:p>
        </w:tc>
        <w:tc>
          <w:tcPr>
            <w:tcW w:w="94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55</w:t>
            </w:r>
          </w:p>
        </w:tc>
        <w:tc>
          <w:tcPr>
            <w:tcW w:w="915"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382</w:t>
            </w:r>
          </w:p>
        </w:tc>
        <w:tc>
          <w:tcPr>
            <w:tcW w:w="1480" w:type="dxa"/>
            <w:vAlign w:val="center"/>
          </w:tcPr>
          <w:p w:rsidR="000118AF" w:rsidRPr="00F82615" w:rsidRDefault="000118AF" w:rsidP="00621706">
            <w:pPr>
              <w:jc w:val="center"/>
              <w:rPr>
                <w:rFonts w:ascii="Simplified Arabic" w:hAnsi="Simplified Arabic" w:cs="Simplified Arabic"/>
                <w:color w:val="000000"/>
                <w:sz w:val="24"/>
                <w:szCs w:val="24"/>
              </w:rPr>
            </w:pPr>
            <w:r w:rsidRPr="00F82615">
              <w:rPr>
                <w:rFonts w:ascii="Simplified Arabic" w:hAnsi="Simplified Arabic" w:cs="Simplified Arabic"/>
                <w:color w:val="000000"/>
                <w:sz w:val="24"/>
                <w:szCs w:val="24"/>
                <w:rtl/>
              </w:rPr>
              <w:t>- 2</w:t>
            </w:r>
            <w:r w:rsidR="00B75669">
              <w:rPr>
                <w:rFonts w:ascii="Simplified Arabic" w:hAnsi="Simplified Arabic" w:cs="Simplified Arabic"/>
                <w:color w:val="000000"/>
                <w:sz w:val="24"/>
                <w:szCs w:val="24"/>
                <w:rtl/>
              </w:rPr>
              <w:t>,</w:t>
            </w:r>
            <w:r w:rsidRPr="00F82615">
              <w:rPr>
                <w:rFonts w:ascii="Simplified Arabic" w:hAnsi="Simplified Arabic" w:cs="Simplified Arabic"/>
                <w:color w:val="000000"/>
                <w:sz w:val="24"/>
                <w:szCs w:val="24"/>
                <w:rtl/>
              </w:rPr>
              <w:t>633</w:t>
            </w:r>
          </w:p>
        </w:tc>
        <w:tc>
          <w:tcPr>
            <w:tcW w:w="1254"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01</w:t>
            </w:r>
          </w:p>
        </w:tc>
      </w:tr>
      <w:tr w:rsidR="000118AF" w:rsidRPr="00F82615" w:rsidTr="00C5767F">
        <w:tc>
          <w:tcPr>
            <w:tcW w:w="418"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p>
        </w:tc>
        <w:tc>
          <w:tcPr>
            <w:tcW w:w="2743" w:type="dxa"/>
            <w:vAlign w:val="center"/>
          </w:tcPr>
          <w:p w:rsidR="000118AF" w:rsidRPr="00F82615" w:rsidRDefault="000118AF"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اختبار الخداع</w:t>
            </w:r>
          </w:p>
        </w:tc>
        <w:tc>
          <w:tcPr>
            <w:tcW w:w="1041"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1,195</w:t>
            </w:r>
          </w:p>
        </w:tc>
        <w:tc>
          <w:tcPr>
            <w:tcW w:w="915"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285</w:t>
            </w:r>
          </w:p>
        </w:tc>
        <w:tc>
          <w:tcPr>
            <w:tcW w:w="948" w:type="dxa"/>
            <w:gridSpan w:val="2"/>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57</w:t>
            </w:r>
          </w:p>
        </w:tc>
        <w:tc>
          <w:tcPr>
            <w:tcW w:w="915"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w:t>
            </w:r>
          </w:p>
        </w:tc>
        <w:tc>
          <w:tcPr>
            <w:tcW w:w="1480" w:type="dxa"/>
            <w:vAlign w:val="center"/>
          </w:tcPr>
          <w:p w:rsidR="000118AF" w:rsidRPr="00F82615" w:rsidRDefault="000118AF"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- 3</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137</w:t>
            </w:r>
          </w:p>
        </w:tc>
        <w:tc>
          <w:tcPr>
            <w:tcW w:w="1254" w:type="dxa"/>
            <w:vAlign w:val="center"/>
          </w:tcPr>
          <w:p w:rsidR="000118AF" w:rsidRPr="00F82615" w:rsidRDefault="000118AF"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w:t>
            </w:r>
          </w:p>
        </w:tc>
      </w:tr>
      <w:tr w:rsidR="003928F2" w:rsidRPr="00F82615" w:rsidTr="00C5767F">
        <w:tc>
          <w:tcPr>
            <w:tcW w:w="418"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5</w:t>
            </w:r>
          </w:p>
        </w:tc>
        <w:tc>
          <w:tcPr>
            <w:tcW w:w="2743"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الطبطبة</w:t>
            </w:r>
          </w:p>
        </w:tc>
        <w:tc>
          <w:tcPr>
            <w:tcW w:w="1041"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7</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50</w:t>
            </w:r>
          </w:p>
        </w:tc>
        <w:tc>
          <w:tcPr>
            <w:tcW w:w="915"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0,54</w:t>
            </w:r>
          </w:p>
        </w:tc>
        <w:tc>
          <w:tcPr>
            <w:tcW w:w="948"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875</w:t>
            </w:r>
          </w:p>
        </w:tc>
        <w:tc>
          <w:tcPr>
            <w:tcW w:w="915"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718</w:t>
            </w:r>
          </w:p>
        </w:tc>
        <w:tc>
          <w:tcPr>
            <w:tcW w:w="1480" w:type="dxa"/>
            <w:vAlign w:val="center"/>
          </w:tcPr>
          <w:p w:rsidR="003928F2" w:rsidRPr="00F82615" w:rsidRDefault="003928F2" w:rsidP="00621706">
            <w:pPr>
              <w:jc w:val="center"/>
              <w:rPr>
                <w:rFonts w:ascii="Simplified Arabic" w:hAnsi="Simplified Arabic" w:cs="Simplified Arabic"/>
                <w:color w:val="000000"/>
                <w:sz w:val="24"/>
                <w:szCs w:val="24"/>
                <w:lang w:bidi="ar-IQ"/>
              </w:rPr>
            </w:pPr>
            <w:r w:rsidRPr="00F82615">
              <w:rPr>
                <w:rFonts w:ascii="Simplified Arabic" w:hAnsi="Simplified Arabic" w:cs="Simplified Arabic"/>
                <w:color w:val="000000"/>
                <w:sz w:val="24"/>
                <w:szCs w:val="24"/>
                <w:rtl/>
                <w:lang w:bidi="ar-IQ"/>
              </w:rPr>
              <w:t>7</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344</w:t>
            </w:r>
          </w:p>
        </w:tc>
        <w:tc>
          <w:tcPr>
            <w:tcW w:w="1254"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3928F2" w:rsidRPr="00F82615" w:rsidTr="00C5767F">
        <w:tc>
          <w:tcPr>
            <w:tcW w:w="418"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6</w:t>
            </w:r>
          </w:p>
        </w:tc>
        <w:tc>
          <w:tcPr>
            <w:tcW w:w="2743"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تقيم الاداء  لمهارة التصويب</w:t>
            </w:r>
          </w:p>
        </w:tc>
        <w:tc>
          <w:tcPr>
            <w:tcW w:w="1041"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7</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312</w:t>
            </w:r>
          </w:p>
        </w:tc>
        <w:tc>
          <w:tcPr>
            <w:tcW w:w="915"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0,73</w:t>
            </w:r>
          </w:p>
        </w:tc>
        <w:tc>
          <w:tcPr>
            <w:tcW w:w="948"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6</w:t>
            </w:r>
          </w:p>
        </w:tc>
        <w:tc>
          <w:tcPr>
            <w:tcW w:w="915"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73</w:t>
            </w:r>
          </w:p>
        </w:tc>
        <w:tc>
          <w:tcPr>
            <w:tcW w:w="1480"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5</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175</w:t>
            </w:r>
          </w:p>
        </w:tc>
        <w:tc>
          <w:tcPr>
            <w:tcW w:w="1254"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3928F2" w:rsidRPr="00F82615" w:rsidTr="00C5767F">
        <w:tc>
          <w:tcPr>
            <w:tcW w:w="418"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7</w:t>
            </w:r>
          </w:p>
        </w:tc>
        <w:tc>
          <w:tcPr>
            <w:tcW w:w="2743"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المناولة</w:t>
            </w:r>
          </w:p>
        </w:tc>
        <w:tc>
          <w:tcPr>
            <w:tcW w:w="1041"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8</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687</w:t>
            </w:r>
          </w:p>
        </w:tc>
        <w:tc>
          <w:tcPr>
            <w:tcW w:w="915"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704</w:t>
            </w:r>
          </w:p>
        </w:tc>
        <w:tc>
          <w:tcPr>
            <w:tcW w:w="948" w:type="dxa"/>
            <w:gridSpan w:val="2"/>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4</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562</w:t>
            </w:r>
          </w:p>
        </w:tc>
        <w:tc>
          <w:tcPr>
            <w:tcW w:w="915"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209</w:t>
            </w:r>
          </w:p>
        </w:tc>
        <w:tc>
          <w:tcPr>
            <w:tcW w:w="1480"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11</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791</w:t>
            </w:r>
          </w:p>
        </w:tc>
        <w:tc>
          <w:tcPr>
            <w:tcW w:w="1254"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r w:rsidR="003928F2" w:rsidRPr="00F82615" w:rsidTr="00C5767F">
        <w:tc>
          <w:tcPr>
            <w:tcW w:w="418" w:type="dxa"/>
            <w:vAlign w:val="center"/>
          </w:tcPr>
          <w:p w:rsidR="003928F2" w:rsidRPr="00F82615" w:rsidRDefault="003928F2" w:rsidP="00CC1238">
            <w:pPr>
              <w:bidi/>
              <w:ind w:left="-7"/>
              <w:jc w:val="both"/>
              <w:rPr>
                <w:rFonts w:ascii="Simplified Arabic" w:hAnsi="Simplified Arabic" w:cs="Simplified Arabic"/>
                <w:smallCaps/>
                <w:color w:val="000000"/>
                <w:sz w:val="24"/>
                <w:szCs w:val="24"/>
                <w:rtl/>
                <w:lang w:bidi="ar-IQ"/>
              </w:rPr>
            </w:pPr>
            <w:r w:rsidRPr="00F82615">
              <w:rPr>
                <w:rFonts w:ascii="Simplified Arabic" w:hAnsi="Simplified Arabic" w:cs="Simplified Arabic"/>
                <w:smallCaps/>
                <w:color w:val="000000"/>
                <w:sz w:val="24"/>
                <w:szCs w:val="24"/>
                <w:rtl/>
                <w:lang w:bidi="ar-IQ"/>
              </w:rPr>
              <w:t>8</w:t>
            </w:r>
          </w:p>
        </w:tc>
        <w:tc>
          <w:tcPr>
            <w:tcW w:w="2743" w:type="dxa"/>
            <w:vAlign w:val="center"/>
          </w:tcPr>
          <w:p w:rsidR="003928F2" w:rsidRPr="00F82615" w:rsidRDefault="003928F2" w:rsidP="00C5767F">
            <w:pPr>
              <w:bidi/>
              <w:rPr>
                <w:rFonts w:ascii="Simplified Arabic" w:hAnsi="Simplified Arabic" w:cs="Simplified Arabic"/>
                <w:sz w:val="24"/>
                <w:szCs w:val="24"/>
                <w:rtl/>
              </w:rPr>
            </w:pPr>
            <w:r w:rsidRPr="00F82615">
              <w:rPr>
                <w:rFonts w:ascii="Simplified Arabic" w:hAnsi="Simplified Arabic" w:cs="Simplified Arabic"/>
                <w:sz w:val="24"/>
                <w:szCs w:val="24"/>
                <w:rtl/>
              </w:rPr>
              <w:t>تقييم الاداء لمهارة الخداع</w:t>
            </w:r>
          </w:p>
        </w:tc>
        <w:tc>
          <w:tcPr>
            <w:tcW w:w="1041"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7</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437</w:t>
            </w:r>
          </w:p>
        </w:tc>
        <w:tc>
          <w:tcPr>
            <w:tcW w:w="930" w:type="dxa"/>
            <w:gridSpan w:val="3"/>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1</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263</w:t>
            </w:r>
          </w:p>
        </w:tc>
        <w:tc>
          <w:tcPr>
            <w:tcW w:w="933"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5</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875</w:t>
            </w:r>
          </w:p>
        </w:tc>
        <w:tc>
          <w:tcPr>
            <w:tcW w:w="915"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885</w:t>
            </w:r>
          </w:p>
        </w:tc>
        <w:tc>
          <w:tcPr>
            <w:tcW w:w="1480" w:type="dxa"/>
            <w:vAlign w:val="center"/>
          </w:tcPr>
          <w:p w:rsidR="003928F2" w:rsidRPr="00F82615" w:rsidRDefault="003928F2" w:rsidP="00621706">
            <w:pPr>
              <w:jc w:val="center"/>
              <w:rPr>
                <w:rFonts w:ascii="Simplified Arabic" w:hAnsi="Simplified Arabic" w:cs="Simplified Arabic"/>
                <w:color w:val="000000"/>
                <w:sz w:val="24"/>
                <w:szCs w:val="24"/>
                <w:rtl/>
                <w:lang w:bidi="ar-IQ"/>
              </w:rPr>
            </w:pPr>
            <w:r w:rsidRPr="00F82615">
              <w:rPr>
                <w:rFonts w:ascii="Simplified Arabic" w:hAnsi="Simplified Arabic" w:cs="Simplified Arabic"/>
                <w:color w:val="000000"/>
                <w:sz w:val="24"/>
                <w:szCs w:val="24"/>
                <w:rtl/>
                <w:lang w:bidi="ar-IQ"/>
              </w:rPr>
              <w:t>4</w:t>
            </w:r>
            <w:r w:rsidR="00B75669">
              <w:rPr>
                <w:rFonts w:ascii="Simplified Arabic" w:hAnsi="Simplified Arabic" w:cs="Simplified Arabic"/>
                <w:color w:val="000000"/>
                <w:sz w:val="24"/>
                <w:szCs w:val="24"/>
                <w:rtl/>
                <w:lang w:bidi="ar-IQ"/>
              </w:rPr>
              <w:t>,</w:t>
            </w:r>
            <w:r w:rsidRPr="00F82615">
              <w:rPr>
                <w:rFonts w:ascii="Simplified Arabic" w:hAnsi="Simplified Arabic" w:cs="Simplified Arabic"/>
                <w:color w:val="000000"/>
                <w:sz w:val="24"/>
                <w:szCs w:val="24"/>
                <w:rtl/>
                <w:lang w:bidi="ar-IQ"/>
              </w:rPr>
              <w:t>052</w:t>
            </w:r>
          </w:p>
        </w:tc>
        <w:tc>
          <w:tcPr>
            <w:tcW w:w="1254" w:type="dxa"/>
            <w:vAlign w:val="center"/>
          </w:tcPr>
          <w:p w:rsidR="003928F2" w:rsidRPr="00F82615" w:rsidRDefault="003928F2" w:rsidP="00621706">
            <w:pPr>
              <w:bidi/>
              <w:jc w:val="center"/>
              <w:rPr>
                <w:rFonts w:ascii="Simplified Arabic" w:hAnsi="Simplified Arabic" w:cs="Simplified Arabic"/>
                <w:sz w:val="24"/>
                <w:szCs w:val="24"/>
                <w:rtl/>
              </w:rPr>
            </w:pPr>
            <w:r w:rsidRPr="00F82615">
              <w:rPr>
                <w:rFonts w:ascii="Simplified Arabic" w:hAnsi="Simplified Arabic" w:cs="Simplified Arabic"/>
                <w:sz w:val="24"/>
                <w:szCs w:val="24"/>
                <w:rtl/>
              </w:rPr>
              <w:t>0</w:t>
            </w:r>
            <w:r w:rsidR="00B75669">
              <w:rPr>
                <w:rFonts w:ascii="Simplified Arabic" w:hAnsi="Simplified Arabic" w:cs="Simplified Arabic"/>
                <w:sz w:val="24"/>
                <w:szCs w:val="24"/>
                <w:rtl/>
              </w:rPr>
              <w:t>,</w:t>
            </w:r>
            <w:r w:rsidRPr="00F82615">
              <w:rPr>
                <w:rFonts w:ascii="Simplified Arabic" w:hAnsi="Simplified Arabic" w:cs="Simplified Arabic"/>
                <w:sz w:val="24"/>
                <w:szCs w:val="24"/>
                <w:rtl/>
              </w:rPr>
              <w:t>000</w:t>
            </w:r>
          </w:p>
        </w:tc>
      </w:tr>
    </w:tbl>
    <w:p w:rsidR="000118AF" w:rsidRPr="00FC1978" w:rsidRDefault="00510B78" w:rsidP="000713AA">
      <w:pPr>
        <w:bidi/>
        <w:spacing w:after="0" w:line="240" w:lineRule="auto"/>
        <w:ind w:left="-7"/>
        <w:jc w:val="lowKashida"/>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يت</w:t>
      </w:r>
      <w:r w:rsidR="00C5767F">
        <w:rPr>
          <w:rFonts w:ascii="Simplified Arabic" w:hAnsi="Simplified Arabic" w:cs="Simplified Arabic" w:hint="cs"/>
          <w:smallCaps/>
          <w:color w:val="000000"/>
          <w:sz w:val="28"/>
          <w:szCs w:val="28"/>
          <w:rtl/>
          <w:lang w:bidi="ar-IQ"/>
        </w:rPr>
        <w:t xml:space="preserve">بين </w:t>
      </w:r>
      <w:r w:rsidRPr="00FC1978">
        <w:rPr>
          <w:rFonts w:ascii="Simplified Arabic" w:hAnsi="Simplified Arabic" w:cs="Simplified Arabic"/>
          <w:smallCaps/>
          <w:color w:val="000000"/>
          <w:sz w:val="28"/>
          <w:szCs w:val="28"/>
          <w:rtl/>
          <w:lang w:bidi="ar-IQ"/>
        </w:rPr>
        <w:t xml:space="preserve">من الجدول (5,7) بان جميع الاختبارات كانت ذات دلالة معنوية علما ان هذه المجموعة استخدمت المنهج التعليمي الذي كان يتضمن تطبيق بعض الالعاب الصغيرة وكان الغرض منها تطوير المهارات </w:t>
      </w:r>
      <w:r w:rsidRPr="00FC1978">
        <w:rPr>
          <w:rFonts w:ascii="Simplified Arabic" w:hAnsi="Simplified Arabic" w:cs="Simplified Arabic"/>
          <w:smallCaps/>
          <w:color w:val="000000"/>
          <w:sz w:val="28"/>
          <w:szCs w:val="28"/>
          <w:rtl/>
          <w:lang w:bidi="ar-IQ"/>
        </w:rPr>
        <w:lastRenderedPageBreak/>
        <w:t>الاساسية بكرة</w:t>
      </w:r>
      <w:r w:rsidR="00C5767F">
        <w:rPr>
          <w:rFonts w:ascii="Simplified Arabic" w:hAnsi="Simplified Arabic" w:cs="Simplified Arabic" w:hint="cs"/>
          <w:smallCaps/>
          <w:color w:val="000000"/>
          <w:sz w:val="28"/>
          <w:szCs w:val="28"/>
          <w:rtl/>
          <w:lang w:bidi="ar-IQ"/>
        </w:rPr>
        <w:t xml:space="preserve"> </w:t>
      </w:r>
      <w:r w:rsidRPr="00FC1978">
        <w:rPr>
          <w:rFonts w:ascii="Simplified Arabic" w:hAnsi="Simplified Arabic" w:cs="Simplified Arabic"/>
          <w:smallCaps/>
          <w:color w:val="000000"/>
          <w:sz w:val="28"/>
          <w:szCs w:val="28"/>
          <w:rtl/>
          <w:lang w:bidi="ar-IQ"/>
        </w:rPr>
        <w:t xml:space="preserve">اليد . ويرى الباحث هذا التطور بان الالعاب الصغيرة كانت تحتوي على التشويق والمرح </w:t>
      </w:r>
      <w:r w:rsidR="00C5767F" w:rsidRPr="00FC1978">
        <w:rPr>
          <w:rFonts w:ascii="Simplified Arabic" w:hAnsi="Simplified Arabic" w:cs="Simplified Arabic" w:hint="cs"/>
          <w:smallCaps/>
          <w:color w:val="000000"/>
          <w:sz w:val="28"/>
          <w:szCs w:val="28"/>
          <w:rtl/>
          <w:lang w:bidi="ar-IQ"/>
        </w:rPr>
        <w:t>وبالإضافة</w:t>
      </w:r>
      <w:r w:rsidRPr="00FC1978">
        <w:rPr>
          <w:rFonts w:ascii="Simplified Arabic" w:hAnsi="Simplified Arabic" w:cs="Simplified Arabic"/>
          <w:smallCaps/>
          <w:color w:val="000000"/>
          <w:sz w:val="28"/>
          <w:szCs w:val="28"/>
          <w:rtl/>
          <w:lang w:bidi="ar-IQ"/>
        </w:rPr>
        <w:t xml:space="preserve"> الى ذلك كانت تحتوي على المهارات جميعها وكان هناك روح التنافس في التعلم وهذا مع دراسة (وليد</w:t>
      </w:r>
      <w:r w:rsidR="00C5767F">
        <w:rPr>
          <w:rFonts w:ascii="Simplified Arabic" w:hAnsi="Simplified Arabic" w:cs="Simplified Arabic" w:hint="cs"/>
          <w:smallCaps/>
          <w:color w:val="000000"/>
          <w:sz w:val="28"/>
          <w:szCs w:val="28"/>
          <w:rtl/>
          <w:lang w:bidi="ar-IQ"/>
        </w:rPr>
        <w:t xml:space="preserve"> </w:t>
      </w:r>
      <w:r w:rsidRPr="00FC1978">
        <w:rPr>
          <w:rFonts w:ascii="Simplified Arabic" w:hAnsi="Simplified Arabic" w:cs="Simplified Arabic"/>
          <w:smallCaps/>
          <w:color w:val="000000"/>
          <w:sz w:val="28"/>
          <w:szCs w:val="28"/>
          <w:rtl/>
          <w:lang w:bidi="ar-IQ"/>
        </w:rPr>
        <w:t xml:space="preserve">احمد 1999)" الذي اكد ان الالعاب الصغيرة تساعد كلا الجنسين على ان يكتشفوا امكانياتهم وان يطور قدراتهم البدنية والحركية والادراكية من خلال مشاركتهم وتطبيقهم </w:t>
      </w:r>
      <w:r w:rsidR="00C5767F" w:rsidRPr="00FC1978">
        <w:rPr>
          <w:rFonts w:ascii="Simplified Arabic" w:hAnsi="Simplified Arabic" w:cs="Simplified Arabic" w:hint="cs"/>
          <w:smallCaps/>
          <w:color w:val="000000"/>
          <w:sz w:val="28"/>
          <w:szCs w:val="28"/>
          <w:rtl/>
          <w:lang w:bidi="ar-IQ"/>
        </w:rPr>
        <w:t>لألعاب</w:t>
      </w:r>
      <w:r w:rsidRPr="00FC1978">
        <w:rPr>
          <w:rFonts w:ascii="Simplified Arabic" w:hAnsi="Simplified Arabic" w:cs="Simplified Arabic"/>
          <w:smallCaps/>
          <w:color w:val="000000"/>
          <w:sz w:val="28"/>
          <w:szCs w:val="28"/>
          <w:rtl/>
          <w:lang w:bidi="ar-IQ"/>
        </w:rPr>
        <w:t xml:space="preserve"> الصغيرة"</w:t>
      </w:r>
      <w:r w:rsidR="0096451C" w:rsidRPr="00FC1978">
        <w:rPr>
          <w:rFonts w:ascii="Simplified Arabic" w:hAnsi="Simplified Arabic" w:cs="Simplified Arabic"/>
          <w:smallCaps/>
          <w:color w:val="000000"/>
          <w:sz w:val="28"/>
          <w:szCs w:val="28"/>
          <w:rtl/>
          <w:lang w:bidi="ar-IQ"/>
        </w:rPr>
        <w:t>.</w:t>
      </w:r>
    </w:p>
    <w:p w:rsidR="0096451C" w:rsidRDefault="0096451C" w:rsidP="0096451C">
      <w:pPr>
        <w:bidi/>
        <w:spacing w:after="0" w:line="240" w:lineRule="auto"/>
        <w:ind w:left="-7"/>
        <w:jc w:val="lowKashida"/>
        <w:rPr>
          <w:rFonts w:ascii="Simplified Arabic" w:hAnsi="Simplified Arabic" w:cs="Simplified Arabic"/>
          <w:smallCaps/>
          <w:color w:val="000000"/>
          <w:sz w:val="28"/>
          <w:szCs w:val="28"/>
          <w:rtl/>
          <w:lang w:bidi="ar-IQ"/>
        </w:rPr>
      </w:pPr>
      <w:r w:rsidRPr="00FC1978">
        <w:rPr>
          <w:rFonts w:ascii="Simplified Arabic" w:hAnsi="Simplified Arabic" w:cs="Simplified Arabic"/>
          <w:smallCaps/>
          <w:color w:val="000000"/>
          <w:sz w:val="28"/>
          <w:szCs w:val="28"/>
          <w:rtl/>
          <w:lang w:bidi="ar-IQ"/>
        </w:rPr>
        <w:tab/>
      </w:r>
      <w:r w:rsidR="00A56DEE" w:rsidRPr="00FC1978">
        <w:rPr>
          <w:rFonts w:ascii="Simplified Arabic" w:hAnsi="Simplified Arabic" w:cs="Simplified Arabic"/>
          <w:smallCaps/>
          <w:color w:val="000000"/>
          <w:sz w:val="28"/>
          <w:szCs w:val="28"/>
          <w:rtl/>
          <w:lang w:bidi="ar-IQ"/>
        </w:rPr>
        <w:t xml:space="preserve">كما يرى الباحث سبب تفوق المجموعة التجريبية جاء نتيجة لما </w:t>
      </w:r>
      <w:r w:rsidR="00C5767F" w:rsidRPr="00FC1978">
        <w:rPr>
          <w:rFonts w:ascii="Simplified Arabic" w:hAnsi="Simplified Arabic" w:cs="Simplified Arabic" w:hint="cs"/>
          <w:smallCaps/>
          <w:color w:val="000000"/>
          <w:sz w:val="28"/>
          <w:szCs w:val="28"/>
          <w:rtl/>
          <w:lang w:bidi="ar-IQ"/>
        </w:rPr>
        <w:t>تحتويه</w:t>
      </w:r>
      <w:r w:rsidR="00A56DEE" w:rsidRPr="00FC1978">
        <w:rPr>
          <w:rFonts w:ascii="Simplified Arabic" w:hAnsi="Simplified Arabic" w:cs="Simplified Arabic"/>
          <w:smallCaps/>
          <w:color w:val="000000"/>
          <w:sz w:val="28"/>
          <w:szCs w:val="28"/>
          <w:rtl/>
          <w:lang w:bidi="ar-IQ"/>
        </w:rPr>
        <w:t xml:space="preserve"> الالعاب الصغيرة من حركات وتمرينات وكذلك تغير اماكن اللعب والتشويق والمنافسة حتى لا يشعر اللاعب بان هناك رتابة في التعليم وواجب عليه تنفيذه وكذلك هناك حرية في الحركة واتخاذ مواقف معينة مما ادى الى تطور جانب الابداع الحركي لديه لا</w:t>
      </w:r>
      <w:r w:rsidR="00C5767F">
        <w:rPr>
          <w:rFonts w:ascii="Simplified Arabic" w:hAnsi="Simplified Arabic" w:cs="Simplified Arabic" w:hint="cs"/>
          <w:smallCaps/>
          <w:color w:val="000000"/>
          <w:sz w:val="28"/>
          <w:szCs w:val="28"/>
          <w:rtl/>
          <w:lang w:bidi="ar-IQ"/>
        </w:rPr>
        <w:t xml:space="preserve"> </w:t>
      </w:r>
      <w:r w:rsidR="00A56DEE" w:rsidRPr="00FC1978">
        <w:rPr>
          <w:rFonts w:ascii="Simplified Arabic" w:hAnsi="Simplified Arabic" w:cs="Simplified Arabic"/>
          <w:smallCaps/>
          <w:color w:val="000000"/>
          <w:sz w:val="28"/>
          <w:szCs w:val="28"/>
          <w:rtl/>
          <w:lang w:bidi="ar-IQ"/>
        </w:rPr>
        <w:t>ان المواقف متغيره وكذلك التحرر من الخوف لذلك فان ايجاد الفرد المبدع يعتمد على المعلومات التي يمتلكها.</w:t>
      </w:r>
    </w:p>
    <w:p w:rsidR="00382129" w:rsidRDefault="00382129" w:rsidP="00382129">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B920BE" w:rsidRDefault="00B920BE" w:rsidP="00B920BE">
      <w:pPr>
        <w:bidi/>
        <w:spacing w:after="0" w:line="240" w:lineRule="auto"/>
        <w:ind w:left="-7"/>
        <w:jc w:val="lowKashida"/>
        <w:rPr>
          <w:rFonts w:ascii="Simplified Arabic" w:hAnsi="Simplified Arabic" w:cs="Simplified Arabic"/>
          <w:smallCaps/>
          <w:color w:val="000000"/>
          <w:sz w:val="28"/>
          <w:szCs w:val="28"/>
          <w:rtl/>
          <w:lang w:bidi="ar-IQ"/>
        </w:rPr>
      </w:pPr>
    </w:p>
    <w:p w:rsidR="00C5767F" w:rsidRDefault="00C5767F" w:rsidP="00C5767F">
      <w:pPr>
        <w:bidi/>
        <w:spacing w:after="0" w:line="240" w:lineRule="auto"/>
        <w:ind w:left="-7"/>
        <w:jc w:val="lowKashida"/>
        <w:rPr>
          <w:rFonts w:ascii="Simplified Arabic" w:hAnsi="Simplified Arabic" w:cs="Simplified Arabic"/>
          <w:smallCaps/>
          <w:color w:val="000000"/>
          <w:sz w:val="28"/>
          <w:szCs w:val="28"/>
          <w:rtl/>
          <w:lang w:bidi="ar-IQ"/>
        </w:rPr>
      </w:pPr>
      <w:r>
        <w:rPr>
          <w:rFonts w:ascii="Simplified Arabic" w:hAnsi="Simplified Arabic" w:cs="Simplified Arabic" w:hint="cs"/>
          <w:smallCaps/>
          <w:color w:val="000000"/>
          <w:sz w:val="28"/>
          <w:szCs w:val="28"/>
          <w:rtl/>
          <w:lang w:bidi="ar-IQ"/>
        </w:rPr>
        <w:lastRenderedPageBreak/>
        <w:t xml:space="preserve">4- الاستنتاجات والتوصيات : </w:t>
      </w:r>
    </w:p>
    <w:p w:rsidR="00F46335" w:rsidRPr="00FC1978" w:rsidRDefault="00C5767F" w:rsidP="00C5767F">
      <w:pPr>
        <w:bidi/>
        <w:spacing w:after="0" w:line="240" w:lineRule="auto"/>
        <w:ind w:left="-7"/>
        <w:jc w:val="lowKashida"/>
        <w:rPr>
          <w:rFonts w:ascii="Simplified Arabic" w:hAnsi="Simplified Arabic" w:cs="Simplified Arabic"/>
          <w:smallCaps/>
          <w:color w:val="000000"/>
          <w:sz w:val="28"/>
          <w:szCs w:val="28"/>
          <w:rtl/>
          <w:lang w:bidi="ar-IQ"/>
        </w:rPr>
      </w:pPr>
      <w:r>
        <w:rPr>
          <w:rFonts w:ascii="Simplified Arabic" w:hAnsi="Simplified Arabic" w:cs="Simplified Arabic" w:hint="cs"/>
          <w:smallCaps/>
          <w:color w:val="000000"/>
          <w:sz w:val="28"/>
          <w:szCs w:val="28"/>
          <w:rtl/>
          <w:lang w:bidi="ar-IQ"/>
        </w:rPr>
        <w:t xml:space="preserve">4-1 </w:t>
      </w:r>
      <w:r w:rsidR="00F46335" w:rsidRPr="00FC1978">
        <w:rPr>
          <w:rFonts w:ascii="Simplified Arabic" w:hAnsi="Simplified Arabic" w:cs="Simplified Arabic"/>
          <w:smallCaps/>
          <w:color w:val="000000"/>
          <w:sz w:val="28"/>
          <w:szCs w:val="28"/>
          <w:rtl/>
          <w:lang w:bidi="ar-IQ"/>
        </w:rPr>
        <w:t>الاستنتاجات:</w:t>
      </w:r>
    </w:p>
    <w:p w:rsidR="004F4CB3" w:rsidRPr="00FC1978" w:rsidRDefault="004F4CB3" w:rsidP="004F4CB3">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1-</w:t>
      </w:r>
      <w:r w:rsidR="00C5767F">
        <w:rPr>
          <w:rFonts w:ascii="Simplified Arabic" w:hAnsi="Simplified Arabic" w:cs="Simplified Arabic" w:hint="cs"/>
          <w:sz w:val="28"/>
          <w:szCs w:val="28"/>
          <w:rtl/>
          <w:lang w:bidi="ar-IQ"/>
        </w:rPr>
        <w:t xml:space="preserve"> </w:t>
      </w:r>
      <w:r w:rsidRPr="00FC1978">
        <w:rPr>
          <w:rFonts w:ascii="Simplified Arabic" w:hAnsi="Simplified Arabic" w:cs="Simplified Arabic"/>
          <w:sz w:val="28"/>
          <w:szCs w:val="28"/>
          <w:rtl/>
          <w:lang w:bidi="ar-IQ"/>
        </w:rPr>
        <w:t>المنهج التعليمي الاثر في تطوير كل من مهارة ( التصويب ، الخداع ، الطبطبة ، المناولة )</w:t>
      </w:r>
    </w:p>
    <w:p w:rsidR="004F4CB3" w:rsidRPr="00FC1978" w:rsidRDefault="004F4CB3" w:rsidP="004F4CB3">
      <w:pPr>
        <w:bidi/>
        <w:spacing w:after="0" w:line="240" w:lineRule="auto"/>
        <w:jc w:val="both"/>
        <w:rPr>
          <w:rFonts w:ascii="Simplified Arabic" w:hAnsi="Simplified Arabic" w:cs="Simplified Arabic"/>
          <w:sz w:val="28"/>
          <w:szCs w:val="28"/>
          <w:rtl/>
          <w:lang w:bidi="ar-IQ"/>
        </w:rPr>
      </w:pPr>
      <w:r w:rsidRPr="00FC1978">
        <w:rPr>
          <w:rFonts w:ascii="Simplified Arabic" w:hAnsi="Simplified Arabic" w:cs="Simplified Arabic"/>
          <w:sz w:val="28"/>
          <w:szCs w:val="28"/>
          <w:rtl/>
          <w:lang w:bidi="ar-IQ"/>
        </w:rPr>
        <w:t>2- المنهج التعليمي الاثر في رفع مستوى الابداع لدى عينة البحث .</w:t>
      </w:r>
    </w:p>
    <w:p w:rsidR="004F4CB3" w:rsidRPr="00382129" w:rsidRDefault="004F4CB3" w:rsidP="00382129">
      <w:pPr>
        <w:pStyle w:val="a4"/>
        <w:numPr>
          <w:ilvl w:val="0"/>
          <w:numId w:val="5"/>
        </w:numPr>
        <w:bidi/>
        <w:spacing w:after="0" w:line="240" w:lineRule="auto"/>
        <w:jc w:val="both"/>
        <w:rPr>
          <w:rFonts w:ascii="Simplified Arabic" w:hAnsi="Simplified Arabic" w:cs="Simplified Arabic"/>
          <w:sz w:val="28"/>
          <w:szCs w:val="28"/>
          <w:rtl/>
          <w:lang w:bidi="ar-IQ"/>
        </w:rPr>
      </w:pPr>
      <w:r w:rsidRPr="00382129">
        <w:rPr>
          <w:rFonts w:ascii="Simplified Arabic" w:hAnsi="Simplified Arabic" w:cs="Simplified Arabic"/>
          <w:sz w:val="28"/>
          <w:szCs w:val="28"/>
          <w:rtl/>
          <w:lang w:bidi="ar-IQ"/>
        </w:rPr>
        <w:t xml:space="preserve">البرنامج التعليمي </w:t>
      </w:r>
      <w:r w:rsidR="00C5767F" w:rsidRPr="00382129">
        <w:rPr>
          <w:rFonts w:ascii="Simplified Arabic" w:hAnsi="Simplified Arabic" w:cs="Simplified Arabic" w:hint="cs"/>
          <w:sz w:val="28"/>
          <w:szCs w:val="28"/>
          <w:rtl/>
          <w:lang w:bidi="ar-IQ"/>
        </w:rPr>
        <w:t>بأسلوب</w:t>
      </w:r>
      <w:r w:rsidRPr="00382129">
        <w:rPr>
          <w:rFonts w:ascii="Simplified Arabic" w:hAnsi="Simplified Arabic" w:cs="Simplified Arabic"/>
          <w:sz w:val="28"/>
          <w:szCs w:val="28"/>
          <w:rtl/>
          <w:lang w:bidi="ar-IQ"/>
        </w:rPr>
        <w:t xml:space="preserve"> الالعاب الصغيرة كان له الاثر في رفع مستوى التفكير الابداعي لعينة البحث </w:t>
      </w:r>
    </w:p>
    <w:p w:rsidR="00382129" w:rsidRPr="00382129" w:rsidRDefault="00382129" w:rsidP="00382129">
      <w:pPr>
        <w:bidi/>
        <w:spacing w:after="0" w:line="240" w:lineRule="auto"/>
        <w:ind w:left="-7"/>
        <w:jc w:val="both"/>
        <w:rPr>
          <w:rFonts w:ascii="Simplified Arabic" w:hAnsi="Simplified Arabic" w:cs="Simplified Arabic"/>
          <w:sz w:val="28"/>
          <w:szCs w:val="28"/>
          <w:rtl/>
          <w:lang w:bidi="ar-IQ"/>
        </w:rPr>
      </w:pPr>
    </w:p>
    <w:p w:rsidR="00C5767F" w:rsidRDefault="00C5767F" w:rsidP="00C5767F">
      <w:pPr>
        <w:bidi/>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4-2 التوصيات : </w:t>
      </w:r>
    </w:p>
    <w:p w:rsidR="004F4CB3" w:rsidRPr="00FC1978" w:rsidRDefault="00C5767F" w:rsidP="00C5767F">
      <w:pPr>
        <w:bidi/>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004F4CB3" w:rsidRPr="00FC1978">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004F4CB3" w:rsidRPr="00FC1978">
        <w:rPr>
          <w:rFonts w:ascii="Simplified Arabic" w:hAnsi="Simplified Arabic" w:cs="Simplified Arabic"/>
          <w:sz w:val="28"/>
          <w:szCs w:val="28"/>
          <w:rtl/>
          <w:lang w:bidi="ar-IQ"/>
        </w:rPr>
        <w:t>على المدربين استخدام الالعاب الصغيرة في تعليم المهارات الاساسية لكرة اليد لما تمتلكه من جان تشويق واثاره .</w:t>
      </w:r>
    </w:p>
    <w:p w:rsidR="004F4CB3" w:rsidRPr="00FC1978" w:rsidRDefault="00C5767F" w:rsidP="004F4CB3">
      <w:pPr>
        <w:bidi/>
        <w:spacing w:after="0" w:line="240" w:lineRule="auto"/>
        <w:jc w:val="both"/>
        <w:rPr>
          <w:rFonts w:ascii="Simplified Arabic" w:hAnsi="Simplified Arabic" w:cs="Simplified Arabic"/>
          <w:sz w:val="28"/>
          <w:szCs w:val="28"/>
        </w:rPr>
      </w:pPr>
      <w:r>
        <w:rPr>
          <w:rFonts w:ascii="Simplified Arabic" w:hAnsi="Simplified Arabic" w:cs="Simplified Arabic"/>
          <w:sz w:val="28"/>
          <w:szCs w:val="28"/>
          <w:rtl/>
          <w:lang w:bidi="ar-IQ"/>
        </w:rPr>
        <w:t>2-</w:t>
      </w:r>
      <w:r>
        <w:rPr>
          <w:rFonts w:ascii="Simplified Arabic" w:hAnsi="Simplified Arabic" w:cs="Simplified Arabic" w:hint="cs"/>
          <w:sz w:val="28"/>
          <w:szCs w:val="28"/>
          <w:rtl/>
          <w:lang w:bidi="ar-IQ"/>
        </w:rPr>
        <w:t xml:space="preserve"> </w:t>
      </w:r>
      <w:r w:rsidR="004F4CB3" w:rsidRPr="00FC1978">
        <w:rPr>
          <w:rFonts w:ascii="Simplified Arabic" w:hAnsi="Simplified Arabic" w:cs="Simplified Arabic"/>
          <w:sz w:val="28"/>
          <w:szCs w:val="28"/>
          <w:rtl/>
          <w:lang w:bidi="ar-IQ"/>
        </w:rPr>
        <w:t xml:space="preserve">على المدربين الاهتمام بالجانب الابداعي للاعبين لما يمكن ان يطور الحالة التفكيرية للاعب </w:t>
      </w:r>
    </w:p>
    <w:p w:rsidR="00C5767F" w:rsidRDefault="00C5767F" w:rsidP="00160CDA">
      <w:pPr>
        <w:tabs>
          <w:tab w:val="left" w:pos="1076"/>
        </w:tabs>
        <w:bidi/>
        <w:spacing w:after="0" w:line="240" w:lineRule="auto"/>
        <w:jc w:val="both"/>
        <w:rPr>
          <w:rFonts w:ascii="Simplified Arabic" w:hAnsi="Simplified Arabic" w:cs="Simplified Arabic"/>
          <w:sz w:val="28"/>
          <w:szCs w:val="28"/>
          <w:rtl/>
          <w:lang w:bidi="ar-IQ"/>
        </w:rPr>
      </w:pPr>
    </w:p>
    <w:p w:rsidR="00534D20" w:rsidRDefault="008D445D" w:rsidP="00534D20">
      <w:pPr>
        <w:tabs>
          <w:tab w:val="left" w:pos="1076"/>
        </w:tabs>
        <w:bidi/>
        <w:spacing w:after="0" w:line="240" w:lineRule="auto"/>
        <w:jc w:val="both"/>
        <w:rPr>
          <w:rFonts w:ascii="Simplified Arabic" w:eastAsia="SimSun" w:hAnsi="Simplified Arabic" w:cs="Simplified Arabic"/>
          <w:sz w:val="28"/>
          <w:szCs w:val="28"/>
          <w:rtl/>
          <w:lang w:val="fr-FR" w:eastAsia="zh-CN" w:bidi="ar-DZ"/>
        </w:rPr>
      </w:pPr>
      <w:r w:rsidRPr="00FC1978">
        <w:rPr>
          <w:rFonts w:ascii="Simplified Arabic" w:eastAsia="SimSun" w:hAnsi="Simplified Arabic" w:cs="Simplified Arabic"/>
          <w:sz w:val="28"/>
          <w:szCs w:val="28"/>
          <w:rtl/>
          <w:lang w:val="fr-FR" w:eastAsia="zh-CN" w:bidi="ar-DZ"/>
        </w:rPr>
        <w:t xml:space="preserve">المصادر </w:t>
      </w:r>
    </w:p>
    <w:p w:rsidR="008D445D" w:rsidRPr="00FC1978" w:rsidRDefault="002A327E" w:rsidP="00790683">
      <w:pPr>
        <w:pStyle w:val="a8"/>
        <w:bidi/>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008D445D" w:rsidRPr="00FC1978">
        <w:rPr>
          <w:rFonts w:ascii="Simplified Arabic" w:hAnsi="Simplified Arabic" w:cs="Simplified Arabic"/>
          <w:sz w:val="28"/>
          <w:szCs w:val="28"/>
          <w:rtl/>
        </w:rPr>
        <w:t xml:space="preserve">اياد حميد رشيد : أثر برنامج تدريبي مقترح لتطوير مهارتي الخداع والتصويب لكرة اليد ، رسالة ماجستير ، كلية التربية الرياضية ، جامعة بغداد ، 1997 </w:t>
      </w:r>
    </w:p>
    <w:p w:rsidR="008D445D" w:rsidRPr="00FC1978" w:rsidRDefault="002A327E" w:rsidP="002A327E">
      <w:pPr>
        <w:pStyle w:val="a8"/>
        <w:bidi/>
        <w:rPr>
          <w:rFonts w:ascii="Simplified Arabic" w:hAnsi="Simplified Arabic" w:cs="Simplified Arabic"/>
          <w:sz w:val="28"/>
          <w:szCs w:val="28"/>
          <w:rtl/>
          <w:lang w:bidi="ar-IQ"/>
        </w:rPr>
      </w:pPr>
      <w:r>
        <w:rPr>
          <w:rFonts w:ascii="Simplified Arabic" w:hAnsi="Simplified Arabic" w:cs="Simplified Arabic" w:hint="cs"/>
          <w:sz w:val="28"/>
          <w:szCs w:val="28"/>
          <w:rtl/>
        </w:rPr>
        <w:t xml:space="preserve">- </w:t>
      </w:r>
      <w:r w:rsidR="008D445D" w:rsidRPr="00FC1978">
        <w:rPr>
          <w:rFonts w:ascii="Simplified Arabic" w:hAnsi="Simplified Arabic" w:cs="Simplified Arabic"/>
          <w:sz w:val="28"/>
          <w:szCs w:val="28"/>
          <w:rtl/>
          <w:lang w:bidi="ar-IQ"/>
        </w:rPr>
        <w:t>كمال عبد الحميد و محمد صبحي حسانين: رباعية كرة اليد الحديثة ، الجزء الثاني ، مركز الكتاب للنشر ، 2002</w:t>
      </w:r>
    </w:p>
    <w:p w:rsidR="008D445D" w:rsidRPr="00FC1978" w:rsidRDefault="002A327E" w:rsidP="002A327E">
      <w:pPr>
        <w:pStyle w:val="a8"/>
        <w:bidi/>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008D445D" w:rsidRPr="00FC1978">
        <w:rPr>
          <w:rFonts w:ascii="Simplified Arabic" w:hAnsi="Simplified Arabic" w:cs="Simplified Arabic"/>
          <w:sz w:val="28"/>
          <w:szCs w:val="28"/>
          <w:rtl/>
          <w:lang w:bidi="ar-IQ"/>
        </w:rPr>
        <w:t>وليد احمد المصري : دراسة تحليلية لطبيعة العلاقة بين اللعب وتأثيره في شخصية اطفال السادسة ، مجلة المعلم \ الطالب ، مجله محكمة ، معهد التربية</w:t>
      </w:r>
    </w:p>
    <w:p w:rsidR="008D445D" w:rsidRPr="00FC1978" w:rsidRDefault="002A327E" w:rsidP="002A327E">
      <w:pPr>
        <w:pStyle w:val="a8"/>
        <w:rPr>
          <w:rFonts w:ascii="Simplified Arabic" w:hAnsi="Simplified Arabic" w:cs="Simplified Arabic"/>
          <w:sz w:val="28"/>
          <w:szCs w:val="28"/>
          <w:lang w:bidi="ar-IQ"/>
        </w:rPr>
      </w:pPr>
      <w:r>
        <w:rPr>
          <w:rFonts w:ascii="Simplified Arabic" w:hAnsi="Simplified Arabic" w:cs="Simplified Arabic"/>
          <w:sz w:val="28"/>
          <w:szCs w:val="28"/>
          <w:lang w:bidi="ar-IQ"/>
        </w:rPr>
        <w:t xml:space="preserve">- </w:t>
      </w:r>
      <w:r w:rsidR="008D445D" w:rsidRPr="00FC1978">
        <w:rPr>
          <w:rFonts w:ascii="Simplified Arabic" w:hAnsi="Simplified Arabic" w:cs="Simplified Arabic"/>
          <w:sz w:val="28"/>
          <w:szCs w:val="28"/>
          <w:lang w:bidi="ar-IQ"/>
        </w:rPr>
        <w:t>http://www.ihf.info/files/Uploads/Documents/10285_Arabic2.pdf</w:t>
      </w:r>
    </w:p>
    <w:p w:rsidR="008D445D" w:rsidRPr="00FC1978" w:rsidRDefault="008D445D" w:rsidP="008D445D">
      <w:pPr>
        <w:spacing w:after="0" w:line="240" w:lineRule="auto"/>
        <w:ind w:left="284"/>
        <w:rPr>
          <w:rFonts w:ascii="Simplified Arabic" w:hAnsi="Simplified Arabic" w:cs="Simplified Arabic"/>
          <w:sz w:val="28"/>
          <w:szCs w:val="28"/>
          <w:lang w:bidi="ar-IQ"/>
        </w:rPr>
      </w:pPr>
    </w:p>
    <w:p w:rsidR="008D445D" w:rsidRPr="00FC1978" w:rsidRDefault="008D445D" w:rsidP="008D445D">
      <w:pPr>
        <w:tabs>
          <w:tab w:val="left" w:pos="8291"/>
        </w:tabs>
        <w:bidi/>
        <w:spacing w:line="240" w:lineRule="auto"/>
        <w:ind w:left="425"/>
        <w:rPr>
          <w:rFonts w:ascii="Simplified Arabic" w:hAnsi="Simplified Arabic" w:cs="Simplified Arabic"/>
          <w:sz w:val="28"/>
          <w:szCs w:val="28"/>
          <w:rtl/>
          <w:lang w:bidi="ar-IQ"/>
        </w:rPr>
      </w:pPr>
    </w:p>
    <w:p w:rsidR="008D445D" w:rsidRPr="00FC1978" w:rsidRDefault="008D445D" w:rsidP="008D445D">
      <w:pPr>
        <w:spacing w:after="0" w:line="240" w:lineRule="auto"/>
        <w:rPr>
          <w:rFonts w:ascii="Simplified Arabic" w:hAnsi="Simplified Arabic" w:cs="Simplified Arabic"/>
          <w:sz w:val="28"/>
          <w:szCs w:val="28"/>
          <w:lang w:bidi="ar-IQ"/>
        </w:rPr>
      </w:pPr>
    </w:p>
    <w:p w:rsidR="008D445D" w:rsidRPr="008D445D" w:rsidRDefault="008D445D" w:rsidP="008D445D">
      <w:pPr>
        <w:tabs>
          <w:tab w:val="left" w:pos="1076"/>
        </w:tabs>
        <w:bidi/>
        <w:spacing w:after="0" w:line="240" w:lineRule="auto"/>
        <w:jc w:val="both"/>
        <w:rPr>
          <w:rFonts w:ascii="Simplified Arabic" w:hAnsi="Simplified Arabic" w:cs="Simplified Arabic"/>
          <w:sz w:val="28"/>
          <w:szCs w:val="28"/>
          <w:rtl/>
          <w:lang w:bidi="ar-IQ"/>
        </w:rPr>
      </w:pPr>
    </w:p>
    <w:p w:rsidR="008D445D" w:rsidRDefault="008D445D" w:rsidP="008D445D">
      <w:pPr>
        <w:tabs>
          <w:tab w:val="left" w:pos="1076"/>
        </w:tabs>
        <w:bidi/>
        <w:spacing w:after="0" w:line="240" w:lineRule="auto"/>
        <w:jc w:val="both"/>
        <w:rPr>
          <w:rFonts w:ascii="Simplified Arabic" w:hAnsi="Simplified Arabic" w:cs="Simplified Arabic"/>
          <w:sz w:val="28"/>
          <w:szCs w:val="28"/>
          <w:rtl/>
          <w:lang w:bidi="ar-IQ"/>
        </w:rPr>
      </w:pPr>
    </w:p>
    <w:p w:rsidR="008D445D" w:rsidRDefault="008D445D" w:rsidP="008D445D">
      <w:pPr>
        <w:tabs>
          <w:tab w:val="left" w:pos="1076"/>
        </w:tabs>
        <w:bidi/>
        <w:spacing w:after="0" w:line="240" w:lineRule="auto"/>
        <w:jc w:val="both"/>
        <w:rPr>
          <w:rFonts w:ascii="Simplified Arabic" w:hAnsi="Simplified Arabic" w:cs="Simplified Arabic"/>
          <w:sz w:val="28"/>
          <w:szCs w:val="28"/>
          <w:rtl/>
          <w:lang w:bidi="ar-IQ"/>
        </w:rPr>
      </w:pPr>
    </w:p>
    <w:p w:rsidR="008D445D" w:rsidRDefault="008D445D" w:rsidP="008D445D">
      <w:pPr>
        <w:tabs>
          <w:tab w:val="left" w:pos="1076"/>
        </w:tabs>
        <w:bidi/>
        <w:spacing w:after="0" w:line="240" w:lineRule="auto"/>
        <w:jc w:val="both"/>
        <w:rPr>
          <w:rFonts w:ascii="Simplified Arabic" w:hAnsi="Simplified Arabic" w:cs="Simplified Arabic"/>
          <w:sz w:val="28"/>
          <w:szCs w:val="28"/>
          <w:rtl/>
          <w:lang w:bidi="ar-IQ"/>
        </w:rPr>
      </w:pPr>
    </w:p>
    <w:p w:rsidR="00C5767F" w:rsidRDefault="00C5767F" w:rsidP="00C5767F">
      <w:pPr>
        <w:tabs>
          <w:tab w:val="left" w:pos="1076"/>
        </w:tabs>
        <w:bidi/>
        <w:spacing w:after="0" w:line="240" w:lineRule="auto"/>
        <w:jc w:val="both"/>
        <w:rPr>
          <w:rFonts w:ascii="Simplified Arabic" w:hAnsi="Simplified Arabic" w:cs="Simplified Arabic"/>
          <w:sz w:val="28"/>
          <w:szCs w:val="28"/>
          <w:rtl/>
          <w:lang w:bidi="ar-IQ"/>
        </w:rPr>
      </w:pPr>
    </w:p>
    <w:p w:rsidR="00332561" w:rsidRDefault="00332561" w:rsidP="00B54DC9">
      <w:pPr>
        <w:tabs>
          <w:tab w:val="left" w:pos="1076"/>
        </w:tabs>
        <w:bidi/>
        <w:spacing w:after="0" w:line="240" w:lineRule="auto"/>
        <w:jc w:val="center"/>
        <w:rPr>
          <w:rFonts w:ascii="Simplified Arabic" w:hAnsi="Simplified Arabic" w:cs="Simplified Arabic"/>
          <w:sz w:val="24"/>
          <w:szCs w:val="24"/>
          <w:rtl/>
          <w:lang w:bidi="ar-IQ"/>
        </w:rPr>
      </w:pPr>
    </w:p>
    <w:p w:rsidR="00160CDA" w:rsidRPr="00815695" w:rsidRDefault="00EB5FC5" w:rsidP="00332561">
      <w:pPr>
        <w:tabs>
          <w:tab w:val="left" w:pos="1076"/>
        </w:tabs>
        <w:bidi/>
        <w:spacing w:after="0" w:line="240" w:lineRule="auto"/>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lastRenderedPageBreak/>
        <w:t xml:space="preserve"> </w:t>
      </w:r>
      <w:r w:rsidR="00160CDA" w:rsidRPr="00815695">
        <w:rPr>
          <w:rFonts w:ascii="Simplified Arabic" w:hAnsi="Simplified Arabic" w:cs="Simplified Arabic"/>
          <w:sz w:val="24"/>
          <w:szCs w:val="24"/>
          <w:rtl/>
          <w:lang w:bidi="ar-IQ"/>
        </w:rPr>
        <w:t>ملحق (1) الالعاب الصغيرة</w:t>
      </w:r>
    </w:p>
    <w:tbl>
      <w:tblPr>
        <w:tblStyle w:val="a7"/>
        <w:bidiVisual/>
        <w:tblW w:w="9447" w:type="dxa"/>
        <w:jc w:val="center"/>
        <w:tblInd w:w="-17" w:type="dxa"/>
        <w:tblLayout w:type="fixed"/>
        <w:tblLook w:val="04A0" w:firstRow="1" w:lastRow="0" w:firstColumn="1" w:lastColumn="0" w:noHBand="0" w:noVBand="1"/>
      </w:tblPr>
      <w:tblGrid>
        <w:gridCol w:w="4754"/>
        <w:gridCol w:w="4693"/>
      </w:tblGrid>
      <w:tr w:rsidR="009C50AA" w:rsidRPr="00FC1978" w:rsidTr="00CC1238">
        <w:trPr>
          <w:trHeight w:val="3428"/>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59264" behindDoc="0" locked="0" layoutInCell="1" allowOverlap="1" wp14:anchorId="64D51F7E" wp14:editId="5F260B93">
                  <wp:simplePos x="0" y="0"/>
                  <wp:positionH relativeFrom="column">
                    <wp:posOffset>522605</wp:posOffset>
                  </wp:positionH>
                  <wp:positionV relativeFrom="paragraph">
                    <wp:posOffset>146050</wp:posOffset>
                  </wp:positionV>
                  <wp:extent cx="2829560" cy="1885950"/>
                  <wp:effectExtent l="0" t="0" r="8890" b="0"/>
                  <wp:wrapSquare wrapText="bothSides"/>
                  <wp:docPr id="11" name="صورة 11" descr="C:\Users\mushreq\Desktop\صور البحث\VTS_12_1_x264-0.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hreq\Desktop\صور البحث\VTS_12_1_x264-0.01.00.6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rPr>
                <w:rFonts w:ascii="Simplified Arabic" w:hAnsi="Simplified Arabic" w:cs="Simplified Arabic"/>
                <w:sz w:val="28"/>
                <w:szCs w:val="28"/>
                <w:rtl/>
                <w:lang w:bidi="ar-IQ"/>
              </w:rPr>
            </w:pPr>
            <w:r w:rsidRPr="00FC1978">
              <w:rPr>
                <w:rFonts w:ascii="Simplified Arabic" w:hAnsi="Simplified Arabic" w:cs="Simplified Arabic"/>
                <w:noProof/>
                <w:sz w:val="28"/>
                <w:szCs w:val="28"/>
              </w:rPr>
              <w:drawing>
                <wp:anchor distT="0" distB="0" distL="114300" distR="114300" simplePos="0" relativeHeight="251660288" behindDoc="0" locked="0" layoutInCell="1" allowOverlap="1" wp14:anchorId="5196E855" wp14:editId="255BEE3B">
                  <wp:simplePos x="0" y="0"/>
                  <wp:positionH relativeFrom="column">
                    <wp:posOffset>31750</wp:posOffset>
                  </wp:positionH>
                  <wp:positionV relativeFrom="paragraph">
                    <wp:posOffset>125730</wp:posOffset>
                  </wp:positionV>
                  <wp:extent cx="2854325" cy="1901190"/>
                  <wp:effectExtent l="0" t="0" r="3175" b="3810"/>
                  <wp:wrapSquare wrapText="bothSides"/>
                  <wp:docPr id="12" name="صورة 12" descr="C:\Users\mushreq\Desktop\صور البحث\VTS_12_1_x264-0.03.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hreq\Desktop\صور البحث\VTS_12_1_x264-0.03.58.36.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432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1132"/>
          <w:jc w:val="center"/>
        </w:trPr>
        <w:tc>
          <w:tcPr>
            <w:tcW w:w="4754" w:type="dxa"/>
          </w:tcPr>
          <w:p w:rsidR="009C50AA" w:rsidRPr="00815695" w:rsidRDefault="009C50AA" w:rsidP="00CC1238">
            <w:pPr>
              <w:bidi/>
              <w:rPr>
                <w:rFonts w:ascii="Simplified Arabic" w:hAnsi="Simplified Arabic" w:cs="Simplified Arabic"/>
                <w:sz w:val="24"/>
                <w:szCs w:val="24"/>
                <w:rtl/>
                <w:lang w:bidi="ar-IQ"/>
              </w:rPr>
            </w:pPr>
            <w:r w:rsidRPr="00815695">
              <w:rPr>
                <w:rFonts w:ascii="Simplified Arabic" w:hAnsi="Simplified Arabic" w:cs="Simplified Arabic"/>
                <w:sz w:val="24"/>
                <w:szCs w:val="24"/>
                <w:rtl/>
                <w:lang w:bidi="ar-IQ"/>
              </w:rPr>
              <w:t>تمرين(1) عمل طائرة ورقية بالوان مختلفة الجري ومسك الطائرة كمسك الكرة من الاعلى .</w:t>
            </w:r>
          </w:p>
          <w:p w:rsidR="009C50AA" w:rsidRPr="00FC1978" w:rsidRDefault="009C50AA" w:rsidP="00CC1238">
            <w:pPr>
              <w:bidi/>
              <w:rPr>
                <w:rFonts w:ascii="Simplified Arabic" w:hAnsi="Simplified Arabic" w:cs="Simplified Arabic"/>
                <w:sz w:val="28"/>
                <w:szCs w:val="28"/>
                <w:rtl/>
                <w:lang w:bidi="ar-IQ"/>
              </w:rPr>
            </w:pPr>
            <w:r w:rsidRPr="00815695">
              <w:rPr>
                <w:rFonts w:ascii="Simplified Arabic" w:hAnsi="Simplified Arabic" w:cs="Simplified Arabic"/>
                <w:sz w:val="24"/>
                <w:szCs w:val="24"/>
                <w:rtl/>
                <w:lang w:bidi="ar-IQ"/>
              </w:rPr>
              <w:t>الهدف من التمرين هو عملية المناولة من الاعلى وكذلك الجري بالكرة .</w:t>
            </w:r>
          </w:p>
        </w:tc>
        <w:tc>
          <w:tcPr>
            <w:tcW w:w="4693" w:type="dxa"/>
          </w:tcPr>
          <w:p w:rsidR="009C50AA" w:rsidRPr="00815695" w:rsidRDefault="009C50AA" w:rsidP="00CC1238">
            <w:pPr>
              <w:bidi/>
              <w:rPr>
                <w:rFonts w:ascii="Simplified Arabic" w:hAnsi="Simplified Arabic" w:cs="Simplified Arabic"/>
                <w:sz w:val="24"/>
                <w:szCs w:val="24"/>
                <w:rtl/>
              </w:rPr>
            </w:pPr>
            <w:r w:rsidRPr="00815695">
              <w:rPr>
                <w:rFonts w:ascii="Simplified Arabic" w:hAnsi="Simplified Arabic" w:cs="Simplified Arabic"/>
                <w:sz w:val="24"/>
                <w:szCs w:val="24"/>
                <w:rtl/>
              </w:rPr>
              <w:t xml:space="preserve">تمرين (2) عمل اربعة دوائر صغيرة </w:t>
            </w:r>
            <w:r w:rsidR="00815695" w:rsidRPr="00815695">
              <w:rPr>
                <w:rFonts w:ascii="Simplified Arabic" w:hAnsi="Simplified Arabic" w:cs="Simplified Arabic" w:hint="cs"/>
                <w:sz w:val="24"/>
                <w:szCs w:val="24"/>
                <w:rtl/>
              </w:rPr>
              <w:t>بالأرض</w:t>
            </w:r>
            <w:r w:rsidRPr="00815695">
              <w:rPr>
                <w:rFonts w:ascii="Simplified Arabic" w:hAnsi="Simplified Arabic" w:cs="Simplified Arabic"/>
                <w:sz w:val="24"/>
                <w:szCs w:val="24"/>
                <w:rtl/>
              </w:rPr>
              <w:t xml:space="preserve"> المناولة جانبية والتبديل قطري . مع مسك كرة المضرب بالوان مختلفة وفيها شريط ملون .</w:t>
            </w:r>
          </w:p>
          <w:p w:rsidR="009C50AA" w:rsidRPr="00FC1978" w:rsidRDefault="009C50AA" w:rsidP="00CC1238">
            <w:pPr>
              <w:bidi/>
              <w:rPr>
                <w:rFonts w:ascii="Simplified Arabic" w:hAnsi="Simplified Arabic" w:cs="Simplified Arabic"/>
                <w:sz w:val="28"/>
                <w:szCs w:val="28"/>
                <w:rtl/>
                <w:lang w:bidi="ar-IQ"/>
              </w:rPr>
            </w:pPr>
            <w:r w:rsidRPr="00815695">
              <w:rPr>
                <w:rFonts w:ascii="Simplified Arabic" w:hAnsi="Simplified Arabic" w:cs="Simplified Arabic"/>
                <w:sz w:val="24"/>
                <w:szCs w:val="24"/>
                <w:rtl/>
              </w:rPr>
              <w:t>الهدف من التمرين هو تغير المراكز وكذلك التزام بالواجب دخول الاعب بالدائرة</w:t>
            </w:r>
            <w:r w:rsidRPr="00FC1978">
              <w:rPr>
                <w:rFonts w:ascii="Simplified Arabic" w:hAnsi="Simplified Arabic" w:cs="Simplified Arabic"/>
                <w:sz w:val="28"/>
                <w:szCs w:val="28"/>
                <w:rtl/>
              </w:rPr>
              <w:t xml:space="preserve"> </w:t>
            </w:r>
          </w:p>
        </w:tc>
      </w:tr>
      <w:tr w:rsidR="009C50AA" w:rsidRPr="00FC1978" w:rsidTr="00CC1238">
        <w:trPr>
          <w:trHeight w:val="3428"/>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62336" behindDoc="0" locked="0" layoutInCell="1" allowOverlap="1" wp14:anchorId="52CF0FBF" wp14:editId="6C9BE2B5">
                  <wp:simplePos x="0" y="0"/>
                  <wp:positionH relativeFrom="column">
                    <wp:posOffset>26670</wp:posOffset>
                  </wp:positionH>
                  <wp:positionV relativeFrom="paragraph">
                    <wp:posOffset>152400</wp:posOffset>
                  </wp:positionV>
                  <wp:extent cx="2914650" cy="2095500"/>
                  <wp:effectExtent l="0" t="0" r="0" b="0"/>
                  <wp:wrapSquare wrapText="bothSides"/>
                  <wp:docPr id="1" name="صورة 1" descr="C:\Users\mushreq\Desktop\صور البحث\VTS_12_1_x264-0.04.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hreq\Desktop\صور البحث\VTS_12_1_x264-0.04.42.80.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b="52446"/>
                          <a:stretch/>
                        </pic:blipFill>
                        <pic:spPr bwMode="auto">
                          <a:xfrm>
                            <a:off x="0" y="0"/>
                            <a:ext cx="2914650" cy="2095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61312" behindDoc="0" locked="0" layoutInCell="1" allowOverlap="1" wp14:anchorId="33552F2B" wp14:editId="65FF505F">
                  <wp:simplePos x="0" y="0"/>
                  <wp:positionH relativeFrom="column">
                    <wp:posOffset>92075</wp:posOffset>
                  </wp:positionH>
                  <wp:positionV relativeFrom="paragraph">
                    <wp:posOffset>104775</wp:posOffset>
                  </wp:positionV>
                  <wp:extent cx="2762250" cy="2247900"/>
                  <wp:effectExtent l="0" t="0" r="0" b="0"/>
                  <wp:wrapSquare wrapText="bothSides"/>
                  <wp:docPr id="13" name="صورة 13" descr="C:\Users\mushreq\Desktop\صور البحث\VTS_12_1_x264-0.04.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hreq\Desktop\صور البحث\VTS_12_1_x264-0.04.22.60.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b="27632"/>
                          <a:stretch/>
                        </pic:blipFill>
                        <pic:spPr bwMode="auto">
                          <a:xfrm>
                            <a:off x="0" y="0"/>
                            <a:ext cx="2762250" cy="2247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1047"/>
          <w:jc w:val="center"/>
        </w:trPr>
        <w:tc>
          <w:tcPr>
            <w:tcW w:w="9447" w:type="dxa"/>
            <w:gridSpan w:val="2"/>
            <w:vAlign w:val="center"/>
          </w:tcPr>
          <w:p w:rsidR="009C50AA" w:rsidRPr="002C5183" w:rsidRDefault="009C50AA" w:rsidP="00CC1238">
            <w:pPr>
              <w:jc w:val="right"/>
              <w:rPr>
                <w:rFonts w:ascii="Simplified Arabic" w:hAnsi="Simplified Arabic" w:cs="Simplified Arabic"/>
                <w:sz w:val="24"/>
                <w:szCs w:val="24"/>
                <w:rtl/>
                <w:lang w:bidi="ar-IQ"/>
              </w:rPr>
            </w:pPr>
            <w:r w:rsidRPr="002C5183">
              <w:rPr>
                <w:rFonts w:ascii="Simplified Arabic" w:hAnsi="Simplified Arabic" w:cs="Simplified Arabic"/>
                <w:sz w:val="24"/>
                <w:szCs w:val="24"/>
                <w:rtl/>
              </w:rPr>
              <w:t>تمرين (3)لاعبين اثنين يمسكون بحلقة كبيرة واربعة لاعبين يمسكون كرات تنس.</w:t>
            </w:r>
          </w:p>
          <w:p w:rsidR="009C50AA" w:rsidRPr="002C5183" w:rsidRDefault="009C50AA" w:rsidP="00CC1238">
            <w:pPr>
              <w:jc w:val="right"/>
              <w:rPr>
                <w:rFonts w:ascii="Simplified Arabic" w:hAnsi="Simplified Arabic" w:cs="Simplified Arabic"/>
                <w:sz w:val="24"/>
                <w:szCs w:val="24"/>
                <w:rtl/>
              </w:rPr>
            </w:pPr>
            <w:r w:rsidRPr="002C5183">
              <w:rPr>
                <w:rFonts w:ascii="Simplified Arabic" w:hAnsi="Simplified Arabic" w:cs="Simplified Arabic"/>
                <w:sz w:val="24"/>
                <w:szCs w:val="24"/>
                <w:rtl/>
              </w:rPr>
              <w:t>يحاولون اللاعبون الذين بحوزتهم الكرات دخولها من خلال الحلقة اما اللاعبين الذين يمسكون الحلقة يسيرون بسرعة من امام اللاعبين كل لاعب معه عشرة كرات .</w:t>
            </w:r>
          </w:p>
          <w:p w:rsidR="009C50AA" w:rsidRPr="00FC1978" w:rsidRDefault="009C50AA" w:rsidP="00CC1238">
            <w:pPr>
              <w:jc w:val="right"/>
              <w:rPr>
                <w:rFonts w:ascii="Simplified Arabic" w:hAnsi="Simplified Arabic" w:cs="Simplified Arabic"/>
                <w:sz w:val="28"/>
                <w:szCs w:val="28"/>
                <w:lang w:bidi="ar-IQ"/>
              </w:rPr>
            </w:pPr>
            <w:r w:rsidRPr="002C5183">
              <w:rPr>
                <w:rFonts w:ascii="Simplified Arabic" w:hAnsi="Simplified Arabic" w:cs="Simplified Arabic"/>
                <w:sz w:val="24"/>
                <w:szCs w:val="24"/>
                <w:rtl/>
              </w:rPr>
              <w:t xml:space="preserve">الهدف من التمرين الدقة </w:t>
            </w:r>
          </w:p>
          <w:p w:rsidR="009C50AA" w:rsidRPr="00FC1978" w:rsidRDefault="009C50AA" w:rsidP="00CC1238">
            <w:pPr>
              <w:jc w:val="right"/>
              <w:rPr>
                <w:rFonts w:ascii="Simplified Arabic" w:hAnsi="Simplified Arabic" w:cs="Simplified Arabic"/>
                <w:sz w:val="28"/>
                <w:szCs w:val="28"/>
              </w:rPr>
            </w:pPr>
          </w:p>
        </w:tc>
      </w:tr>
      <w:tr w:rsidR="009C50AA" w:rsidRPr="00FC1978" w:rsidTr="00CC1238">
        <w:trPr>
          <w:trHeight w:val="3428"/>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lastRenderedPageBreak/>
              <w:drawing>
                <wp:anchor distT="0" distB="0" distL="114300" distR="114300" simplePos="0" relativeHeight="251663360" behindDoc="0" locked="0" layoutInCell="1" allowOverlap="1" wp14:anchorId="0EBB3EDB" wp14:editId="40671214">
                  <wp:simplePos x="0" y="0"/>
                  <wp:positionH relativeFrom="column">
                    <wp:posOffset>-17780</wp:posOffset>
                  </wp:positionH>
                  <wp:positionV relativeFrom="paragraph">
                    <wp:posOffset>143510</wp:posOffset>
                  </wp:positionV>
                  <wp:extent cx="2809240" cy="1717675"/>
                  <wp:effectExtent l="0" t="0" r="0" b="0"/>
                  <wp:wrapSquare wrapText="bothSides"/>
                  <wp:docPr id="2" name="صورة 2" descr="C:\Users\mushreq\Desktop\صور البحث\VTS_12_1_x264-0.0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hreq\Desktop\صور البحث\VTS_12_1_x264-0.05.55.5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924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inline distT="0" distB="0" distL="0" distR="0" wp14:anchorId="4D2D5DC9" wp14:editId="6073BDA9">
                  <wp:extent cx="2807123" cy="1866123"/>
                  <wp:effectExtent l="0" t="0" r="0" b="1270"/>
                  <wp:docPr id="3" name="صورة 3" descr="C:\Users\mushreq\Desktop\صور البحث\VTS_12_1_x264-0.05.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hreq\Desktop\صور البحث\VTS_12_1_x264-0.05.39.36.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9183" cy="1867492"/>
                          </a:xfrm>
                          <a:prstGeom prst="rect">
                            <a:avLst/>
                          </a:prstGeom>
                          <a:noFill/>
                          <a:ln>
                            <a:noFill/>
                          </a:ln>
                        </pic:spPr>
                      </pic:pic>
                    </a:graphicData>
                  </a:graphic>
                </wp:inline>
              </w:drawing>
            </w:r>
          </w:p>
        </w:tc>
      </w:tr>
      <w:tr w:rsidR="009C50AA" w:rsidRPr="00FC1978" w:rsidTr="00CC1238">
        <w:trPr>
          <w:trHeight w:val="1824"/>
          <w:jc w:val="center"/>
        </w:trPr>
        <w:tc>
          <w:tcPr>
            <w:tcW w:w="9447" w:type="dxa"/>
            <w:gridSpan w:val="2"/>
          </w:tcPr>
          <w:p w:rsidR="009C50AA" w:rsidRPr="0073703D" w:rsidRDefault="009C50AA" w:rsidP="00CC1238">
            <w:pPr>
              <w:bidi/>
              <w:rPr>
                <w:rFonts w:ascii="Simplified Arabic" w:hAnsi="Simplified Arabic" w:cs="Simplified Arabic"/>
                <w:sz w:val="24"/>
                <w:szCs w:val="24"/>
                <w:rtl/>
              </w:rPr>
            </w:pPr>
            <w:r w:rsidRPr="0073703D">
              <w:rPr>
                <w:rFonts w:ascii="Simplified Arabic" w:hAnsi="Simplified Arabic" w:cs="Simplified Arabic"/>
                <w:sz w:val="24"/>
                <w:szCs w:val="24"/>
                <w:rtl/>
              </w:rPr>
              <w:t>تمرين (4) صندوقين خشب موضوع فيه 30 كرة صغيرة في كل صندوق المسافة بين الصندوقين 15 متر كل صندوق يتواجد بجانبه عشر لاعبين .</w:t>
            </w:r>
          </w:p>
          <w:p w:rsidR="009C50AA" w:rsidRPr="0073703D" w:rsidRDefault="009C50AA" w:rsidP="00CC1238">
            <w:pPr>
              <w:bidi/>
              <w:rPr>
                <w:rFonts w:ascii="Simplified Arabic" w:hAnsi="Simplified Arabic" w:cs="Simplified Arabic"/>
                <w:sz w:val="24"/>
                <w:szCs w:val="24"/>
                <w:rtl/>
              </w:rPr>
            </w:pPr>
            <w:r w:rsidRPr="0073703D">
              <w:rPr>
                <w:rFonts w:ascii="Simplified Arabic" w:hAnsi="Simplified Arabic" w:cs="Simplified Arabic"/>
                <w:sz w:val="24"/>
                <w:szCs w:val="24"/>
                <w:rtl/>
              </w:rPr>
              <w:t xml:space="preserve">يقوم كل لاعبين اثنين بمسك عصا من الخشب يمسكاها من الطرفين ويضع عليها كرتين تنس يحاولون ايصالها الى الصندوق الاخر يؤدى التمرين بين بمجموعتين </w:t>
            </w:r>
          </w:p>
          <w:p w:rsidR="009C50AA" w:rsidRPr="00FC1978" w:rsidRDefault="009C50AA" w:rsidP="00CC1238">
            <w:pPr>
              <w:bidi/>
              <w:rPr>
                <w:rFonts w:ascii="Simplified Arabic" w:hAnsi="Simplified Arabic" w:cs="Simplified Arabic"/>
                <w:sz w:val="28"/>
                <w:szCs w:val="28"/>
              </w:rPr>
            </w:pPr>
            <w:r w:rsidRPr="0073703D">
              <w:rPr>
                <w:rFonts w:ascii="Simplified Arabic" w:hAnsi="Simplified Arabic" w:cs="Simplified Arabic"/>
                <w:sz w:val="24"/>
                <w:szCs w:val="24"/>
                <w:rtl/>
              </w:rPr>
              <w:t>الهدف من التمرين الاتزان وكذلك معاونة الزميل في استقرار الكرات</w:t>
            </w:r>
            <w:r w:rsidRPr="00FC1978">
              <w:rPr>
                <w:rFonts w:ascii="Simplified Arabic" w:hAnsi="Simplified Arabic" w:cs="Simplified Arabic"/>
                <w:sz w:val="28"/>
                <w:szCs w:val="28"/>
                <w:rtl/>
              </w:rPr>
              <w:t xml:space="preserve"> </w:t>
            </w:r>
          </w:p>
        </w:tc>
      </w:tr>
      <w:tr w:rsidR="009C50AA" w:rsidRPr="00FC1978" w:rsidTr="00CC1238">
        <w:trPr>
          <w:trHeight w:val="3431"/>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64384" behindDoc="0" locked="0" layoutInCell="1" allowOverlap="1" wp14:anchorId="533FEDD6" wp14:editId="569404BB">
                  <wp:simplePos x="0" y="0"/>
                  <wp:positionH relativeFrom="column">
                    <wp:posOffset>176530</wp:posOffset>
                  </wp:positionH>
                  <wp:positionV relativeFrom="paragraph">
                    <wp:posOffset>46355</wp:posOffset>
                  </wp:positionV>
                  <wp:extent cx="2607310" cy="1737995"/>
                  <wp:effectExtent l="0" t="0" r="2540" b="0"/>
                  <wp:wrapSquare wrapText="bothSides"/>
                  <wp:docPr id="4" name="صورة 4" descr="C:\Users\mushreq\Desktop\صور البحث\VTS_12_1_x264-0.11.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hreq\Desktop\صور البحث\VTS_12_1_x264-0.11.06.6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31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inline distT="0" distB="0" distL="0" distR="0" wp14:anchorId="0786598C" wp14:editId="4825FAA5">
                  <wp:extent cx="2777067" cy="1851468"/>
                  <wp:effectExtent l="0" t="0" r="4445" b="0"/>
                  <wp:docPr id="9" name="صورة 9" descr="C:\Users\mushreq\Desktop\صور البحث\VTS_12_1_x264-0.11.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hreq\Desktop\صور البحث\VTS_12_1_x264-0.11.34.8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77204" cy="1851559"/>
                          </a:xfrm>
                          <a:prstGeom prst="rect">
                            <a:avLst/>
                          </a:prstGeom>
                          <a:noFill/>
                          <a:ln>
                            <a:noFill/>
                          </a:ln>
                        </pic:spPr>
                      </pic:pic>
                    </a:graphicData>
                  </a:graphic>
                </wp:inline>
              </w:drawing>
            </w:r>
          </w:p>
        </w:tc>
      </w:tr>
      <w:tr w:rsidR="009C50AA" w:rsidRPr="00FC1978" w:rsidTr="00CC1238">
        <w:trPr>
          <w:trHeight w:val="1894"/>
          <w:jc w:val="center"/>
        </w:trPr>
        <w:tc>
          <w:tcPr>
            <w:tcW w:w="9447" w:type="dxa"/>
            <w:gridSpan w:val="2"/>
          </w:tcPr>
          <w:p w:rsidR="009C50AA" w:rsidRPr="0073703D" w:rsidRDefault="009C50AA" w:rsidP="00CC1238">
            <w:pPr>
              <w:jc w:val="right"/>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(5) مجموعة من اللاعبين يضعون كل لاعب 20 كرة تنس صغيرة وبعد ذلك يضع لهم كرة كبيرة في المنتصف يعملون دائرة حولها ويحاولون التصويب على الكرة ويحسبون عدد الكرات الصحيح .</w:t>
            </w:r>
          </w:p>
          <w:p w:rsidR="009C50AA" w:rsidRPr="00FC1978" w:rsidRDefault="009C50AA" w:rsidP="00CC1238">
            <w:pPr>
              <w:jc w:val="right"/>
              <w:rPr>
                <w:rFonts w:ascii="Simplified Arabic" w:hAnsi="Simplified Arabic" w:cs="Simplified Arabic"/>
                <w:noProof/>
                <w:sz w:val="28"/>
                <w:szCs w:val="28"/>
              </w:rPr>
            </w:pPr>
            <w:r w:rsidRPr="0073703D">
              <w:rPr>
                <w:rFonts w:ascii="Simplified Arabic" w:hAnsi="Simplified Arabic" w:cs="Simplified Arabic"/>
                <w:noProof/>
                <w:sz w:val="24"/>
                <w:szCs w:val="24"/>
                <w:rtl/>
              </w:rPr>
              <w:t>الهدف من التمرين التصويب من الثبات وكذلك الدقة.</w:t>
            </w:r>
          </w:p>
        </w:tc>
      </w:tr>
      <w:tr w:rsidR="009C50AA" w:rsidRPr="00FC1978" w:rsidTr="00CC1238">
        <w:trPr>
          <w:trHeight w:val="3428"/>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lastRenderedPageBreak/>
              <w:drawing>
                <wp:inline distT="0" distB="0" distL="0" distR="0" wp14:anchorId="740D5AEA" wp14:editId="3F65AE15">
                  <wp:extent cx="2793863" cy="1862667"/>
                  <wp:effectExtent l="0" t="0" r="6985" b="4445"/>
                  <wp:docPr id="10" name="صورة 10" descr="C:\Users\mushreq\Desktop\صور البحث\VTS_14_1_x264-0.17.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hreq\Desktop\صور البحث\VTS_14_1_x264-0.17.56.0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4000" cy="1862759"/>
                          </a:xfrm>
                          <a:prstGeom prst="rect">
                            <a:avLst/>
                          </a:prstGeom>
                          <a:noFill/>
                          <a:ln>
                            <a:noFill/>
                          </a:ln>
                        </pic:spPr>
                      </pic:pic>
                    </a:graphicData>
                  </a:graphic>
                </wp:inline>
              </w:drawing>
            </w:r>
          </w:p>
        </w:tc>
        <w:tc>
          <w:tcPr>
            <w:tcW w:w="4693" w:type="dxa"/>
          </w:tcPr>
          <w:p w:rsidR="009C50AA" w:rsidRPr="00FC1978" w:rsidRDefault="009C50AA" w:rsidP="00CC1238">
            <w:pPr>
              <w:rPr>
                <w:rFonts w:ascii="Simplified Arabic" w:hAnsi="Simplified Arabic" w:cs="Simplified Arabic"/>
                <w:sz w:val="28"/>
                <w:szCs w:val="28"/>
              </w:rPr>
            </w:pPr>
          </w:p>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66432" behindDoc="0" locked="0" layoutInCell="1" allowOverlap="1" wp14:anchorId="3AD424D6" wp14:editId="7795EAF9">
                  <wp:simplePos x="0" y="0"/>
                  <wp:positionH relativeFrom="column">
                    <wp:posOffset>116840</wp:posOffset>
                  </wp:positionH>
                  <wp:positionV relativeFrom="paragraph">
                    <wp:posOffset>1270</wp:posOffset>
                  </wp:positionV>
                  <wp:extent cx="2776220" cy="1851025"/>
                  <wp:effectExtent l="0" t="0" r="5080" b="0"/>
                  <wp:wrapSquare wrapText="bothSides"/>
                  <wp:docPr id="14" name="صورة 14" descr="C:\Users\mushreq\Desktop\صور البحث\VTS_14_1_x264-0.2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hreq\Desktop\صور البحث\VTS_14_1_x264-0.21.00.0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7622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1824"/>
          <w:jc w:val="center"/>
        </w:trPr>
        <w:tc>
          <w:tcPr>
            <w:tcW w:w="4754" w:type="dxa"/>
          </w:tcPr>
          <w:p w:rsidR="009C50AA" w:rsidRPr="0073703D" w:rsidRDefault="009C50AA" w:rsidP="00CC1238">
            <w:pPr>
              <w:bidi/>
              <w:rPr>
                <w:rFonts w:ascii="Simplified Arabic" w:hAnsi="Simplified Arabic" w:cs="Simplified Arabic"/>
                <w:sz w:val="24"/>
                <w:szCs w:val="24"/>
                <w:lang w:bidi="ar-IQ"/>
              </w:rPr>
            </w:pPr>
            <w:r w:rsidRPr="0073703D">
              <w:rPr>
                <w:rFonts w:ascii="Simplified Arabic" w:hAnsi="Simplified Arabic" w:cs="Simplified Arabic"/>
                <w:sz w:val="24"/>
                <w:szCs w:val="24"/>
                <w:rtl/>
                <w:lang w:bidi="ar-IQ"/>
              </w:rPr>
              <w:t xml:space="preserve">تمرين(6) اربعة صناديق للقفز كل اثنين بارتفاع مشابهة الاول على ارتفاع متر والثاني على ارتفاع نصف متر يقفون اربعة لاعبين امام </w:t>
            </w:r>
            <w:r w:rsidR="0073703D" w:rsidRPr="0073703D">
              <w:rPr>
                <w:rFonts w:ascii="Simplified Arabic" w:hAnsi="Simplified Arabic" w:cs="Simplified Arabic" w:hint="cs"/>
                <w:sz w:val="24"/>
                <w:szCs w:val="24"/>
                <w:rtl/>
                <w:lang w:bidi="ar-IQ"/>
              </w:rPr>
              <w:t>الصنادي</w:t>
            </w:r>
            <w:r w:rsidR="0073703D" w:rsidRPr="0073703D">
              <w:rPr>
                <w:rFonts w:ascii="Simplified Arabic" w:hAnsi="Simplified Arabic" w:cs="Simplified Arabic" w:hint="eastAsia"/>
                <w:sz w:val="24"/>
                <w:szCs w:val="24"/>
                <w:rtl/>
                <w:lang w:bidi="ar-IQ"/>
              </w:rPr>
              <w:t>ق</w:t>
            </w:r>
            <w:r w:rsidRPr="0073703D">
              <w:rPr>
                <w:rFonts w:ascii="Simplified Arabic" w:hAnsi="Simplified Arabic" w:cs="Simplified Arabic"/>
                <w:sz w:val="24"/>
                <w:szCs w:val="24"/>
                <w:rtl/>
                <w:lang w:bidi="ar-IQ"/>
              </w:rPr>
              <w:t xml:space="preserve"> وكل لاعبين اثنين يقفون على صندوقين متشابهين مع كرة كبيرة تمر على عصا بعرض 20 سم ويقومون اللاعبين بضربها بكرات التنس الهدف الدقة وتعليم التصويب </w:t>
            </w:r>
            <w:r w:rsidR="0073703D" w:rsidRPr="0073703D">
              <w:rPr>
                <w:rFonts w:ascii="Simplified Arabic" w:hAnsi="Simplified Arabic" w:cs="Simplified Arabic" w:hint="cs"/>
                <w:sz w:val="24"/>
                <w:szCs w:val="24"/>
                <w:rtl/>
                <w:lang w:bidi="ar-IQ"/>
              </w:rPr>
              <w:t>بأنواع</w:t>
            </w:r>
            <w:r w:rsidRPr="0073703D">
              <w:rPr>
                <w:rFonts w:ascii="Simplified Arabic" w:hAnsi="Simplified Arabic" w:cs="Simplified Arabic"/>
                <w:sz w:val="24"/>
                <w:szCs w:val="24"/>
                <w:rtl/>
                <w:lang w:bidi="ar-IQ"/>
              </w:rPr>
              <w:t xml:space="preserve"> مختلفة من الاعلى والاسفل </w:t>
            </w:r>
          </w:p>
        </w:tc>
        <w:tc>
          <w:tcPr>
            <w:tcW w:w="4693" w:type="dxa"/>
          </w:tcPr>
          <w:p w:rsidR="009C50AA" w:rsidRPr="0073703D" w:rsidRDefault="009C50AA" w:rsidP="00CC1238">
            <w:pPr>
              <w:bidi/>
              <w:rPr>
                <w:rFonts w:ascii="Simplified Arabic" w:hAnsi="Simplified Arabic" w:cs="Simplified Arabic"/>
                <w:sz w:val="24"/>
                <w:szCs w:val="24"/>
                <w:rtl/>
              </w:rPr>
            </w:pPr>
            <w:r w:rsidRPr="0073703D">
              <w:rPr>
                <w:rFonts w:ascii="Simplified Arabic" w:hAnsi="Simplified Arabic" w:cs="Simplified Arabic"/>
                <w:sz w:val="24"/>
                <w:szCs w:val="24"/>
                <w:rtl/>
              </w:rPr>
              <w:t xml:space="preserve">تمرين (7) كل خمسة لاعبين مع بعض يقوم بتجميع صورة لنوع من انواع المهارات الاساسية بكرة اليد </w:t>
            </w:r>
          </w:p>
          <w:p w:rsidR="009C50AA" w:rsidRPr="0073703D" w:rsidRDefault="009C50AA" w:rsidP="00CC1238">
            <w:pPr>
              <w:bidi/>
              <w:rPr>
                <w:rFonts w:ascii="Simplified Arabic" w:hAnsi="Simplified Arabic" w:cs="Simplified Arabic"/>
                <w:sz w:val="24"/>
                <w:szCs w:val="24"/>
              </w:rPr>
            </w:pPr>
            <w:r w:rsidRPr="0073703D">
              <w:rPr>
                <w:rFonts w:ascii="Simplified Arabic" w:hAnsi="Simplified Arabic" w:cs="Simplified Arabic"/>
                <w:sz w:val="24"/>
                <w:szCs w:val="24"/>
                <w:rtl/>
              </w:rPr>
              <w:t xml:space="preserve">الهدف معرفة الشكل الصحيح للمهارة الخاصة بكرة اليد </w:t>
            </w:r>
          </w:p>
        </w:tc>
      </w:tr>
      <w:tr w:rsidR="009C50AA" w:rsidRPr="00FC1978" w:rsidTr="00CC1238">
        <w:trPr>
          <w:trHeight w:val="3428"/>
          <w:jc w:val="center"/>
        </w:trPr>
        <w:tc>
          <w:tcPr>
            <w:tcW w:w="4754"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65408" behindDoc="0" locked="0" layoutInCell="1" allowOverlap="1" wp14:anchorId="4D644C5D" wp14:editId="1BD27A02">
                  <wp:simplePos x="0" y="0"/>
                  <wp:positionH relativeFrom="column">
                    <wp:posOffset>55880</wp:posOffset>
                  </wp:positionH>
                  <wp:positionV relativeFrom="paragraph">
                    <wp:posOffset>33020</wp:posOffset>
                  </wp:positionV>
                  <wp:extent cx="2742565" cy="1828800"/>
                  <wp:effectExtent l="0" t="0" r="635" b="0"/>
                  <wp:wrapSquare wrapText="bothSides"/>
                  <wp:docPr id="15" name="صورة 15" descr="C:\Users\mushreq\Desktop\صور البحث\VTS_14_1_x264-0.0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hreq\Desktop\صور البحث\VTS_14_1_x264-0.02.04.00.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rPr>
                <w:rFonts w:ascii="Simplified Arabic" w:hAnsi="Simplified Arabic" w:cs="Simplified Arabic"/>
                <w:sz w:val="28"/>
                <w:szCs w:val="28"/>
              </w:rPr>
            </w:pPr>
            <w:r w:rsidRPr="00FC1978">
              <w:rPr>
                <w:rFonts w:ascii="Simplified Arabic" w:hAnsi="Simplified Arabic" w:cs="Simplified Arabic"/>
                <w:noProof/>
                <w:sz w:val="28"/>
                <w:szCs w:val="28"/>
              </w:rPr>
              <w:drawing>
                <wp:anchor distT="0" distB="0" distL="114300" distR="114300" simplePos="0" relativeHeight="251672576" behindDoc="0" locked="0" layoutInCell="1" allowOverlap="1" wp14:anchorId="749F599E" wp14:editId="203DF9C3">
                  <wp:simplePos x="0" y="0"/>
                  <wp:positionH relativeFrom="column">
                    <wp:posOffset>25400</wp:posOffset>
                  </wp:positionH>
                  <wp:positionV relativeFrom="paragraph">
                    <wp:posOffset>635</wp:posOffset>
                  </wp:positionV>
                  <wp:extent cx="2876550" cy="1971675"/>
                  <wp:effectExtent l="0" t="0" r="0" b="9525"/>
                  <wp:wrapSquare wrapText="bothSides"/>
                  <wp:docPr id="17" name="صورة 17" descr="E:\المحاضر الدولي نبيل طه\خاص مشرق\كتاب التعليمي\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المحاضر الدولي نبيل طه\خاص مشرق\كتاب التعليمي\4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8186" t="6492" r="12841" b="57340"/>
                          <a:stretch/>
                        </pic:blipFill>
                        <pic:spPr bwMode="auto">
                          <a:xfrm>
                            <a:off x="0" y="0"/>
                            <a:ext cx="287655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3428"/>
          <w:jc w:val="center"/>
        </w:trPr>
        <w:tc>
          <w:tcPr>
            <w:tcW w:w="4754"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تمرين(8) اللاعبون منتشرون في ساحة كرة اليد ومعهم صواريخ بالوان مختلفة يقومون رميها للاعلى بالقفز .</w:t>
            </w:r>
          </w:p>
          <w:p w:rsidR="009C50AA" w:rsidRPr="0073703D" w:rsidRDefault="009C50AA" w:rsidP="00CC1238">
            <w:pPr>
              <w:bidi/>
              <w:rPr>
                <w:rFonts w:ascii="Simplified Arabic" w:hAnsi="Simplified Arabic" w:cs="Simplified Arabic"/>
                <w:noProof/>
                <w:sz w:val="24"/>
                <w:szCs w:val="24"/>
              </w:rPr>
            </w:pPr>
            <w:r w:rsidRPr="0073703D">
              <w:rPr>
                <w:rFonts w:ascii="Simplified Arabic" w:hAnsi="Simplified Arabic" w:cs="Simplified Arabic"/>
                <w:noProof/>
                <w:sz w:val="24"/>
                <w:szCs w:val="24"/>
                <w:rtl/>
              </w:rPr>
              <w:t xml:space="preserve">الهدف تعليمهم كيفة التصويب من القفز </w:t>
            </w:r>
          </w:p>
        </w:tc>
        <w:tc>
          <w:tcPr>
            <w:tcW w:w="4693"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(9)</w:t>
            </w:r>
            <w:r w:rsidR="0073703D" w:rsidRPr="0073703D">
              <w:rPr>
                <w:rFonts w:ascii="Simplified Arabic" w:hAnsi="Simplified Arabic" w:cs="Simplified Arabic" w:hint="cs"/>
                <w:noProof/>
                <w:sz w:val="24"/>
                <w:szCs w:val="24"/>
                <w:rtl/>
              </w:rPr>
              <w:t xml:space="preserve"> </w:t>
            </w:r>
            <w:r w:rsidRPr="0073703D">
              <w:rPr>
                <w:rFonts w:ascii="Simplified Arabic" w:hAnsi="Simplified Arabic" w:cs="Simplified Arabic"/>
                <w:noProof/>
                <w:sz w:val="24"/>
                <w:szCs w:val="24"/>
                <w:rtl/>
              </w:rPr>
              <w:t>تقسيم اللاعبين الى مجموعتين في منطقة محددة .يقوم المدرب بالقاء الكرة في الهواء لبدء اللعب .ثم تحاول كل مجموعة تمرير الكرة فيما بينهم 10 تمريرات .على اللاعبين عند فقدان احدهم الكرة تذهب للفريق الاخر ويبدأ العد من جديد .</w:t>
            </w:r>
          </w:p>
          <w:p w:rsidR="009C50AA" w:rsidRPr="0073703D" w:rsidRDefault="009C50AA" w:rsidP="009C50AA">
            <w:pPr>
              <w:pStyle w:val="a4"/>
              <w:numPr>
                <w:ilvl w:val="0"/>
                <w:numId w:val="3"/>
              </w:numPr>
              <w:bidi/>
              <w:rPr>
                <w:rFonts w:ascii="Simplified Arabic" w:hAnsi="Simplified Arabic" w:cs="Simplified Arabic"/>
                <w:noProof/>
                <w:sz w:val="24"/>
                <w:szCs w:val="24"/>
              </w:rPr>
            </w:pPr>
            <w:r w:rsidRPr="0073703D">
              <w:rPr>
                <w:rFonts w:ascii="Simplified Arabic" w:hAnsi="Simplified Arabic" w:cs="Simplified Arabic"/>
                <w:noProof/>
                <w:sz w:val="24"/>
                <w:szCs w:val="24"/>
                <w:rtl/>
              </w:rPr>
              <w:t>5 مقابل 4</w:t>
            </w:r>
          </w:p>
          <w:p w:rsidR="009C50AA" w:rsidRPr="0073703D" w:rsidRDefault="009C50AA" w:rsidP="009C50AA">
            <w:pPr>
              <w:pStyle w:val="a4"/>
              <w:numPr>
                <w:ilvl w:val="0"/>
                <w:numId w:val="3"/>
              </w:numPr>
              <w:bidi/>
              <w:rPr>
                <w:rFonts w:ascii="Simplified Arabic" w:hAnsi="Simplified Arabic" w:cs="Simplified Arabic"/>
                <w:noProof/>
                <w:sz w:val="24"/>
                <w:szCs w:val="24"/>
              </w:rPr>
            </w:pPr>
            <w:r w:rsidRPr="0073703D">
              <w:rPr>
                <w:rFonts w:ascii="Simplified Arabic" w:hAnsi="Simplified Arabic" w:cs="Simplified Arabic"/>
                <w:noProof/>
                <w:sz w:val="24"/>
                <w:szCs w:val="24"/>
                <w:rtl/>
              </w:rPr>
              <w:t xml:space="preserve">5 مقابل 5 مع لاعب محايد </w:t>
            </w:r>
          </w:p>
        </w:tc>
      </w:tr>
      <w:tr w:rsidR="009C50AA" w:rsidRPr="00FC1978" w:rsidTr="00CC1238">
        <w:trPr>
          <w:trHeight w:val="3428"/>
          <w:jc w:val="center"/>
        </w:trPr>
        <w:tc>
          <w:tcPr>
            <w:tcW w:w="4754"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lastRenderedPageBreak/>
              <w:drawing>
                <wp:anchor distT="0" distB="0" distL="114300" distR="114300" simplePos="0" relativeHeight="251670528" behindDoc="0" locked="0" layoutInCell="1" allowOverlap="1" wp14:anchorId="04A36EF5" wp14:editId="0CE45A90">
                  <wp:simplePos x="0" y="0"/>
                  <wp:positionH relativeFrom="column">
                    <wp:posOffset>233934</wp:posOffset>
                  </wp:positionH>
                  <wp:positionV relativeFrom="paragraph">
                    <wp:posOffset>30226</wp:posOffset>
                  </wp:positionV>
                  <wp:extent cx="2670048" cy="2011680"/>
                  <wp:effectExtent l="0" t="0" r="0" b="7620"/>
                  <wp:wrapNone/>
                  <wp:docPr id="16" name="صورة 16" descr="E:\المحاضر الدولي نبيل طه\خاص مشرق\كتاب التعليمي\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محاضر الدولي نبيل طه\خاص مشرق\كتاب التعليمي\39.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6861" t="7180" r="19854" b="55681"/>
                          <a:stretch/>
                        </pic:blipFill>
                        <pic:spPr bwMode="auto">
                          <a:xfrm>
                            <a:off x="0" y="0"/>
                            <a:ext cx="2669540" cy="2011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drawing>
                <wp:anchor distT="0" distB="0" distL="114300" distR="114300" simplePos="0" relativeHeight="251673600" behindDoc="0" locked="0" layoutInCell="1" allowOverlap="1" wp14:anchorId="2F730A93" wp14:editId="6B696F15">
                  <wp:simplePos x="0" y="0"/>
                  <wp:positionH relativeFrom="column">
                    <wp:posOffset>104775</wp:posOffset>
                  </wp:positionH>
                  <wp:positionV relativeFrom="paragraph">
                    <wp:posOffset>-6350</wp:posOffset>
                  </wp:positionV>
                  <wp:extent cx="2800985" cy="2047875"/>
                  <wp:effectExtent l="0" t="0" r="0" b="9525"/>
                  <wp:wrapSquare wrapText="bothSides"/>
                  <wp:docPr id="18" name="صورة 18" descr="E:\المحاضر الدولي نبيل طه\خاص مشرق\كتاب التعليمي\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المحاضر الدولي نبيل طه\خاص مشرق\كتاب التعليمي\4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7472" t="5140" r="14393" b="55473"/>
                          <a:stretch/>
                        </pic:blipFill>
                        <pic:spPr bwMode="auto">
                          <a:xfrm>
                            <a:off x="0" y="0"/>
                            <a:ext cx="280098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2066"/>
          <w:jc w:val="center"/>
        </w:trPr>
        <w:tc>
          <w:tcPr>
            <w:tcW w:w="4754"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(10)12-16 لاعب يقفون في دائري . اللاعب الأول ينتمي لفريق (ا) وبجانبه لاعب من فريق (ب) ثم (ا) ثم (ب) وهكذا .كل فريق له كره ويجب عليه تمريرها لثلاث لفات باتجاه عقارب الساعة من دون اسقاط الكرة .الفريق الذي ينتهي من التمرير لثلاث لفات هو الفائز.</w:t>
            </w:r>
          </w:p>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الهدف التمرير والاستلام تجت ضغط الوقت كجزء من المنافسة .</w:t>
            </w:r>
          </w:p>
        </w:tc>
        <w:tc>
          <w:tcPr>
            <w:tcW w:w="4693"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(11)</w:t>
            </w:r>
            <w:r w:rsidR="0073703D" w:rsidRPr="0073703D">
              <w:rPr>
                <w:rFonts w:ascii="Simplified Arabic" w:hAnsi="Simplified Arabic" w:cs="Simplified Arabic" w:hint="cs"/>
                <w:noProof/>
                <w:sz w:val="24"/>
                <w:szCs w:val="24"/>
                <w:rtl/>
              </w:rPr>
              <w:t xml:space="preserve"> </w:t>
            </w:r>
            <w:r w:rsidRPr="0073703D">
              <w:rPr>
                <w:rFonts w:ascii="Simplified Arabic" w:hAnsi="Simplified Arabic" w:cs="Simplified Arabic"/>
                <w:noProof/>
                <w:sz w:val="24"/>
                <w:szCs w:val="24"/>
                <w:rtl/>
              </w:rPr>
              <w:t>يتم وضع صندوق مربع مفتوح في منتصف دائرة قطرها 8 الى 10 متر الفريقان المتنافسان خارج الدئرة في حالة النقص العددي يسيطر القلق ومن المهم الاستحواذ على الكرة داخل الاطار الزمني المحدد ( حتى 3 دقائق) مع محاولة التسجيل اكبر عدد ممكن من الاهداف .</w:t>
            </w:r>
          </w:p>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 xml:space="preserve">الهدف التصويب تحت الضغط وبتركيز عالي </w:t>
            </w:r>
          </w:p>
        </w:tc>
      </w:tr>
      <w:tr w:rsidR="009C50AA" w:rsidRPr="00FC1978" w:rsidTr="00CC1238">
        <w:trPr>
          <w:trHeight w:val="3428"/>
          <w:jc w:val="center"/>
        </w:trPr>
        <w:tc>
          <w:tcPr>
            <w:tcW w:w="4754"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drawing>
                <wp:anchor distT="0" distB="0" distL="114300" distR="114300" simplePos="0" relativeHeight="251671552" behindDoc="0" locked="0" layoutInCell="1" allowOverlap="1" wp14:anchorId="46D775FC" wp14:editId="52D61A0A">
                  <wp:simplePos x="0" y="0"/>
                  <wp:positionH relativeFrom="column">
                    <wp:posOffset>233680</wp:posOffset>
                  </wp:positionH>
                  <wp:positionV relativeFrom="paragraph">
                    <wp:posOffset>113030</wp:posOffset>
                  </wp:positionV>
                  <wp:extent cx="2706370" cy="1862455"/>
                  <wp:effectExtent l="0" t="0" r="0" b="4445"/>
                  <wp:wrapSquare wrapText="bothSides"/>
                  <wp:docPr id="19" name="صورة 19" descr="E:\المحاضر الدولي نبيل طه\خاص مشرق\كتاب التعليمي\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المحاضر الدولي نبيل طه\خاص مشرق\كتاب التعليمي\48.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10531" t="12310" r="13048" b="62211"/>
                          <a:stretch/>
                        </pic:blipFill>
                        <pic:spPr bwMode="auto">
                          <a:xfrm>
                            <a:off x="0" y="0"/>
                            <a:ext cx="2706370" cy="186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drawing>
                <wp:anchor distT="0" distB="0" distL="114300" distR="114300" simplePos="0" relativeHeight="251669504" behindDoc="0" locked="0" layoutInCell="1" allowOverlap="1" wp14:anchorId="7AB1D522" wp14:editId="134A81F3">
                  <wp:simplePos x="0" y="0"/>
                  <wp:positionH relativeFrom="column">
                    <wp:posOffset>104775</wp:posOffset>
                  </wp:positionH>
                  <wp:positionV relativeFrom="paragraph">
                    <wp:posOffset>41275</wp:posOffset>
                  </wp:positionV>
                  <wp:extent cx="2779395" cy="1974850"/>
                  <wp:effectExtent l="0" t="0" r="1905" b="6350"/>
                  <wp:wrapSquare wrapText="bothSides"/>
                  <wp:docPr id="20" name="صورة 20" descr="E:\المحاضر الدولي نبيل طه\خاص مشرق\كتاب التعليمي\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محاضر الدولي نبيل طه\خاص مشرق\كتاب التعليمي\37.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9729" t="16473" r="11489" b="36104"/>
                          <a:stretch/>
                        </pic:blipFill>
                        <pic:spPr bwMode="auto">
                          <a:xfrm>
                            <a:off x="0" y="0"/>
                            <a:ext cx="2779395"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0AA" w:rsidRPr="00FC1978" w:rsidTr="00CC1238">
        <w:trPr>
          <w:trHeight w:val="3428"/>
          <w:jc w:val="center"/>
        </w:trPr>
        <w:tc>
          <w:tcPr>
            <w:tcW w:w="4754"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 xml:space="preserve">تمرين(12) 4ضد2 و 3 ضد 3 عملية تنظيم ملعبان 9×9 متر </w:t>
            </w:r>
          </w:p>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الهدف التمرير لاطول فترة ممكنة .</w:t>
            </w:r>
          </w:p>
          <w:p w:rsidR="009C50AA" w:rsidRPr="0073703D" w:rsidRDefault="009C50AA" w:rsidP="00CC1238">
            <w:pPr>
              <w:bidi/>
              <w:rPr>
                <w:rFonts w:ascii="Simplified Arabic" w:hAnsi="Simplified Arabic" w:cs="Simplified Arabic"/>
                <w:noProof/>
                <w:sz w:val="24"/>
                <w:szCs w:val="24"/>
                <w:rtl/>
                <w:lang w:bidi="ar-IQ"/>
              </w:rPr>
            </w:pPr>
            <w:r w:rsidRPr="0073703D">
              <w:rPr>
                <w:rFonts w:ascii="Simplified Arabic" w:hAnsi="Simplified Arabic" w:cs="Simplified Arabic"/>
                <w:noProof/>
                <w:sz w:val="24"/>
                <w:szCs w:val="24"/>
                <w:rtl/>
              </w:rPr>
              <w:t xml:space="preserve">اما لعب 3 ضد 3 الهدف منها التمرير الى الزميل الواقف على السجاده </w:t>
            </w:r>
          </w:p>
        </w:tc>
        <w:tc>
          <w:tcPr>
            <w:tcW w:w="4693"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(13)تقسيم اللاعبين الى اربع مجموعات كرة واحدة عند كل مجموعة يتم ترقيم الطلاب في كل مجموعة من 1 الى 4 .</w:t>
            </w:r>
          </w:p>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دائما يتم تمرير الكرة  1 الى 2 الى 3 الى 4 والعودة الى 1 . من المهم ان يقوم اللاعب بالجري في مختلف انحاء القاعة اثناء تمرير الكرة .</w:t>
            </w:r>
          </w:p>
        </w:tc>
      </w:tr>
      <w:tr w:rsidR="009C50AA" w:rsidRPr="00FC1978" w:rsidTr="00CC1238">
        <w:trPr>
          <w:trHeight w:val="3428"/>
          <w:jc w:val="center"/>
        </w:trPr>
        <w:tc>
          <w:tcPr>
            <w:tcW w:w="4754"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lastRenderedPageBreak/>
              <w:drawing>
                <wp:anchor distT="0" distB="0" distL="114300" distR="114300" simplePos="0" relativeHeight="251667456" behindDoc="0" locked="0" layoutInCell="1" allowOverlap="1" wp14:anchorId="2C67FFDA" wp14:editId="2CCF06FE">
                  <wp:simplePos x="0" y="0"/>
                  <wp:positionH relativeFrom="column">
                    <wp:posOffset>90805</wp:posOffset>
                  </wp:positionH>
                  <wp:positionV relativeFrom="paragraph">
                    <wp:posOffset>107950</wp:posOffset>
                  </wp:positionV>
                  <wp:extent cx="2844800" cy="1784350"/>
                  <wp:effectExtent l="0" t="0" r="0" b="6350"/>
                  <wp:wrapSquare wrapText="bothSides"/>
                  <wp:docPr id="21" name="صورة 21" descr="E:\المحاضر الدولي نبيل طه\خاص مشرق\كتاب التعليمي\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لمحاضر الدولي نبيل طه\خاص مشرق\كتاب التعليمي\1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714" t="11576" r="14858" b="49319"/>
                          <a:stretch/>
                        </pic:blipFill>
                        <pic:spPr bwMode="auto">
                          <a:xfrm>
                            <a:off x="0" y="0"/>
                            <a:ext cx="284480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93" w:type="dxa"/>
          </w:tcPr>
          <w:p w:rsidR="009C50AA" w:rsidRPr="00FC1978" w:rsidRDefault="009C50AA" w:rsidP="00CC1238">
            <w:pPr>
              <w:bidi/>
              <w:rPr>
                <w:rFonts w:ascii="Simplified Arabic" w:hAnsi="Simplified Arabic" w:cs="Simplified Arabic"/>
                <w:noProof/>
                <w:sz w:val="28"/>
                <w:szCs w:val="28"/>
                <w:rtl/>
              </w:rPr>
            </w:pPr>
            <w:r w:rsidRPr="00FC1978">
              <w:rPr>
                <w:rFonts w:ascii="Simplified Arabic" w:hAnsi="Simplified Arabic" w:cs="Simplified Arabic"/>
                <w:noProof/>
                <w:sz w:val="28"/>
                <w:szCs w:val="28"/>
              </w:rPr>
              <w:drawing>
                <wp:anchor distT="0" distB="0" distL="114300" distR="114300" simplePos="0" relativeHeight="251668480" behindDoc="0" locked="0" layoutInCell="1" allowOverlap="1" wp14:anchorId="1D4C0BFA" wp14:editId="09743729">
                  <wp:simplePos x="0" y="0"/>
                  <wp:positionH relativeFrom="column">
                    <wp:posOffset>-31750</wp:posOffset>
                  </wp:positionH>
                  <wp:positionV relativeFrom="paragraph">
                    <wp:posOffset>29845</wp:posOffset>
                  </wp:positionV>
                  <wp:extent cx="2879090" cy="1864995"/>
                  <wp:effectExtent l="0" t="0" r="0" b="1905"/>
                  <wp:wrapSquare wrapText="bothSides"/>
                  <wp:docPr id="22" name="صورة 22" descr="E:\المحاضر الدولي نبيل طه\خاص مشرق\كتاب التعليمي\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المحاضر الدولي نبيل طه\خاص مشرق\كتاب التعليمي\36.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8824" t="10010" r="12941" b="51624"/>
                          <a:stretch/>
                        </pic:blipFill>
                        <pic:spPr bwMode="auto">
                          <a:xfrm>
                            <a:off x="0" y="0"/>
                            <a:ext cx="287909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0AA" w:rsidRPr="00FC1978" w:rsidTr="009C50AA">
        <w:trPr>
          <w:trHeight w:val="1501"/>
          <w:jc w:val="center"/>
        </w:trPr>
        <w:tc>
          <w:tcPr>
            <w:tcW w:w="4754"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(14) الالعاب المستمرة تعتبر من الانشطة الفعالة في هذه الطريقة باستطاعتك زيادة وتيرة النشاط وانقضاض تاثير المنافسة .</w:t>
            </w:r>
          </w:p>
          <w:p w:rsidR="009C50AA" w:rsidRPr="0073703D" w:rsidRDefault="009C50AA" w:rsidP="00CC1238">
            <w:pPr>
              <w:bidi/>
              <w:rPr>
                <w:rFonts w:ascii="Simplified Arabic" w:hAnsi="Simplified Arabic" w:cs="Simplified Arabic"/>
                <w:noProof/>
                <w:sz w:val="24"/>
                <w:szCs w:val="24"/>
              </w:rPr>
            </w:pPr>
            <w:r w:rsidRPr="0073703D">
              <w:rPr>
                <w:rFonts w:ascii="Simplified Arabic" w:hAnsi="Simplified Arabic" w:cs="Simplified Arabic"/>
                <w:noProof/>
                <w:sz w:val="24"/>
                <w:szCs w:val="24"/>
                <w:rtl/>
              </w:rPr>
              <w:t>تقسم الى مجموعتين والتصويب على المرمى .</w:t>
            </w:r>
          </w:p>
        </w:tc>
        <w:tc>
          <w:tcPr>
            <w:tcW w:w="4693" w:type="dxa"/>
          </w:tcPr>
          <w:p w:rsidR="009C50AA" w:rsidRPr="0073703D" w:rsidRDefault="009C50AA" w:rsidP="00CC1238">
            <w:pPr>
              <w:bidi/>
              <w:rPr>
                <w:rFonts w:ascii="Simplified Arabic" w:hAnsi="Simplified Arabic" w:cs="Simplified Arabic"/>
                <w:noProof/>
                <w:sz w:val="24"/>
                <w:szCs w:val="24"/>
                <w:rtl/>
              </w:rPr>
            </w:pPr>
            <w:r w:rsidRPr="0073703D">
              <w:rPr>
                <w:rFonts w:ascii="Simplified Arabic" w:hAnsi="Simplified Arabic" w:cs="Simplified Arabic"/>
                <w:noProof/>
                <w:sz w:val="24"/>
                <w:szCs w:val="24"/>
                <w:rtl/>
              </w:rPr>
              <w:t>تمرين (15) جميع اللاعبين ياخذون الكرة ويجرون ضمن منطقة محدودة .بينما انت تجري يجب عليك السيطرة التامة على كرتك ، وفي الوقت نفسه تحاول ضرب كرات اللاعبين الاخرين لتخرج عن سيطرتهم اذا فقدت الكرة والحصول عليها مجددا باسرع وقت .</w:t>
            </w:r>
          </w:p>
        </w:tc>
      </w:tr>
    </w:tbl>
    <w:p w:rsidR="0073703D" w:rsidRDefault="0073703D" w:rsidP="0073703D">
      <w:pPr>
        <w:tabs>
          <w:tab w:val="left" w:pos="1076"/>
        </w:tabs>
        <w:bidi/>
        <w:spacing w:after="0" w:line="240" w:lineRule="auto"/>
        <w:jc w:val="center"/>
        <w:rPr>
          <w:rFonts w:ascii="Simplified Arabic" w:hAnsi="Simplified Arabic" w:cs="Simplified Arabic"/>
          <w:sz w:val="28"/>
          <w:szCs w:val="28"/>
          <w:rtl/>
          <w:lang w:bidi="ar-IQ"/>
        </w:rPr>
      </w:pPr>
    </w:p>
    <w:p w:rsidR="00160CDA" w:rsidRPr="0073703D" w:rsidRDefault="00160CDA" w:rsidP="0073703D">
      <w:pPr>
        <w:tabs>
          <w:tab w:val="left" w:pos="1076"/>
        </w:tabs>
        <w:bidi/>
        <w:spacing w:after="0" w:line="240" w:lineRule="auto"/>
        <w:jc w:val="center"/>
        <w:rPr>
          <w:rFonts w:ascii="Simplified Arabic" w:hAnsi="Simplified Arabic" w:cs="Simplified Arabic"/>
          <w:sz w:val="24"/>
          <w:szCs w:val="24"/>
          <w:rtl/>
          <w:lang w:bidi="ar-IQ"/>
        </w:rPr>
      </w:pPr>
      <w:r w:rsidRPr="0073703D">
        <w:rPr>
          <w:rFonts w:ascii="Simplified Arabic" w:hAnsi="Simplified Arabic" w:cs="Simplified Arabic"/>
          <w:sz w:val="24"/>
          <w:szCs w:val="24"/>
          <w:rtl/>
          <w:lang w:bidi="ar-IQ"/>
        </w:rPr>
        <w:t>ملحق(2) بعض الوحدات التعليمية</w:t>
      </w:r>
    </w:p>
    <w:p w:rsidR="0059052C" w:rsidRPr="0073703D" w:rsidRDefault="00E264FE" w:rsidP="00D35B15">
      <w:pPr>
        <w:spacing w:line="240" w:lineRule="auto"/>
        <w:jc w:val="center"/>
        <w:rPr>
          <w:rFonts w:ascii="Simplified Arabic" w:hAnsi="Simplified Arabic" w:cs="Simplified Arabic"/>
          <w:sz w:val="24"/>
          <w:szCs w:val="24"/>
          <w:rtl/>
          <w:lang w:bidi="ar-IQ"/>
        </w:rPr>
      </w:pPr>
      <w:r w:rsidRPr="0073703D">
        <w:rPr>
          <w:rFonts w:ascii="Simplified Arabic" w:hAnsi="Simplified Arabic" w:cs="Simplified Arabic"/>
          <w:sz w:val="24"/>
          <w:szCs w:val="24"/>
          <w:rtl/>
        </w:rPr>
        <w:t>الوحدة التعليمية الاولى</w:t>
      </w:r>
    </w:p>
    <w:tbl>
      <w:tblPr>
        <w:tblStyle w:val="a7"/>
        <w:bidiVisual/>
        <w:tblW w:w="0" w:type="auto"/>
        <w:jc w:val="center"/>
        <w:tblLook w:val="01E0" w:firstRow="1" w:lastRow="1" w:firstColumn="1" w:lastColumn="1" w:noHBand="0" w:noVBand="0"/>
      </w:tblPr>
      <w:tblGrid>
        <w:gridCol w:w="1853"/>
        <w:gridCol w:w="1400"/>
        <w:gridCol w:w="1757"/>
        <w:gridCol w:w="1757"/>
      </w:tblGrid>
      <w:tr w:rsidR="00E264FE" w:rsidRPr="0073703D" w:rsidTr="0073703D">
        <w:trPr>
          <w:trHeight w:val="423"/>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 الهدف من التمرين </w:t>
            </w:r>
          </w:p>
        </w:tc>
        <w:tc>
          <w:tcPr>
            <w:tcW w:w="1400" w:type="dxa"/>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رقم التمرين </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عدد التكرارات </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الراحة بين التكرارات</w:t>
            </w:r>
          </w:p>
        </w:tc>
      </w:tr>
      <w:tr w:rsidR="00E264FE" w:rsidRPr="0073703D" w:rsidTr="0073703D">
        <w:trPr>
          <w:trHeight w:val="423"/>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تعليم المناولة من الاعلى </w:t>
            </w:r>
          </w:p>
        </w:tc>
        <w:tc>
          <w:tcPr>
            <w:tcW w:w="1400"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1</w:t>
            </w:r>
          </w:p>
        </w:tc>
        <w:tc>
          <w:tcPr>
            <w:tcW w:w="1757" w:type="dxa"/>
            <w:vAlign w:val="center"/>
          </w:tcPr>
          <w:p w:rsidR="00E264FE" w:rsidRPr="0073703D" w:rsidRDefault="00E264FE" w:rsidP="00E264FE">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30ثا ×6 تكرارات</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45 </w:t>
            </w:r>
            <w:proofErr w:type="spellStart"/>
            <w:r w:rsidRPr="0073703D">
              <w:rPr>
                <w:rFonts w:ascii="Simplified Arabic" w:hAnsi="Simplified Arabic" w:cs="Simplified Arabic"/>
                <w:sz w:val="24"/>
                <w:szCs w:val="24"/>
                <w:rtl/>
              </w:rPr>
              <w:t>ثا</w:t>
            </w:r>
            <w:proofErr w:type="spellEnd"/>
          </w:p>
        </w:tc>
      </w:tr>
      <w:tr w:rsidR="00E264FE" w:rsidRPr="0073703D" w:rsidTr="0073703D">
        <w:trPr>
          <w:trHeight w:val="405"/>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تغير المراكز مع الالتزام بالواجب</w:t>
            </w:r>
          </w:p>
        </w:tc>
        <w:tc>
          <w:tcPr>
            <w:tcW w:w="1400"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2</w:t>
            </w:r>
          </w:p>
        </w:tc>
        <w:tc>
          <w:tcPr>
            <w:tcW w:w="1757" w:type="dxa"/>
            <w:vAlign w:val="center"/>
          </w:tcPr>
          <w:p w:rsidR="00E264FE" w:rsidRPr="0073703D" w:rsidRDefault="00E264FE" w:rsidP="00E264FE">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45ثا × 4تكرارات </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1.5د</w:t>
            </w:r>
          </w:p>
        </w:tc>
      </w:tr>
      <w:tr w:rsidR="00E264FE" w:rsidRPr="0073703D" w:rsidTr="0073703D">
        <w:trPr>
          <w:trHeight w:val="423"/>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التصويب</w:t>
            </w:r>
          </w:p>
        </w:tc>
        <w:tc>
          <w:tcPr>
            <w:tcW w:w="1400"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8</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60ثا × 5 </w:t>
            </w:r>
            <w:proofErr w:type="spellStart"/>
            <w:r w:rsidRPr="0073703D">
              <w:rPr>
                <w:rFonts w:ascii="Simplified Arabic" w:hAnsi="Simplified Arabic" w:cs="Simplified Arabic"/>
                <w:sz w:val="24"/>
                <w:szCs w:val="24"/>
                <w:rtl/>
              </w:rPr>
              <w:t>تكرارت</w:t>
            </w:r>
            <w:proofErr w:type="spellEnd"/>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1.5د</w:t>
            </w:r>
          </w:p>
        </w:tc>
      </w:tr>
      <w:tr w:rsidR="00E264FE" w:rsidRPr="0073703D" w:rsidTr="0073703D">
        <w:trPr>
          <w:trHeight w:val="423"/>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التوازن والتعاون</w:t>
            </w:r>
          </w:p>
        </w:tc>
        <w:tc>
          <w:tcPr>
            <w:tcW w:w="1400"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4</w:t>
            </w:r>
          </w:p>
        </w:tc>
        <w:tc>
          <w:tcPr>
            <w:tcW w:w="1757" w:type="dxa"/>
            <w:vAlign w:val="center"/>
          </w:tcPr>
          <w:p w:rsidR="00E264FE" w:rsidRPr="0073703D" w:rsidRDefault="00E264FE" w:rsidP="00E264FE">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60 </w:t>
            </w:r>
            <w:proofErr w:type="spellStart"/>
            <w:r w:rsidRPr="0073703D">
              <w:rPr>
                <w:rFonts w:ascii="Simplified Arabic" w:hAnsi="Simplified Arabic" w:cs="Simplified Arabic"/>
                <w:sz w:val="24"/>
                <w:szCs w:val="24"/>
                <w:rtl/>
              </w:rPr>
              <w:t>ثا</w:t>
            </w:r>
            <w:proofErr w:type="spellEnd"/>
            <w:r w:rsidRPr="0073703D">
              <w:rPr>
                <w:rFonts w:ascii="Simplified Arabic" w:hAnsi="Simplified Arabic" w:cs="Simplified Arabic"/>
                <w:sz w:val="24"/>
                <w:szCs w:val="24"/>
                <w:rtl/>
              </w:rPr>
              <w:t xml:space="preserve"> × 6 </w:t>
            </w:r>
            <w:proofErr w:type="spellStart"/>
            <w:r w:rsidRPr="0073703D">
              <w:rPr>
                <w:rFonts w:ascii="Simplified Arabic" w:hAnsi="Simplified Arabic" w:cs="Simplified Arabic"/>
                <w:sz w:val="24"/>
                <w:szCs w:val="24"/>
                <w:rtl/>
              </w:rPr>
              <w:t>تكرارت</w:t>
            </w:r>
            <w:proofErr w:type="spellEnd"/>
            <w:r w:rsidRPr="0073703D">
              <w:rPr>
                <w:rFonts w:ascii="Simplified Arabic" w:hAnsi="Simplified Arabic" w:cs="Simplified Arabic"/>
                <w:sz w:val="24"/>
                <w:szCs w:val="24"/>
                <w:rtl/>
              </w:rPr>
              <w:t xml:space="preserve">  </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45ثا</w:t>
            </w:r>
          </w:p>
        </w:tc>
      </w:tr>
      <w:tr w:rsidR="00E264FE" w:rsidRPr="0073703D" w:rsidTr="0073703D">
        <w:trPr>
          <w:trHeight w:val="423"/>
          <w:jc w:val="center"/>
        </w:trPr>
        <w:tc>
          <w:tcPr>
            <w:tcW w:w="1853"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الدقة </w:t>
            </w:r>
          </w:p>
        </w:tc>
        <w:tc>
          <w:tcPr>
            <w:tcW w:w="1400"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5</w:t>
            </w:r>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 xml:space="preserve">40× 6 </w:t>
            </w:r>
            <w:proofErr w:type="spellStart"/>
            <w:r w:rsidRPr="0073703D">
              <w:rPr>
                <w:rFonts w:ascii="Simplified Arabic" w:hAnsi="Simplified Arabic" w:cs="Simplified Arabic"/>
                <w:sz w:val="24"/>
                <w:szCs w:val="24"/>
                <w:rtl/>
              </w:rPr>
              <w:t>تكرارت</w:t>
            </w:r>
            <w:proofErr w:type="spellEnd"/>
          </w:p>
        </w:tc>
        <w:tc>
          <w:tcPr>
            <w:tcW w:w="1757" w:type="dxa"/>
            <w:vAlign w:val="center"/>
          </w:tcPr>
          <w:p w:rsidR="00E264FE" w:rsidRPr="0073703D" w:rsidRDefault="00E264FE" w:rsidP="00175638">
            <w:pPr>
              <w:jc w:val="center"/>
              <w:rPr>
                <w:rFonts w:ascii="Simplified Arabic" w:hAnsi="Simplified Arabic" w:cs="Simplified Arabic"/>
                <w:sz w:val="24"/>
                <w:szCs w:val="24"/>
                <w:rtl/>
              </w:rPr>
            </w:pPr>
            <w:r w:rsidRPr="0073703D">
              <w:rPr>
                <w:rFonts w:ascii="Simplified Arabic" w:hAnsi="Simplified Arabic" w:cs="Simplified Arabic"/>
                <w:sz w:val="24"/>
                <w:szCs w:val="24"/>
                <w:rtl/>
              </w:rPr>
              <w:t>1.5</w:t>
            </w:r>
          </w:p>
        </w:tc>
      </w:tr>
    </w:tbl>
    <w:p w:rsidR="0073703D" w:rsidRDefault="0073703D" w:rsidP="00E264FE">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8D445D" w:rsidRDefault="008D445D" w:rsidP="008D445D">
      <w:pPr>
        <w:tabs>
          <w:tab w:val="left" w:pos="1076"/>
        </w:tabs>
        <w:bidi/>
        <w:spacing w:after="0" w:line="240" w:lineRule="auto"/>
        <w:jc w:val="center"/>
        <w:rPr>
          <w:rFonts w:ascii="Simplified Arabic" w:hAnsi="Simplified Arabic" w:cs="Simplified Arabic"/>
          <w:sz w:val="24"/>
          <w:szCs w:val="24"/>
          <w:rtl/>
          <w:lang w:bidi="ar-IQ"/>
        </w:rPr>
      </w:pPr>
    </w:p>
    <w:p w:rsidR="0073703D" w:rsidRDefault="0073703D" w:rsidP="0073703D">
      <w:pPr>
        <w:tabs>
          <w:tab w:val="left" w:pos="1076"/>
        </w:tabs>
        <w:bidi/>
        <w:spacing w:after="0" w:line="240" w:lineRule="auto"/>
        <w:jc w:val="center"/>
        <w:rPr>
          <w:rFonts w:ascii="Simplified Arabic" w:hAnsi="Simplified Arabic" w:cs="Simplified Arabic"/>
          <w:sz w:val="24"/>
          <w:szCs w:val="24"/>
          <w:rtl/>
          <w:lang w:bidi="ar-IQ"/>
        </w:rPr>
      </w:pPr>
    </w:p>
    <w:p w:rsidR="009C50AA" w:rsidRPr="008D445D" w:rsidRDefault="00E264FE" w:rsidP="0073703D">
      <w:pPr>
        <w:tabs>
          <w:tab w:val="left" w:pos="1076"/>
        </w:tabs>
        <w:bidi/>
        <w:spacing w:after="0" w:line="240" w:lineRule="auto"/>
        <w:jc w:val="center"/>
        <w:rPr>
          <w:rFonts w:ascii="Simplified Arabic" w:hAnsi="Simplified Arabic" w:cs="Simplified Arabic"/>
          <w:sz w:val="24"/>
          <w:szCs w:val="24"/>
          <w:rtl/>
          <w:lang w:bidi="ar-IQ"/>
        </w:rPr>
      </w:pPr>
      <w:r w:rsidRPr="008D445D">
        <w:rPr>
          <w:rFonts w:ascii="Simplified Arabic" w:hAnsi="Simplified Arabic" w:cs="Simplified Arabic"/>
          <w:sz w:val="24"/>
          <w:szCs w:val="24"/>
          <w:rtl/>
          <w:lang w:bidi="ar-IQ"/>
        </w:rPr>
        <w:lastRenderedPageBreak/>
        <w:t>الوحدة التعليمية (6)</w:t>
      </w:r>
    </w:p>
    <w:tbl>
      <w:tblPr>
        <w:tblStyle w:val="a7"/>
        <w:bidiVisual/>
        <w:tblW w:w="0" w:type="auto"/>
        <w:jc w:val="center"/>
        <w:tblLook w:val="01E0" w:firstRow="1" w:lastRow="1" w:firstColumn="1" w:lastColumn="1" w:noHBand="0" w:noVBand="0"/>
      </w:tblPr>
      <w:tblGrid>
        <w:gridCol w:w="2199"/>
        <w:gridCol w:w="1400"/>
        <w:gridCol w:w="1757"/>
        <w:gridCol w:w="1757"/>
      </w:tblGrid>
      <w:tr w:rsidR="00E264FE" w:rsidRPr="008D445D" w:rsidTr="008D445D">
        <w:trPr>
          <w:trHeight w:val="423"/>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الهدف من التمرين </w:t>
            </w:r>
          </w:p>
        </w:tc>
        <w:tc>
          <w:tcPr>
            <w:tcW w:w="1400" w:type="dxa"/>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رقم التمرين </w:t>
            </w:r>
          </w:p>
        </w:tc>
        <w:tc>
          <w:tcPr>
            <w:tcW w:w="1757"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عدد التكرارات </w:t>
            </w:r>
          </w:p>
        </w:tc>
        <w:tc>
          <w:tcPr>
            <w:tcW w:w="1757"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الراحة بين التكرارات</w:t>
            </w:r>
          </w:p>
        </w:tc>
      </w:tr>
      <w:tr w:rsidR="00E264FE" w:rsidRPr="008D445D" w:rsidTr="008D445D">
        <w:trPr>
          <w:trHeight w:val="423"/>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عملية المناولة من الاعلى </w:t>
            </w:r>
          </w:p>
        </w:tc>
        <w:tc>
          <w:tcPr>
            <w:tcW w:w="1400"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w:t>
            </w:r>
          </w:p>
        </w:tc>
        <w:tc>
          <w:tcPr>
            <w:tcW w:w="1757"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30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7 مرات</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p>
        </w:tc>
      </w:tr>
      <w:tr w:rsidR="00E264FE" w:rsidRPr="008D445D" w:rsidTr="008D445D">
        <w:trPr>
          <w:trHeight w:val="405"/>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تغير المراكز </w:t>
            </w:r>
          </w:p>
        </w:tc>
        <w:tc>
          <w:tcPr>
            <w:tcW w:w="1400"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2</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40ثا ،5 </w:t>
            </w:r>
            <w:proofErr w:type="spellStart"/>
            <w:r w:rsidRPr="008D445D">
              <w:rPr>
                <w:rFonts w:ascii="Simplified Arabic" w:hAnsi="Simplified Arabic" w:cs="Simplified Arabic"/>
                <w:sz w:val="24"/>
                <w:szCs w:val="24"/>
                <w:rtl/>
              </w:rPr>
              <w:t>تكرارت</w:t>
            </w:r>
            <w:proofErr w:type="spellEnd"/>
            <w:r w:rsidRPr="008D445D">
              <w:rPr>
                <w:rFonts w:ascii="Simplified Arabic" w:hAnsi="Simplified Arabic" w:cs="Simplified Arabic"/>
                <w:sz w:val="24"/>
                <w:szCs w:val="24"/>
                <w:rtl/>
              </w:rPr>
              <w:t xml:space="preserve"> </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1 د</w:t>
            </w:r>
          </w:p>
        </w:tc>
      </w:tr>
      <w:tr w:rsidR="00E264FE" w:rsidRPr="008D445D" w:rsidTr="008D445D">
        <w:trPr>
          <w:trHeight w:val="423"/>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التمرير واللعب بنقص العدد</w:t>
            </w:r>
          </w:p>
        </w:tc>
        <w:tc>
          <w:tcPr>
            <w:tcW w:w="1400"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9</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30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6 تكرارات </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p>
        </w:tc>
      </w:tr>
      <w:tr w:rsidR="00E264FE" w:rsidRPr="008D445D" w:rsidTr="008D445D">
        <w:trPr>
          <w:trHeight w:val="423"/>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التمرير والاستلام تحت الضغط</w:t>
            </w:r>
          </w:p>
        </w:tc>
        <w:tc>
          <w:tcPr>
            <w:tcW w:w="1400"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10</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7 تكرارات </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1د – 1.5 د</w:t>
            </w:r>
          </w:p>
        </w:tc>
      </w:tr>
      <w:tr w:rsidR="00E264FE" w:rsidRPr="008D445D" w:rsidTr="008D445D">
        <w:trPr>
          <w:trHeight w:val="423"/>
          <w:jc w:val="center"/>
        </w:trPr>
        <w:tc>
          <w:tcPr>
            <w:tcW w:w="2199"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التمرير</w:t>
            </w:r>
          </w:p>
        </w:tc>
        <w:tc>
          <w:tcPr>
            <w:tcW w:w="1400" w:type="dxa"/>
            <w:vAlign w:val="center"/>
          </w:tcPr>
          <w:p w:rsidR="00E264FE" w:rsidRPr="008D445D" w:rsidRDefault="00E264FE"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12</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40 × 5 تكرارات </w:t>
            </w:r>
          </w:p>
        </w:tc>
        <w:tc>
          <w:tcPr>
            <w:tcW w:w="1757" w:type="dxa"/>
            <w:vAlign w:val="center"/>
          </w:tcPr>
          <w:p w:rsidR="00E264FE"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p>
        </w:tc>
      </w:tr>
    </w:tbl>
    <w:p w:rsidR="00E264FE" w:rsidRPr="008D445D" w:rsidRDefault="00E264FE" w:rsidP="00E264FE">
      <w:pPr>
        <w:tabs>
          <w:tab w:val="left" w:pos="1076"/>
        </w:tabs>
        <w:bidi/>
        <w:spacing w:after="0" w:line="240" w:lineRule="auto"/>
        <w:jc w:val="center"/>
        <w:rPr>
          <w:rFonts w:ascii="Simplified Arabic" w:hAnsi="Simplified Arabic" w:cs="Simplified Arabic"/>
          <w:sz w:val="24"/>
          <w:szCs w:val="24"/>
          <w:rtl/>
          <w:lang w:bidi="ar-IQ"/>
        </w:rPr>
      </w:pPr>
    </w:p>
    <w:p w:rsidR="00DE31DF" w:rsidRPr="008D445D" w:rsidRDefault="00DE31DF" w:rsidP="00DE31DF">
      <w:pPr>
        <w:tabs>
          <w:tab w:val="left" w:pos="1076"/>
        </w:tabs>
        <w:bidi/>
        <w:spacing w:after="0" w:line="240" w:lineRule="auto"/>
        <w:jc w:val="center"/>
        <w:rPr>
          <w:rFonts w:ascii="Simplified Arabic" w:hAnsi="Simplified Arabic" w:cs="Simplified Arabic"/>
          <w:sz w:val="24"/>
          <w:szCs w:val="24"/>
          <w:rtl/>
          <w:lang w:bidi="ar-IQ"/>
        </w:rPr>
      </w:pPr>
      <w:r w:rsidRPr="008D445D">
        <w:rPr>
          <w:rFonts w:ascii="Simplified Arabic" w:hAnsi="Simplified Arabic" w:cs="Simplified Arabic"/>
          <w:sz w:val="24"/>
          <w:szCs w:val="24"/>
          <w:rtl/>
          <w:lang w:bidi="ar-IQ"/>
        </w:rPr>
        <w:t>الوحدة التعليمية (19)</w:t>
      </w:r>
    </w:p>
    <w:tbl>
      <w:tblPr>
        <w:tblStyle w:val="a7"/>
        <w:bidiVisual/>
        <w:tblW w:w="0" w:type="auto"/>
        <w:jc w:val="center"/>
        <w:tblLook w:val="01E0" w:firstRow="1" w:lastRow="1" w:firstColumn="1" w:lastColumn="1" w:noHBand="0" w:noVBand="0"/>
      </w:tblPr>
      <w:tblGrid>
        <w:gridCol w:w="2841"/>
        <w:gridCol w:w="1400"/>
        <w:gridCol w:w="1757"/>
        <w:gridCol w:w="1757"/>
      </w:tblGrid>
      <w:tr w:rsidR="00DE31DF" w:rsidRPr="008D445D" w:rsidTr="008D445D">
        <w:trPr>
          <w:trHeight w:val="423"/>
          <w:jc w:val="center"/>
        </w:trPr>
        <w:tc>
          <w:tcPr>
            <w:tcW w:w="2841"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الهدف من التمرين </w:t>
            </w:r>
          </w:p>
        </w:tc>
        <w:tc>
          <w:tcPr>
            <w:tcW w:w="1400" w:type="dxa"/>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رقم التمرين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عدد التكرارات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الراحة بين التكرارات</w:t>
            </w:r>
          </w:p>
        </w:tc>
      </w:tr>
      <w:tr w:rsidR="00DE31DF" w:rsidRPr="008D445D" w:rsidTr="008D445D">
        <w:trPr>
          <w:trHeight w:val="423"/>
          <w:jc w:val="center"/>
        </w:trPr>
        <w:tc>
          <w:tcPr>
            <w:tcW w:w="2841" w:type="dxa"/>
            <w:vAlign w:val="center"/>
          </w:tcPr>
          <w:p w:rsidR="00DE31DF" w:rsidRPr="008D445D" w:rsidRDefault="00DE31DF" w:rsidP="00DE31DF">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عملية التصويب عند الضغط من الاعلى </w:t>
            </w:r>
          </w:p>
        </w:tc>
        <w:tc>
          <w:tcPr>
            <w:tcW w:w="1400"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11</w:t>
            </w:r>
          </w:p>
        </w:tc>
        <w:tc>
          <w:tcPr>
            <w:tcW w:w="1757" w:type="dxa"/>
            <w:vAlign w:val="center"/>
          </w:tcPr>
          <w:p w:rsidR="00DE31DF" w:rsidRPr="008D445D" w:rsidRDefault="00DE31DF" w:rsidP="00781C52">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30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w:t>
            </w:r>
            <w:r w:rsidR="00781C52" w:rsidRPr="008D445D">
              <w:rPr>
                <w:rFonts w:ascii="Simplified Arabic" w:hAnsi="Simplified Arabic" w:cs="Simplified Arabic"/>
                <w:sz w:val="24"/>
                <w:szCs w:val="24"/>
                <w:rtl/>
              </w:rPr>
              <w:t>6</w:t>
            </w:r>
            <w:r w:rsidRPr="008D445D">
              <w:rPr>
                <w:rFonts w:ascii="Simplified Arabic" w:hAnsi="Simplified Arabic" w:cs="Simplified Arabic"/>
                <w:sz w:val="24"/>
                <w:szCs w:val="24"/>
                <w:rtl/>
              </w:rPr>
              <w:t xml:space="preserve"> مرات</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45 ثا</w:t>
            </w:r>
            <w:r w:rsidR="00781C52" w:rsidRPr="008D445D">
              <w:rPr>
                <w:rFonts w:ascii="Simplified Arabic" w:hAnsi="Simplified Arabic" w:cs="Simplified Arabic"/>
                <w:sz w:val="24"/>
                <w:szCs w:val="24"/>
                <w:rtl/>
              </w:rPr>
              <w:t>-1.5د</w:t>
            </w:r>
            <w:r w:rsidRPr="008D445D">
              <w:rPr>
                <w:rFonts w:ascii="Simplified Arabic" w:hAnsi="Simplified Arabic" w:cs="Simplified Arabic"/>
                <w:sz w:val="24"/>
                <w:szCs w:val="24"/>
                <w:rtl/>
              </w:rPr>
              <w:t xml:space="preserve"> </w:t>
            </w:r>
          </w:p>
        </w:tc>
      </w:tr>
      <w:tr w:rsidR="00DE31DF" w:rsidRPr="008D445D" w:rsidTr="008D445D">
        <w:trPr>
          <w:trHeight w:val="405"/>
          <w:jc w:val="center"/>
        </w:trPr>
        <w:tc>
          <w:tcPr>
            <w:tcW w:w="2841"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الدقة</w:t>
            </w:r>
          </w:p>
        </w:tc>
        <w:tc>
          <w:tcPr>
            <w:tcW w:w="1400"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6</w:t>
            </w:r>
          </w:p>
        </w:tc>
        <w:tc>
          <w:tcPr>
            <w:tcW w:w="1757" w:type="dxa"/>
            <w:vAlign w:val="center"/>
          </w:tcPr>
          <w:p w:rsidR="00DE31DF" w:rsidRPr="008D445D" w:rsidRDefault="00781C52" w:rsidP="00781C52">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60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r w:rsidR="00DE31DF" w:rsidRPr="008D445D">
              <w:rPr>
                <w:rFonts w:ascii="Simplified Arabic" w:hAnsi="Simplified Arabic" w:cs="Simplified Arabic"/>
                <w:sz w:val="24"/>
                <w:szCs w:val="24"/>
                <w:rtl/>
              </w:rPr>
              <w:t xml:space="preserve"> </w:t>
            </w:r>
            <w:r w:rsidRPr="008D445D">
              <w:rPr>
                <w:rFonts w:ascii="Simplified Arabic" w:hAnsi="Simplified Arabic" w:cs="Simplified Arabic"/>
                <w:sz w:val="24"/>
                <w:szCs w:val="24"/>
                <w:rtl/>
              </w:rPr>
              <w:t>6</w:t>
            </w:r>
            <w:r w:rsidR="00DE31DF" w:rsidRPr="008D445D">
              <w:rPr>
                <w:rFonts w:ascii="Simplified Arabic" w:hAnsi="Simplified Arabic" w:cs="Simplified Arabic"/>
                <w:sz w:val="24"/>
                <w:szCs w:val="24"/>
                <w:rtl/>
              </w:rPr>
              <w:t xml:space="preserve">تكرارت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1 د</w:t>
            </w:r>
          </w:p>
        </w:tc>
      </w:tr>
      <w:tr w:rsidR="00DE31DF" w:rsidRPr="008D445D" w:rsidTr="008D445D">
        <w:trPr>
          <w:trHeight w:val="423"/>
          <w:jc w:val="center"/>
        </w:trPr>
        <w:tc>
          <w:tcPr>
            <w:tcW w:w="2841"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التمرير واللعب بنقص العدد</w:t>
            </w:r>
          </w:p>
        </w:tc>
        <w:tc>
          <w:tcPr>
            <w:tcW w:w="1400"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9</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30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 6 تكرارات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p>
        </w:tc>
      </w:tr>
      <w:tr w:rsidR="00DE31DF" w:rsidRPr="008D445D" w:rsidTr="008D445D">
        <w:trPr>
          <w:trHeight w:val="423"/>
          <w:jc w:val="center"/>
        </w:trPr>
        <w:tc>
          <w:tcPr>
            <w:tcW w:w="2841"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الجري بالكرة</w:t>
            </w:r>
          </w:p>
        </w:tc>
        <w:tc>
          <w:tcPr>
            <w:tcW w:w="1400"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13</w:t>
            </w:r>
          </w:p>
        </w:tc>
        <w:tc>
          <w:tcPr>
            <w:tcW w:w="1757" w:type="dxa"/>
            <w:vAlign w:val="center"/>
          </w:tcPr>
          <w:p w:rsidR="00DE31DF" w:rsidRPr="008D445D" w:rsidRDefault="00781C52" w:rsidP="00781C52">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35</w:t>
            </w:r>
            <w:r w:rsidR="00DE31DF" w:rsidRPr="008D445D">
              <w:rPr>
                <w:rFonts w:ascii="Simplified Arabic" w:hAnsi="Simplified Arabic" w:cs="Simplified Arabic"/>
                <w:sz w:val="24"/>
                <w:szCs w:val="24"/>
                <w:rtl/>
              </w:rPr>
              <w:t xml:space="preserve"> </w:t>
            </w:r>
            <w:proofErr w:type="spellStart"/>
            <w:r w:rsidR="00DE31DF" w:rsidRPr="008D445D">
              <w:rPr>
                <w:rFonts w:ascii="Simplified Arabic" w:hAnsi="Simplified Arabic" w:cs="Simplified Arabic"/>
                <w:sz w:val="24"/>
                <w:szCs w:val="24"/>
                <w:rtl/>
              </w:rPr>
              <w:t>ثا</w:t>
            </w:r>
            <w:proofErr w:type="spellEnd"/>
            <w:r w:rsidR="00DE31DF" w:rsidRPr="008D445D">
              <w:rPr>
                <w:rFonts w:ascii="Simplified Arabic" w:hAnsi="Simplified Arabic" w:cs="Simplified Arabic"/>
                <w:sz w:val="24"/>
                <w:szCs w:val="24"/>
                <w:rtl/>
              </w:rPr>
              <w:t xml:space="preserve"> × </w:t>
            </w:r>
            <w:r w:rsidRPr="008D445D">
              <w:rPr>
                <w:rFonts w:ascii="Simplified Arabic" w:hAnsi="Simplified Arabic" w:cs="Simplified Arabic"/>
                <w:sz w:val="24"/>
                <w:szCs w:val="24"/>
                <w:rtl/>
              </w:rPr>
              <w:t>8</w:t>
            </w:r>
            <w:r w:rsidR="00DE31DF" w:rsidRPr="008D445D">
              <w:rPr>
                <w:rFonts w:ascii="Simplified Arabic" w:hAnsi="Simplified Arabic" w:cs="Simplified Arabic"/>
                <w:sz w:val="24"/>
                <w:szCs w:val="24"/>
                <w:rtl/>
              </w:rPr>
              <w:t xml:space="preserve"> تكرارات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1د – 1.5 د</w:t>
            </w:r>
          </w:p>
        </w:tc>
      </w:tr>
      <w:tr w:rsidR="00DE31DF" w:rsidRPr="008D445D" w:rsidTr="008D445D">
        <w:trPr>
          <w:trHeight w:val="423"/>
          <w:jc w:val="center"/>
        </w:trPr>
        <w:tc>
          <w:tcPr>
            <w:tcW w:w="2841"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المنافسة</w:t>
            </w:r>
          </w:p>
        </w:tc>
        <w:tc>
          <w:tcPr>
            <w:tcW w:w="1400"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14</w:t>
            </w:r>
          </w:p>
        </w:tc>
        <w:tc>
          <w:tcPr>
            <w:tcW w:w="1757" w:type="dxa"/>
            <w:vAlign w:val="center"/>
          </w:tcPr>
          <w:p w:rsidR="00DE31DF" w:rsidRPr="008D445D" w:rsidRDefault="00781C52" w:rsidP="00781C52">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50</w:t>
            </w:r>
            <w:r w:rsidR="00DE31DF" w:rsidRPr="008D445D">
              <w:rPr>
                <w:rFonts w:ascii="Simplified Arabic" w:hAnsi="Simplified Arabic" w:cs="Simplified Arabic"/>
                <w:sz w:val="24"/>
                <w:szCs w:val="24"/>
                <w:rtl/>
              </w:rPr>
              <w:t xml:space="preserve"> × </w:t>
            </w:r>
            <w:r w:rsidRPr="008D445D">
              <w:rPr>
                <w:rFonts w:ascii="Simplified Arabic" w:hAnsi="Simplified Arabic" w:cs="Simplified Arabic"/>
                <w:sz w:val="24"/>
                <w:szCs w:val="24"/>
                <w:rtl/>
              </w:rPr>
              <w:t>6</w:t>
            </w:r>
            <w:r w:rsidR="00DE31DF" w:rsidRPr="008D445D">
              <w:rPr>
                <w:rFonts w:ascii="Simplified Arabic" w:hAnsi="Simplified Arabic" w:cs="Simplified Arabic"/>
                <w:sz w:val="24"/>
                <w:szCs w:val="24"/>
                <w:rtl/>
              </w:rPr>
              <w:t xml:space="preserve"> تكرارات </w:t>
            </w:r>
          </w:p>
        </w:tc>
        <w:tc>
          <w:tcPr>
            <w:tcW w:w="1757" w:type="dxa"/>
            <w:vAlign w:val="center"/>
          </w:tcPr>
          <w:p w:rsidR="00DE31DF" w:rsidRPr="008D445D" w:rsidRDefault="00DE31DF" w:rsidP="00175638">
            <w:pPr>
              <w:jc w:val="center"/>
              <w:rPr>
                <w:rFonts w:ascii="Simplified Arabic" w:hAnsi="Simplified Arabic" w:cs="Simplified Arabic"/>
                <w:sz w:val="24"/>
                <w:szCs w:val="24"/>
                <w:rtl/>
              </w:rPr>
            </w:pPr>
            <w:r w:rsidRPr="008D445D">
              <w:rPr>
                <w:rFonts w:ascii="Simplified Arabic" w:hAnsi="Simplified Arabic" w:cs="Simplified Arabic"/>
                <w:sz w:val="24"/>
                <w:szCs w:val="24"/>
                <w:rtl/>
              </w:rPr>
              <w:t xml:space="preserve">45 </w:t>
            </w:r>
            <w:proofErr w:type="spellStart"/>
            <w:r w:rsidRPr="008D445D">
              <w:rPr>
                <w:rFonts w:ascii="Simplified Arabic" w:hAnsi="Simplified Arabic" w:cs="Simplified Arabic"/>
                <w:sz w:val="24"/>
                <w:szCs w:val="24"/>
                <w:rtl/>
              </w:rPr>
              <w:t>ثا</w:t>
            </w:r>
            <w:proofErr w:type="spellEnd"/>
            <w:r w:rsidRPr="008D445D">
              <w:rPr>
                <w:rFonts w:ascii="Simplified Arabic" w:hAnsi="Simplified Arabic" w:cs="Simplified Arabic"/>
                <w:sz w:val="24"/>
                <w:szCs w:val="24"/>
                <w:rtl/>
              </w:rPr>
              <w:t xml:space="preserve"> </w:t>
            </w:r>
          </w:p>
        </w:tc>
      </w:tr>
    </w:tbl>
    <w:p w:rsidR="00DE31DF" w:rsidRPr="008D445D" w:rsidRDefault="00DE31DF" w:rsidP="00DE31DF">
      <w:pPr>
        <w:tabs>
          <w:tab w:val="left" w:pos="1076"/>
        </w:tabs>
        <w:bidi/>
        <w:spacing w:after="0" w:line="240" w:lineRule="auto"/>
        <w:jc w:val="center"/>
        <w:rPr>
          <w:rFonts w:ascii="Simplified Arabic" w:hAnsi="Simplified Arabic" w:cs="Simplified Arabic"/>
          <w:sz w:val="24"/>
          <w:szCs w:val="24"/>
          <w:rtl/>
          <w:lang w:bidi="ar-IQ"/>
        </w:rPr>
      </w:pPr>
    </w:p>
    <w:sectPr w:rsidR="00DE31DF" w:rsidRPr="008D445D" w:rsidSect="004144F5">
      <w:headerReference w:type="default" r:id="rId45"/>
      <w:footerReference w:type="default" r:id="rId46"/>
      <w:pgSz w:w="11906" w:h="16838"/>
      <w:pgMar w:top="1440" w:right="1440" w:bottom="1440" w:left="1440" w:header="720" w:footer="720" w:gutter="0"/>
      <w:pgNumType w:start="197"/>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CC1" w:rsidRDefault="00002CC1" w:rsidP="00F46335">
      <w:pPr>
        <w:spacing w:after="0" w:line="240" w:lineRule="auto"/>
      </w:pPr>
      <w:r>
        <w:separator/>
      </w:r>
    </w:p>
  </w:endnote>
  <w:endnote w:type="continuationSeparator" w:id="0">
    <w:p w:rsidR="00002CC1" w:rsidRDefault="00002CC1" w:rsidP="00F4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291558"/>
      <w:docPartObj>
        <w:docPartGallery w:val="Page Numbers (Bottom of Page)"/>
        <w:docPartUnique/>
      </w:docPartObj>
    </w:sdtPr>
    <w:sdtEndPr>
      <w:rPr>
        <w:rFonts w:ascii="Simplified Arabic" w:hAnsi="Simplified Arabic" w:cs="Simplified Arabic"/>
        <w:sz w:val="24"/>
        <w:szCs w:val="24"/>
      </w:rPr>
    </w:sdtEndPr>
    <w:sdtContent>
      <w:p w:rsidR="004144F5" w:rsidRPr="004144F5" w:rsidRDefault="004144F5" w:rsidP="004144F5">
        <w:pPr>
          <w:pStyle w:val="a6"/>
          <w:jc w:val="center"/>
          <w:rPr>
            <w:rFonts w:ascii="Simplified Arabic" w:hAnsi="Simplified Arabic" w:cs="Simplified Arabic"/>
            <w:sz w:val="24"/>
            <w:szCs w:val="24"/>
          </w:rPr>
        </w:pPr>
        <w:r w:rsidRPr="004144F5">
          <w:rPr>
            <w:rFonts w:ascii="Simplified Arabic" w:hAnsi="Simplified Arabic" w:cs="Simplified Arabic"/>
            <w:sz w:val="24"/>
            <w:szCs w:val="24"/>
          </w:rPr>
          <w:fldChar w:fldCharType="begin"/>
        </w:r>
        <w:r w:rsidRPr="004144F5">
          <w:rPr>
            <w:rFonts w:ascii="Simplified Arabic" w:hAnsi="Simplified Arabic" w:cs="Simplified Arabic"/>
            <w:sz w:val="24"/>
            <w:szCs w:val="24"/>
          </w:rPr>
          <w:instrText>PAGE   \* MERGEFORMAT</w:instrText>
        </w:r>
        <w:r w:rsidRPr="004144F5">
          <w:rPr>
            <w:rFonts w:ascii="Simplified Arabic" w:hAnsi="Simplified Arabic" w:cs="Simplified Arabic"/>
            <w:sz w:val="24"/>
            <w:szCs w:val="24"/>
          </w:rPr>
          <w:fldChar w:fldCharType="separate"/>
        </w:r>
        <w:r w:rsidR="00D63D74" w:rsidRPr="00D63D74">
          <w:rPr>
            <w:rFonts w:ascii="Simplified Arabic" w:hAnsi="Simplified Arabic" w:cs="Simplified Arabic"/>
            <w:noProof/>
            <w:sz w:val="24"/>
            <w:szCs w:val="24"/>
            <w:lang w:val="ar-SA"/>
          </w:rPr>
          <w:t>199</w:t>
        </w:r>
        <w:r w:rsidRPr="004144F5">
          <w:rPr>
            <w:rFonts w:ascii="Simplified Arabic" w:hAnsi="Simplified Arabic" w:cs="Simplified Arabic"/>
            <w:sz w:val="24"/>
            <w:szCs w:val="24"/>
          </w:rPr>
          <w:fldChar w:fldCharType="end"/>
        </w:r>
      </w:p>
    </w:sdtContent>
  </w:sdt>
  <w:p w:rsidR="00FA1228" w:rsidRDefault="00FA122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CC1" w:rsidRDefault="00002CC1" w:rsidP="00F46335">
      <w:pPr>
        <w:spacing w:after="0" w:line="240" w:lineRule="auto"/>
      </w:pPr>
      <w:r>
        <w:separator/>
      </w:r>
    </w:p>
  </w:footnote>
  <w:footnote w:type="continuationSeparator" w:id="0">
    <w:p w:rsidR="00002CC1" w:rsidRDefault="00002CC1" w:rsidP="00F46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28" w:rsidRPr="003027DC" w:rsidRDefault="00FA1228" w:rsidP="003027DC">
    <w:pPr>
      <w:tabs>
        <w:tab w:val="center" w:pos="4153"/>
        <w:tab w:val="right" w:pos="8306"/>
      </w:tabs>
      <w:bidi/>
      <w:spacing w:after="0" w:line="240" w:lineRule="auto"/>
      <w:ind w:right="360"/>
      <w:jc w:val="center"/>
      <w:rPr>
        <w:rFonts w:eastAsia="Calibri"/>
        <w:rtl/>
        <w:lang w:bidi="ar-IQ"/>
      </w:rPr>
    </w:pPr>
    <w:r w:rsidRPr="003027DC">
      <w:rPr>
        <w:rFonts w:cs="PT Bold Heading" w:hint="cs"/>
        <w:b/>
        <w:bCs/>
        <w:sz w:val="28"/>
        <w:szCs w:val="28"/>
        <w:rtl/>
      </w:rPr>
      <w:t xml:space="preserve">   </w:t>
    </w:r>
    <w:r>
      <w:rPr>
        <w:rFonts w:cs="PT Bold Heading" w:hint="cs"/>
        <w:b/>
        <w:bCs/>
        <w:sz w:val="28"/>
        <w:szCs w:val="28"/>
        <w:rtl/>
      </w:rPr>
      <w:t xml:space="preserve">   </w:t>
    </w:r>
    <w:r w:rsidRPr="003027DC">
      <w:rPr>
        <w:rFonts w:cs="PT Bold Heading" w:hint="cs"/>
        <w:b/>
        <w:bCs/>
        <w:sz w:val="28"/>
        <w:szCs w:val="28"/>
        <w:rtl/>
      </w:rPr>
      <w:t xml:space="preserve"> </w:t>
    </w:r>
    <w:r>
      <w:rPr>
        <w:rFonts w:cs="PT Bold Heading" w:hint="cs"/>
        <w:b/>
        <w:bCs/>
        <w:sz w:val="28"/>
        <w:szCs w:val="28"/>
        <w:rtl/>
      </w:rPr>
      <w:t xml:space="preserve">مجلة علوم التربية الرياضية     </w:t>
    </w:r>
    <w:r w:rsidRPr="003027DC">
      <w:rPr>
        <w:rFonts w:cs="PT Bold Heading" w:hint="cs"/>
        <w:b/>
        <w:bCs/>
        <w:sz w:val="28"/>
        <w:szCs w:val="28"/>
        <w:rtl/>
      </w:rPr>
      <w:t xml:space="preserve">      المجلـد8           العـدد 3</w:t>
    </w:r>
    <w:r>
      <w:rPr>
        <w:rFonts w:cs="PT Bold Heading" w:hint="cs"/>
        <w:b/>
        <w:bCs/>
        <w:sz w:val="28"/>
        <w:szCs w:val="28"/>
        <w:rtl/>
      </w:rPr>
      <w:t xml:space="preserve">     </w:t>
    </w:r>
    <w:r w:rsidRPr="003027DC">
      <w:rPr>
        <w:rFonts w:cs="PT Bold Heading" w:hint="cs"/>
        <w:b/>
        <w:bCs/>
        <w:sz w:val="28"/>
        <w:szCs w:val="28"/>
        <w:rtl/>
      </w:rPr>
      <w:t xml:space="preserve">    2015 </w:t>
    </w:r>
    <w:r w:rsidRPr="003027DC">
      <w:rPr>
        <w:rFonts w:hint="cs"/>
        <w:b/>
        <w:bCs/>
        <w:sz w:val="28"/>
        <w:szCs w:val="28"/>
        <w:rtl/>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76D"/>
    <w:multiLevelType w:val="hybridMultilevel"/>
    <w:tmpl w:val="74AEB0CC"/>
    <w:lvl w:ilvl="0" w:tplc="27F8D42A">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E2730"/>
    <w:multiLevelType w:val="hybridMultilevel"/>
    <w:tmpl w:val="B1A22486"/>
    <w:lvl w:ilvl="0" w:tplc="9C3C34E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A901F5"/>
    <w:multiLevelType w:val="hybridMultilevel"/>
    <w:tmpl w:val="A34C2EEE"/>
    <w:lvl w:ilvl="0" w:tplc="1DACB0CA">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
    <w:nsid w:val="3B0C09FD"/>
    <w:multiLevelType w:val="hybridMultilevel"/>
    <w:tmpl w:val="1E3E981A"/>
    <w:lvl w:ilvl="0" w:tplc="8F3ED6B4">
      <w:start w:val="1"/>
      <w:numFmt w:val="bullet"/>
      <w:lvlText w:val=""/>
      <w:lvlJc w:val="left"/>
      <w:pPr>
        <w:ind w:left="785"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E43D29"/>
    <w:multiLevelType w:val="hybridMultilevel"/>
    <w:tmpl w:val="08A4FB76"/>
    <w:lvl w:ilvl="0" w:tplc="3CEEC62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335"/>
    <w:rsid w:val="00002CC1"/>
    <w:rsid w:val="000118AF"/>
    <w:rsid w:val="000378F2"/>
    <w:rsid w:val="000713AA"/>
    <w:rsid w:val="000872F8"/>
    <w:rsid w:val="000D42A2"/>
    <w:rsid w:val="001003C7"/>
    <w:rsid w:val="0010742C"/>
    <w:rsid w:val="00122207"/>
    <w:rsid w:val="0012463A"/>
    <w:rsid w:val="00160CDA"/>
    <w:rsid w:val="00175638"/>
    <w:rsid w:val="001B1ABD"/>
    <w:rsid w:val="001D237F"/>
    <w:rsid w:val="001F5836"/>
    <w:rsid w:val="00211028"/>
    <w:rsid w:val="00223C6B"/>
    <w:rsid w:val="00286A04"/>
    <w:rsid w:val="002A327E"/>
    <w:rsid w:val="002C5183"/>
    <w:rsid w:val="002C7AB1"/>
    <w:rsid w:val="002F79C5"/>
    <w:rsid w:val="003027DC"/>
    <w:rsid w:val="003050F2"/>
    <w:rsid w:val="00314D94"/>
    <w:rsid w:val="00332561"/>
    <w:rsid w:val="00344A5C"/>
    <w:rsid w:val="00382129"/>
    <w:rsid w:val="003928F2"/>
    <w:rsid w:val="004144F5"/>
    <w:rsid w:val="004419E1"/>
    <w:rsid w:val="00472739"/>
    <w:rsid w:val="00495D75"/>
    <w:rsid w:val="004A1D70"/>
    <w:rsid w:val="004C6982"/>
    <w:rsid w:val="004F4CB3"/>
    <w:rsid w:val="00510B78"/>
    <w:rsid w:val="00513D39"/>
    <w:rsid w:val="00534D20"/>
    <w:rsid w:val="0056350F"/>
    <w:rsid w:val="00565CBF"/>
    <w:rsid w:val="00572056"/>
    <w:rsid w:val="0059052C"/>
    <w:rsid w:val="006062A7"/>
    <w:rsid w:val="00610C97"/>
    <w:rsid w:val="00621706"/>
    <w:rsid w:val="00624522"/>
    <w:rsid w:val="00653771"/>
    <w:rsid w:val="00681A67"/>
    <w:rsid w:val="006E4E79"/>
    <w:rsid w:val="00703328"/>
    <w:rsid w:val="007159A8"/>
    <w:rsid w:val="00724572"/>
    <w:rsid w:val="0073703D"/>
    <w:rsid w:val="0076212F"/>
    <w:rsid w:val="00781C52"/>
    <w:rsid w:val="00790683"/>
    <w:rsid w:val="007C0A8C"/>
    <w:rsid w:val="00813362"/>
    <w:rsid w:val="00815695"/>
    <w:rsid w:val="00831601"/>
    <w:rsid w:val="008459C3"/>
    <w:rsid w:val="008C36C7"/>
    <w:rsid w:val="008D445D"/>
    <w:rsid w:val="008D66A0"/>
    <w:rsid w:val="008F0BC9"/>
    <w:rsid w:val="0094427A"/>
    <w:rsid w:val="0096451C"/>
    <w:rsid w:val="00971D93"/>
    <w:rsid w:val="00996389"/>
    <w:rsid w:val="009C50AA"/>
    <w:rsid w:val="009D10B5"/>
    <w:rsid w:val="009E2547"/>
    <w:rsid w:val="009F3356"/>
    <w:rsid w:val="009F76BE"/>
    <w:rsid w:val="00A212A9"/>
    <w:rsid w:val="00A54067"/>
    <w:rsid w:val="00A56DEE"/>
    <w:rsid w:val="00A63030"/>
    <w:rsid w:val="00AD3E1F"/>
    <w:rsid w:val="00AF0C99"/>
    <w:rsid w:val="00B50EED"/>
    <w:rsid w:val="00B54DC9"/>
    <w:rsid w:val="00B64A37"/>
    <w:rsid w:val="00B75669"/>
    <w:rsid w:val="00B90CCD"/>
    <w:rsid w:val="00B920BE"/>
    <w:rsid w:val="00BB0D4D"/>
    <w:rsid w:val="00BB7F0A"/>
    <w:rsid w:val="00BC2975"/>
    <w:rsid w:val="00BD49E6"/>
    <w:rsid w:val="00BD7526"/>
    <w:rsid w:val="00BE7226"/>
    <w:rsid w:val="00BF0477"/>
    <w:rsid w:val="00BF5305"/>
    <w:rsid w:val="00C0245E"/>
    <w:rsid w:val="00C35D14"/>
    <w:rsid w:val="00C5767F"/>
    <w:rsid w:val="00C8197E"/>
    <w:rsid w:val="00C96AC5"/>
    <w:rsid w:val="00CC1238"/>
    <w:rsid w:val="00CD689C"/>
    <w:rsid w:val="00CE20D7"/>
    <w:rsid w:val="00CE33FE"/>
    <w:rsid w:val="00D17DF2"/>
    <w:rsid w:val="00D35B15"/>
    <w:rsid w:val="00D51F42"/>
    <w:rsid w:val="00D63D74"/>
    <w:rsid w:val="00D95F8B"/>
    <w:rsid w:val="00DB4A10"/>
    <w:rsid w:val="00DE31DF"/>
    <w:rsid w:val="00E264FE"/>
    <w:rsid w:val="00E30083"/>
    <w:rsid w:val="00EB54F2"/>
    <w:rsid w:val="00EB5FC5"/>
    <w:rsid w:val="00EC0FE0"/>
    <w:rsid w:val="00F03BDA"/>
    <w:rsid w:val="00F37F7B"/>
    <w:rsid w:val="00F413AD"/>
    <w:rsid w:val="00F46335"/>
    <w:rsid w:val="00F62404"/>
    <w:rsid w:val="00F82615"/>
    <w:rsid w:val="00FA1228"/>
    <w:rsid w:val="00FA1855"/>
    <w:rsid w:val="00FB2984"/>
    <w:rsid w:val="00FC1978"/>
    <w:rsid w:val="00FE2D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335"/>
    <w:rPr>
      <w:rFonts w:ascii="Calibri" w:eastAsia="Times New Roman" w:hAnsi="Calibri" w:cs="Arial"/>
    </w:rPr>
  </w:style>
  <w:style w:type="paragraph" w:styleId="3">
    <w:name w:val="heading 3"/>
    <w:basedOn w:val="a"/>
    <w:next w:val="a0"/>
    <w:link w:val="3Char"/>
    <w:autoRedefine/>
    <w:uiPriority w:val="9"/>
    <w:semiHidden/>
    <w:unhideWhenUsed/>
    <w:qFormat/>
    <w:rsid w:val="00F46335"/>
    <w:pPr>
      <w:keepNext/>
      <w:keepLines/>
      <w:bidi/>
      <w:spacing w:after="0"/>
      <w:outlineLvl w:val="2"/>
    </w:pPr>
    <w:rPr>
      <w:rFonts w:ascii="Traditional Arabic" w:hAnsi="Traditional Arabic" w:cs="Traditional Arabic"/>
      <w:b/>
      <w:bCs/>
      <w:smallCaps/>
      <w:color w:val="000000"/>
      <w:sz w:val="28"/>
      <w:szCs w:val="28"/>
      <w:lang w:val="x-none" w:eastAsia="x-none" w:bidi="ar-IQ"/>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عنوان 3 Char"/>
    <w:basedOn w:val="a1"/>
    <w:link w:val="3"/>
    <w:uiPriority w:val="9"/>
    <w:semiHidden/>
    <w:rsid w:val="00F46335"/>
    <w:rPr>
      <w:rFonts w:ascii="Traditional Arabic" w:eastAsia="Times New Roman" w:hAnsi="Traditional Arabic" w:cs="Traditional Arabic"/>
      <w:b/>
      <w:bCs/>
      <w:smallCaps/>
      <w:color w:val="000000"/>
      <w:sz w:val="28"/>
      <w:szCs w:val="28"/>
      <w:lang w:val="x-none" w:eastAsia="x-none" w:bidi="ar-IQ"/>
    </w:rPr>
  </w:style>
  <w:style w:type="character" w:styleId="Hyperlink">
    <w:name w:val="Hyperlink"/>
    <w:unhideWhenUsed/>
    <w:rsid w:val="00F46335"/>
    <w:rPr>
      <w:color w:val="0000FF"/>
      <w:u w:val="single"/>
    </w:rPr>
  </w:style>
  <w:style w:type="paragraph" w:styleId="a4">
    <w:name w:val="List Paragraph"/>
    <w:basedOn w:val="a"/>
    <w:uiPriority w:val="34"/>
    <w:qFormat/>
    <w:rsid w:val="00F46335"/>
    <w:pPr>
      <w:ind w:left="720"/>
      <w:contextualSpacing/>
    </w:pPr>
  </w:style>
  <w:style w:type="paragraph" w:customStyle="1" w:styleId="TTPAddress">
    <w:name w:val="TTP Address"/>
    <w:basedOn w:val="a"/>
    <w:rsid w:val="00F46335"/>
    <w:pPr>
      <w:autoSpaceDE w:val="0"/>
      <w:autoSpaceDN w:val="0"/>
      <w:spacing w:before="120" w:after="0" w:line="240" w:lineRule="auto"/>
      <w:jc w:val="center"/>
    </w:pPr>
    <w:rPr>
      <w:rFonts w:ascii="Arial" w:hAnsi="Arial"/>
    </w:rPr>
  </w:style>
  <w:style w:type="paragraph" w:customStyle="1" w:styleId="TTPAuthors">
    <w:name w:val="TTP Author(s)"/>
    <w:basedOn w:val="a"/>
    <w:next w:val="TTPAddress"/>
    <w:rsid w:val="00F46335"/>
    <w:pPr>
      <w:autoSpaceDE w:val="0"/>
      <w:autoSpaceDN w:val="0"/>
      <w:spacing w:before="120" w:after="0" w:line="240" w:lineRule="auto"/>
      <w:jc w:val="center"/>
    </w:pPr>
    <w:rPr>
      <w:rFonts w:ascii="Arial" w:hAnsi="Arial"/>
      <w:sz w:val="28"/>
      <w:szCs w:val="28"/>
    </w:rPr>
  </w:style>
  <w:style w:type="paragraph" w:customStyle="1" w:styleId="maintitle">
    <w:name w:val="main title"/>
    <w:basedOn w:val="a"/>
    <w:qFormat/>
    <w:rsid w:val="00F46335"/>
    <w:rPr>
      <w:rFonts w:ascii="Times New Roman" w:hAnsi="Times New Roman" w:cs="Times New Roman"/>
      <w:b/>
      <w:sz w:val="24"/>
    </w:rPr>
  </w:style>
  <w:style w:type="paragraph" w:customStyle="1" w:styleId="papertitle2">
    <w:name w:val="papertitle2"/>
    <w:basedOn w:val="TTPAuthors"/>
    <w:qFormat/>
    <w:rsid w:val="00F46335"/>
  </w:style>
  <w:style w:type="paragraph" w:styleId="a0">
    <w:name w:val="Title"/>
    <w:basedOn w:val="a"/>
    <w:next w:val="a"/>
    <w:link w:val="Char"/>
    <w:uiPriority w:val="10"/>
    <w:qFormat/>
    <w:rsid w:val="00F463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1"/>
    <w:link w:val="a0"/>
    <w:uiPriority w:val="10"/>
    <w:rsid w:val="00F46335"/>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0"/>
    <w:uiPriority w:val="99"/>
    <w:unhideWhenUsed/>
    <w:rsid w:val="00F46335"/>
    <w:pPr>
      <w:tabs>
        <w:tab w:val="center" w:pos="4513"/>
        <w:tab w:val="right" w:pos="9026"/>
      </w:tabs>
      <w:spacing w:after="0" w:line="240" w:lineRule="auto"/>
    </w:pPr>
  </w:style>
  <w:style w:type="character" w:customStyle="1" w:styleId="Char0">
    <w:name w:val="رأس الصفحة Char"/>
    <w:basedOn w:val="a1"/>
    <w:link w:val="a5"/>
    <w:uiPriority w:val="99"/>
    <w:rsid w:val="00F46335"/>
    <w:rPr>
      <w:rFonts w:ascii="Calibri" w:eastAsia="Times New Roman" w:hAnsi="Calibri" w:cs="Arial"/>
    </w:rPr>
  </w:style>
  <w:style w:type="paragraph" w:styleId="a6">
    <w:name w:val="footer"/>
    <w:basedOn w:val="a"/>
    <w:link w:val="Char1"/>
    <w:uiPriority w:val="99"/>
    <w:unhideWhenUsed/>
    <w:rsid w:val="00F46335"/>
    <w:pPr>
      <w:tabs>
        <w:tab w:val="center" w:pos="4513"/>
        <w:tab w:val="right" w:pos="9026"/>
      </w:tabs>
      <w:spacing w:after="0" w:line="240" w:lineRule="auto"/>
    </w:pPr>
  </w:style>
  <w:style w:type="character" w:customStyle="1" w:styleId="Char1">
    <w:name w:val="تذييل الصفحة Char"/>
    <w:basedOn w:val="a1"/>
    <w:link w:val="a6"/>
    <w:uiPriority w:val="99"/>
    <w:rsid w:val="00F46335"/>
    <w:rPr>
      <w:rFonts w:ascii="Calibri" w:eastAsia="Times New Roman" w:hAnsi="Calibri" w:cs="Arial"/>
    </w:rPr>
  </w:style>
  <w:style w:type="paragraph" w:customStyle="1" w:styleId="journalinfo">
    <w:name w:val="journalinfo"/>
    <w:basedOn w:val="a5"/>
    <w:autoRedefine/>
    <w:qFormat/>
    <w:rsid w:val="00F46335"/>
    <w:pPr>
      <w:tabs>
        <w:tab w:val="clear" w:pos="4513"/>
        <w:tab w:val="clear" w:pos="9026"/>
        <w:tab w:val="center" w:pos="4680"/>
        <w:tab w:val="right" w:pos="9360"/>
      </w:tabs>
      <w:jc w:val="center"/>
    </w:pPr>
    <w:rPr>
      <w:sz w:val="18"/>
      <w:szCs w:val="18"/>
    </w:rPr>
  </w:style>
  <w:style w:type="table" w:styleId="a7">
    <w:name w:val="Table Grid"/>
    <w:basedOn w:val="a2"/>
    <w:rsid w:val="004C6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Char2"/>
    <w:unhideWhenUsed/>
    <w:rsid w:val="00653771"/>
    <w:pPr>
      <w:spacing w:after="0" w:line="240" w:lineRule="auto"/>
    </w:pPr>
    <w:rPr>
      <w:rFonts w:asciiTheme="minorHAnsi" w:eastAsiaTheme="minorHAnsi" w:hAnsiTheme="minorHAnsi" w:cstheme="minorBidi"/>
      <w:sz w:val="20"/>
      <w:szCs w:val="20"/>
    </w:rPr>
  </w:style>
  <w:style w:type="character" w:customStyle="1" w:styleId="Char2">
    <w:name w:val="نص حاشية سفلية Char"/>
    <w:basedOn w:val="a1"/>
    <w:link w:val="a8"/>
    <w:uiPriority w:val="99"/>
    <w:rsid w:val="00653771"/>
    <w:rPr>
      <w:sz w:val="20"/>
      <w:szCs w:val="20"/>
    </w:rPr>
  </w:style>
  <w:style w:type="character" w:styleId="a9">
    <w:name w:val="footnote reference"/>
    <w:basedOn w:val="a1"/>
    <w:uiPriority w:val="99"/>
    <w:semiHidden/>
    <w:unhideWhenUsed/>
    <w:rsid w:val="00653771"/>
    <w:rPr>
      <w:vertAlign w:val="superscript"/>
    </w:rPr>
  </w:style>
  <w:style w:type="paragraph" w:styleId="aa">
    <w:name w:val="Balloon Text"/>
    <w:basedOn w:val="a"/>
    <w:link w:val="Char3"/>
    <w:uiPriority w:val="99"/>
    <w:semiHidden/>
    <w:unhideWhenUsed/>
    <w:rsid w:val="009C50AA"/>
    <w:pPr>
      <w:spacing w:after="0" w:line="240" w:lineRule="auto"/>
    </w:pPr>
    <w:rPr>
      <w:rFonts w:ascii="Tahoma" w:hAnsi="Tahoma" w:cs="Tahoma"/>
      <w:sz w:val="16"/>
      <w:szCs w:val="16"/>
    </w:rPr>
  </w:style>
  <w:style w:type="character" w:customStyle="1" w:styleId="Char3">
    <w:name w:val="نص في بالون Char"/>
    <w:basedOn w:val="a1"/>
    <w:link w:val="aa"/>
    <w:uiPriority w:val="99"/>
    <w:semiHidden/>
    <w:rsid w:val="009C50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335"/>
    <w:rPr>
      <w:rFonts w:ascii="Calibri" w:eastAsia="Times New Roman" w:hAnsi="Calibri" w:cs="Arial"/>
    </w:rPr>
  </w:style>
  <w:style w:type="paragraph" w:styleId="3">
    <w:name w:val="heading 3"/>
    <w:basedOn w:val="a"/>
    <w:next w:val="a0"/>
    <w:link w:val="3Char"/>
    <w:autoRedefine/>
    <w:uiPriority w:val="9"/>
    <w:semiHidden/>
    <w:unhideWhenUsed/>
    <w:qFormat/>
    <w:rsid w:val="00F46335"/>
    <w:pPr>
      <w:keepNext/>
      <w:keepLines/>
      <w:bidi/>
      <w:spacing w:after="0"/>
      <w:outlineLvl w:val="2"/>
    </w:pPr>
    <w:rPr>
      <w:rFonts w:ascii="Traditional Arabic" w:hAnsi="Traditional Arabic" w:cs="Traditional Arabic"/>
      <w:b/>
      <w:bCs/>
      <w:smallCaps/>
      <w:color w:val="000000"/>
      <w:sz w:val="28"/>
      <w:szCs w:val="28"/>
      <w:lang w:val="x-none" w:eastAsia="x-none" w:bidi="ar-IQ"/>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عنوان 3 Char"/>
    <w:basedOn w:val="a1"/>
    <w:link w:val="3"/>
    <w:uiPriority w:val="9"/>
    <w:semiHidden/>
    <w:rsid w:val="00F46335"/>
    <w:rPr>
      <w:rFonts w:ascii="Traditional Arabic" w:eastAsia="Times New Roman" w:hAnsi="Traditional Arabic" w:cs="Traditional Arabic"/>
      <w:b/>
      <w:bCs/>
      <w:smallCaps/>
      <w:color w:val="000000"/>
      <w:sz w:val="28"/>
      <w:szCs w:val="28"/>
      <w:lang w:val="x-none" w:eastAsia="x-none" w:bidi="ar-IQ"/>
    </w:rPr>
  </w:style>
  <w:style w:type="character" w:styleId="Hyperlink">
    <w:name w:val="Hyperlink"/>
    <w:unhideWhenUsed/>
    <w:rsid w:val="00F46335"/>
    <w:rPr>
      <w:color w:val="0000FF"/>
      <w:u w:val="single"/>
    </w:rPr>
  </w:style>
  <w:style w:type="paragraph" w:styleId="a4">
    <w:name w:val="List Paragraph"/>
    <w:basedOn w:val="a"/>
    <w:uiPriority w:val="34"/>
    <w:qFormat/>
    <w:rsid w:val="00F46335"/>
    <w:pPr>
      <w:ind w:left="720"/>
      <w:contextualSpacing/>
    </w:pPr>
  </w:style>
  <w:style w:type="paragraph" w:customStyle="1" w:styleId="TTPAddress">
    <w:name w:val="TTP Address"/>
    <w:basedOn w:val="a"/>
    <w:rsid w:val="00F46335"/>
    <w:pPr>
      <w:autoSpaceDE w:val="0"/>
      <w:autoSpaceDN w:val="0"/>
      <w:spacing w:before="120" w:after="0" w:line="240" w:lineRule="auto"/>
      <w:jc w:val="center"/>
    </w:pPr>
    <w:rPr>
      <w:rFonts w:ascii="Arial" w:hAnsi="Arial"/>
    </w:rPr>
  </w:style>
  <w:style w:type="paragraph" w:customStyle="1" w:styleId="TTPAuthors">
    <w:name w:val="TTP Author(s)"/>
    <w:basedOn w:val="a"/>
    <w:next w:val="TTPAddress"/>
    <w:rsid w:val="00F46335"/>
    <w:pPr>
      <w:autoSpaceDE w:val="0"/>
      <w:autoSpaceDN w:val="0"/>
      <w:spacing w:before="120" w:after="0" w:line="240" w:lineRule="auto"/>
      <w:jc w:val="center"/>
    </w:pPr>
    <w:rPr>
      <w:rFonts w:ascii="Arial" w:hAnsi="Arial"/>
      <w:sz w:val="28"/>
      <w:szCs w:val="28"/>
    </w:rPr>
  </w:style>
  <w:style w:type="paragraph" w:customStyle="1" w:styleId="maintitle">
    <w:name w:val="main title"/>
    <w:basedOn w:val="a"/>
    <w:qFormat/>
    <w:rsid w:val="00F46335"/>
    <w:rPr>
      <w:rFonts w:ascii="Times New Roman" w:hAnsi="Times New Roman" w:cs="Times New Roman"/>
      <w:b/>
      <w:sz w:val="24"/>
    </w:rPr>
  </w:style>
  <w:style w:type="paragraph" w:customStyle="1" w:styleId="papertitle2">
    <w:name w:val="papertitle2"/>
    <w:basedOn w:val="TTPAuthors"/>
    <w:qFormat/>
    <w:rsid w:val="00F46335"/>
  </w:style>
  <w:style w:type="paragraph" w:styleId="a0">
    <w:name w:val="Title"/>
    <w:basedOn w:val="a"/>
    <w:next w:val="a"/>
    <w:link w:val="Char"/>
    <w:uiPriority w:val="10"/>
    <w:qFormat/>
    <w:rsid w:val="00F463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1"/>
    <w:link w:val="a0"/>
    <w:uiPriority w:val="10"/>
    <w:rsid w:val="00F46335"/>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0"/>
    <w:uiPriority w:val="99"/>
    <w:unhideWhenUsed/>
    <w:rsid w:val="00F46335"/>
    <w:pPr>
      <w:tabs>
        <w:tab w:val="center" w:pos="4513"/>
        <w:tab w:val="right" w:pos="9026"/>
      </w:tabs>
      <w:spacing w:after="0" w:line="240" w:lineRule="auto"/>
    </w:pPr>
  </w:style>
  <w:style w:type="character" w:customStyle="1" w:styleId="Char0">
    <w:name w:val="رأس الصفحة Char"/>
    <w:basedOn w:val="a1"/>
    <w:link w:val="a5"/>
    <w:uiPriority w:val="99"/>
    <w:rsid w:val="00F46335"/>
    <w:rPr>
      <w:rFonts w:ascii="Calibri" w:eastAsia="Times New Roman" w:hAnsi="Calibri" w:cs="Arial"/>
    </w:rPr>
  </w:style>
  <w:style w:type="paragraph" w:styleId="a6">
    <w:name w:val="footer"/>
    <w:basedOn w:val="a"/>
    <w:link w:val="Char1"/>
    <w:uiPriority w:val="99"/>
    <w:unhideWhenUsed/>
    <w:rsid w:val="00F46335"/>
    <w:pPr>
      <w:tabs>
        <w:tab w:val="center" w:pos="4513"/>
        <w:tab w:val="right" w:pos="9026"/>
      </w:tabs>
      <w:spacing w:after="0" w:line="240" w:lineRule="auto"/>
    </w:pPr>
  </w:style>
  <w:style w:type="character" w:customStyle="1" w:styleId="Char1">
    <w:name w:val="تذييل الصفحة Char"/>
    <w:basedOn w:val="a1"/>
    <w:link w:val="a6"/>
    <w:uiPriority w:val="99"/>
    <w:rsid w:val="00F46335"/>
    <w:rPr>
      <w:rFonts w:ascii="Calibri" w:eastAsia="Times New Roman" w:hAnsi="Calibri" w:cs="Arial"/>
    </w:rPr>
  </w:style>
  <w:style w:type="paragraph" w:customStyle="1" w:styleId="journalinfo">
    <w:name w:val="journalinfo"/>
    <w:basedOn w:val="a5"/>
    <w:autoRedefine/>
    <w:qFormat/>
    <w:rsid w:val="00F46335"/>
    <w:pPr>
      <w:tabs>
        <w:tab w:val="clear" w:pos="4513"/>
        <w:tab w:val="clear" w:pos="9026"/>
        <w:tab w:val="center" w:pos="4680"/>
        <w:tab w:val="right" w:pos="9360"/>
      </w:tabs>
      <w:jc w:val="center"/>
    </w:pPr>
    <w:rPr>
      <w:sz w:val="18"/>
      <w:szCs w:val="18"/>
    </w:rPr>
  </w:style>
  <w:style w:type="table" w:styleId="a7">
    <w:name w:val="Table Grid"/>
    <w:basedOn w:val="a2"/>
    <w:rsid w:val="004C6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Char2"/>
    <w:unhideWhenUsed/>
    <w:rsid w:val="00653771"/>
    <w:pPr>
      <w:spacing w:after="0" w:line="240" w:lineRule="auto"/>
    </w:pPr>
    <w:rPr>
      <w:rFonts w:asciiTheme="minorHAnsi" w:eastAsiaTheme="minorHAnsi" w:hAnsiTheme="minorHAnsi" w:cstheme="minorBidi"/>
      <w:sz w:val="20"/>
      <w:szCs w:val="20"/>
    </w:rPr>
  </w:style>
  <w:style w:type="character" w:customStyle="1" w:styleId="Char2">
    <w:name w:val="نص حاشية سفلية Char"/>
    <w:basedOn w:val="a1"/>
    <w:link w:val="a8"/>
    <w:uiPriority w:val="99"/>
    <w:rsid w:val="00653771"/>
    <w:rPr>
      <w:sz w:val="20"/>
      <w:szCs w:val="20"/>
    </w:rPr>
  </w:style>
  <w:style w:type="character" w:styleId="a9">
    <w:name w:val="footnote reference"/>
    <w:basedOn w:val="a1"/>
    <w:uiPriority w:val="99"/>
    <w:semiHidden/>
    <w:unhideWhenUsed/>
    <w:rsid w:val="00653771"/>
    <w:rPr>
      <w:vertAlign w:val="superscript"/>
    </w:rPr>
  </w:style>
  <w:style w:type="paragraph" w:styleId="aa">
    <w:name w:val="Balloon Text"/>
    <w:basedOn w:val="a"/>
    <w:link w:val="Char3"/>
    <w:uiPriority w:val="99"/>
    <w:semiHidden/>
    <w:unhideWhenUsed/>
    <w:rsid w:val="009C50AA"/>
    <w:pPr>
      <w:spacing w:after="0" w:line="240" w:lineRule="auto"/>
    </w:pPr>
    <w:rPr>
      <w:rFonts w:ascii="Tahoma" w:hAnsi="Tahoma" w:cs="Tahoma"/>
      <w:sz w:val="16"/>
      <w:szCs w:val="16"/>
    </w:rPr>
  </w:style>
  <w:style w:type="character" w:customStyle="1" w:styleId="Char3">
    <w:name w:val="نص في بالون Char"/>
    <w:basedOn w:val="a1"/>
    <w:link w:val="aa"/>
    <w:uiPriority w:val="99"/>
    <w:semiHidden/>
    <w:rsid w:val="009C50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936294">
      <w:bodyDiv w:val="1"/>
      <w:marLeft w:val="0"/>
      <w:marRight w:val="0"/>
      <w:marTop w:val="0"/>
      <w:marBottom w:val="0"/>
      <w:divBdr>
        <w:top w:val="none" w:sz="0" w:space="0" w:color="auto"/>
        <w:left w:val="none" w:sz="0" w:space="0" w:color="auto"/>
        <w:bottom w:val="none" w:sz="0" w:space="0" w:color="auto"/>
        <w:right w:val="none" w:sz="0" w:space="0" w:color="auto"/>
      </w:divBdr>
    </w:div>
    <w:div w:id="199938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ma2003@yahoo.com" TargetMode="Externa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5.wdp"/><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5.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10.wdp"/><Relationship Id="rId41" Type="http://schemas.microsoft.com/office/2007/relationships/hdphoto" Target="media/hdphoto16.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4.wdp"/><Relationship Id="rId40" Type="http://schemas.openxmlformats.org/officeDocument/2006/relationships/image" Target="media/image16.jpeg"/><Relationship Id="rId45"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1.jpeg"/><Relationship Id="rId19" Type="http://schemas.microsoft.com/office/2007/relationships/hdphoto" Target="media/hdphoto5.wdp"/><Relationship Id="rId31" Type="http://schemas.microsoft.com/office/2007/relationships/hdphoto" Target="media/hdphoto11.wdp"/><Relationship Id="rId44" Type="http://schemas.microsoft.com/office/2007/relationships/hdphoto" Target="media/hdphoto17.wdp"/><Relationship Id="rId4" Type="http://schemas.openxmlformats.org/officeDocument/2006/relationships/settings" Target="settings.xml"/><Relationship Id="rId9" Type="http://schemas.openxmlformats.org/officeDocument/2006/relationships/hyperlink" Target="mailto:Mu_ma2003@yahoo.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9.wdp"/><Relationship Id="rId30" Type="http://schemas.openxmlformats.org/officeDocument/2006/relationships/image" Target="media/image11.jpeg"/><Relationship Id="rId35" Type="http://schemas.microsoft.com/office/2007/relationships/hdphoto" Target="media/hdphoto13.wdp"/><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16</Pages>
  <Words>2799</Words>
  <Characters>15956</Characters>
  <Application>Microsoft Office Word</Application>
  <DocSecurity>0</DocSecurity>
  <Lines>132</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18718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Dr.Mushrek</dc:creator>
  <cp:lastModifiedBy>ALBURAQ</cp:lastModifiedBy>
  <cp:revision>72</cp:revision>
  <cp:lastPrinted>2015-06-29T09:21:00Z</cp:lastPrinted>
  <dcterms:created xsi:type="dcterms:W3CDTF">2015-04-05T05:35:00Z</dcterms:created>
  <dcterms:modified xsi:type="dcterms:W3CDTF">2015-09-16T07:27:00Z</dcterms:modified>
</cp:coreProperties>
</file>