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22" w:rsidRPr="003D3E22" w:rsidRDefault="003D3E22" w:rsidP="0037151C">
      <w:pPr>
        <w:rPr>
          <w:rFonts w:ascii="Simplified Arabic" w:hAnsi="Simplified Arabic" w:cs="Simplified Arabic"/>
          <w:sz w:val="28"/>
          <w:szCs w:val="28"/>
        </w:rPr>
      </w:pPr>
      <w:r w:rsidRPr="003D3E22">
        <w:rPr>
          <w:rFonts w:ascii="Simplified Arabic" w:hAnsi="Simplified Arabic" w:cs="Simplified Arabic"/>
          <w:sz w:val="28"/>
          <w:szCs w:val="28"/>
          <w:rtl/>
        </w:rPr>
        <w:t>تأثير تمرينات بط</w:t>
      </w:r>
      <w:r w:rsidR="00A41366">
        <w:rPr>
          <w:rFonts w:ascii="Simplified Arabic" w:hAnsi="Simplified Arabic" w:cs="Simplified Arabic"/>
          <w:sz w:val="28"/>
          <w:szCs w:val="28"/>
          <w:rtl/>
        </w:rPr>
        <w:t>ريقة التدريب الفتري مرتفع الشدة</w:t>
      </w:r>
      <w:r w:rsidR="00A41366">
        <w:rPr>
          <w:rFonts w:ascii="Simplified Arabic" w:hAnsi="Simplified Arabic" w:cs="Simplified Arabic" w:hint="cs"/>
          <w:sz w:val="28"/>
          <w:szCs w:val="28"/>
          <w:rtl/>
        </w:rPr>
        <w:t xml:space="preserve"> </w:t>
      </w:r>
      <w:r w:rsidRPr="003D3E22">
        <w:rPr>
          <w:rFonts w:ascii="Simplified Arabic" w:hAnsi="Simplified Arabic" w:cs="Simplified Arabic"/>
          <w:sz w:val="28"/>
          <w:szCs w:val="28"/>
          <w:rtl/>
        </w:rPr>
        <w:t xml:space="preserve">في تطوير القوة المميزة بالسرعة للعضلات العاملة وسرعة أداء بعض الحركات من الوقوف وبعض المتغيرات الفسيولوجية لدى لاعبي الجودو الشباب </w:t>
      </w:r>
    </w:p>
    <w:p w:rsidR="0037151C" w:rsidRDefault="0037151C" w:rsidP="00C81EBE">
      <w:pPr>
        <w:ind w:left="36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أ.م.د. </w:t>
      </w:r>
      <w:r w:rsidR="003D3E22" w:rsidRPr="003D3E22">
        <w:rPr>
          <w:rFonts w:ascii="Simplified Arabic" w:hAnsi="Simplified Arabic" w:cs="Simplified Arabic"/>
          <w:sz w:val="28"/>
          <w:szCs w:val="28"/>
          <w:rtl/>
          <w:lang w:bidi="ar-IQ"/>
        </w:rPr>
        <w:t>صادق يوسف محمد</w:t>
      </w:r>
    </w:p>
    <w:p w:rsidR="00C81EBE" w:rsidRDefault="0037151C" w:rsidP="00C81EBE">
      <w:pPr>
        <w:bidi w:val="0"/>
        <w:spacing w:after="200"/>
        <w:jc w:val="center"/>
      </w:pPr>
      <w:r>
        <w:rPr>
          <w:rFonts w:ascii="Simplified Arabic" w:hAnsi="Simplified Arabic" w:cs="Simplified Arabic" w:hint="cs"/>
          <w:sz w:val="28"/>
          <w:szCs w:val="28"/>
          <w:rtl/>
          <w:lang w:bidi="ar-IQ"/>
        </w:rPr>
        <w:t xml:space="preserve">العراق. </w:t>
      </w:r>
      <w:r w:rsidR="00292DF2" w:rsidRPr="00292DF2">
        <w:rPr>
          <w:rFonts w:ascii="Simplified Arabic" w:hAnsi="Simplified Arabic" w:cs="Simplified Arabic"/>
          <w:sz w:val="28"/>
          <w:szCs w:val="28"/>
          <w:rtl/>
          <w:lang w:bidi="ar-IQ"/>
        </w:rPr>
        <w:t>جامعة ذي قار</w:t>
      </w:r>
      <w:r>
        <w:rPr>
          <w:rFonts w:ascii="Simplified Arabic" w:hAnsi="Simplified Arabic" w:cs="Simplified Arabic" w:hint="cs"/>
          <w:sz w:val="28"/>
          <w:szCs w:val="28"/>
          <w:rtl/>
          <w:lang w:bidi="ar-IQ"/>
        </w:rPr>
        <w:t xml:space="preserve">. </w:t>
      </w:r>
      <w:r w:rsidR="00292DF2" w:rsidRPr="00292DF2">
        <w:rPr>
          <w:rFonts w:ascii="Simplified Arabic" w:hAnsi="Simplified Arabic" w:cs="Simplified Arabic"/>
          <w:sz w:val="28"/>
          <w:szCs w:val="28"/>
          <w:rtl/>
          <w:lang w:bidi="ar-IQ"/>
        </w:rPr>
        <w:t>كلية التربية البدنية وعلوم الرياضة</w:t>
      </w:r>
      <w:r w:rsidR="003D3E22" w:rsidRPr="003D3E22">
        <w:rPr>
          <w:rFonts w:ascii="Simplified Arabic" w:hAnsi="Simplified Arabic" w:cs="Simplified Arabic"/>
          <w:sz w:val="28"/>
          <w:szCs w:val="28"/>
          <w:rtl/>
          <w:lang w:bidi="ar-IQ"/>
        </w:rPr>
        <w:t xml:space="preserve">  </w:t>
      </w:r>
    </w:p>
    <w:p w:rsidR="00C81EBE" w:rsidRPr="00C81EBE" w:rsidRDefault="00C81EBE" w:rsidP="00C81EBE">
      <w:pPr>
        <w:pBdr>
          <w:bottom w:val="single" w:sz="12" w:space="1" w:color="auto"/>
        </w:pBdr>
        <w:bidi w:val="0"/>
        <w:spacing w:after="200"/>
        <w:jc w:val="center"/>
      </w:pPr>
      <w:hyperlink r:id="rId9" w:history="1">
        <w:r w:rsidRPr="00C81EBE">
          <w:rPr>
            <w:rStyle w:val="Hyperlink"/>
            <w:color w:val="auto"/>
            <w:u w:val="none"/>
          </w:rPr>
          <w:t>Sadeq_85@yahoo.com</w:t>
        </w:r>
      </w:hyperlink>
    </w:p>
    <w:p w:rsidR="00B64360" w:rsidRPr="003D3E22" w:rsidRDefault="0037151C" w:rsidP="00E51792">
      <w:pPr>
        <w:ind w:left="36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B64360" w:rsidRPr="003D3E22">
        <w:rPr>
          <w:rFonts w:ascii="Simplified Arabic" w:hAnsi="Simplified Arabic" w:cs="Simplified Arabic"/>
          <w:sz w:val="28"/>
          <w:szCs w:val="28"/>
          <w:rtl/>
          <w:lang w:bidi="ar-IQ"/>
        </w:rPr>
        <w:t>ملخص</w:t>
      </w:r>
    </w:p>
    <w:p w:rsidR="00F559C1" w:rsidRPr="003D3E22" w:rsidRDefault="00B64360" w:rsidP="0037151C">
      <w:pPr>
        <w:pStyle w:val="ae"/>
        <w:spacing w:line="240" w:lineRule="auto"/>
        <w:ind w:left="0" w:firstLine="0"/>
        <w:jc w:val="both"/>
        <w:rPr>
          <w:rFonts w:ascii="Simplified Arabic" w:hAnsi="Simplified Arabic"/>
          <w:lang w:bidi="ar-IQ"/>
        </w:rPr>
      </w:pPr>
      <w:r w:rsidRPr="003D3E22">
        <w:rPr>
          <w:rFonts w:ascii="Simplified Arabic" w:hAnsi="Simplified Arabic"/>
          <w:rtl/>
          <w:lang w:bidi="ar-IQ"/>
        </w:rPr>
        <w:t xml:space="preserve">تركز موضوع البحث في معرفة </w:t>
      </w:r>
      <w:r w:rsidR="00393F42" w:rsidRPr="003D3E22">
        <w:rPr>
          <w:rFonts w:ascii="Simplified Arabic" w:hAnsi="Simplified Arabic"/>
          <w:rtl/>
        </w:rPr>
        <w:t>تأثير تمرينات</w:t>
      </w:r>
      <w:r w:rsidR="009B1CC1" w:rsidRPr="003D3E22">
        <w:rPr>
          <w:rFonts w:ascii="Simplified Arabic" w:hAnsi="Simplified Arabic"/>
          <w:rtl/>
        </w:rPr>
        <w:t xml:space="preserve"> بطريقة التدريب الفتري مرتفع الشدة  في تطوير القوة المميزة بالسرعة للعضلات العاملة وسرعة أداء بعض الحركات من الوقوف وبعض </w:t>
      </w:r>
      <w:r w:rsidR="00393F42" w:rsidRPr="003D3E22">
        <w:rPr>
          <w:rFonts w:ascii="Simplified Arabic" w:hAnsi="Simplified Arabic"/>
          <w:rtl/>
        </w:rPr>
        <w:t>المتغيرات الفسيولوجية</w:t>
      </w:r>
      <w:r w:rsidR="009B1CC1" w:rsidRPr="003D3E22">
        <w:rPr>
          <w:rFonts w:ascii="Simplified Arabic" w:hAnsi="Simplified Arabic"/>
          <w:rtl/>
        </w:rPr>
        <w:t xml:space="preserve"> لدى لاعبي الجودو الشباب </w:t>
      </w:r>
      <w:r w:rsidRPr="003D3E22">
        <w:rPr>
          <w:rFonts w:ascii="Simplified Arabic" w:hAnsi="Simplified Arabic"/>
          <w:rtl/>
        </w:rPr>
        <w:t xml:space="preserve">ودلت </w:t>
      </w:r>
      <w:r w:rsidRPr="003D3E22">
        <w:rPr>
          <w:rFonts w:ascii="Simplified Arabic" w:hAnsi="Simplified Arabic"/>
          <w:rtl/>
          <w:lang w:bidi="ar-IQ"/>
        </w:rPr>
        <w:t xml:space="preserve">نتائج الدراسة على </w:t>
      </w:r>
      <w:r w:rsidRPr="003D3E22">
        <w:rPr>
          <w:rFonts w:ascii="Simplified Arabic" w:hAnsi="Simplified Arabic"/>
          <w:rtl/>
        </w:rPr>
        <w:t>وج</w:t>
      </w:r>
      <w:r w:rsidR="009B1CC1" w:rsidRPr="003D3E22">
        <w:rPr>
          <w:rFonts w:ascii="Simplified Arabic" w:hAnsi="Simplified Arabic"/>
          <w:rtl/>
        </w:rPr>
        <w:t>ود فروق معنوية ذات دلالة إحصائية بين</w:t>
      </w:r>
      <w:r w:rsidRPr="003D3E22">
        <w:rPr>
          <w:rFonts w:ascii="Simplified Arabic" w:hAnsi="Simplified Arabic"/>
          <w:rtl/>
        </w:rPr>
        <w:t xml:space="preserve"> ا</w:t>
      </w:r>
      <w:r w:rsidR="009B1CC1" w:rsidRPr="003D3E22">
        <w:rPr>
          <w:rFonts w:ascii="Simplified Arabic" w:hAnsi="Simplified Arabic"/>
          <w:rtl/>
        </w:rPr>
        <w:t xml:space="preserve">لاختبارات القبلية والبعدية </w:t>
      </w:r>
      <w:r w:rsidR="00F559C1" w:rsidRPr="003D3E22">
        <w:rPr>
          <w:rFonts w:ascii="Simplified Arabic" w:hAnsi="Simplified Arabic"/>
          <w:rtl/>
        </w:rPr>
        <w:t xml:space="preserve">في تطوير القوة المميزة بالسرعة للعضلات العاملة وسرعة أداء بعض الحركات من الوقوف </w:t>
      </w:r>
      <w:r w:rsidR="009B1CC1" w:rsidRPr="003D3E22">
        <w:rPr>
          <w:rFonts w:ascii="Simplified Arabic" w:hAnsi="Simplified Arabic"/>
          <w:rtl/>
        </w:rPr>
        <w:t xml:space="preserve">لمجموعتي البحث الضابطة والتجريبية </w:t>
      </w:r>
      <w:r w:rsidR="00F559C1" w:rsidRPr="003D3E22">
        <w:rPr>
          <w:rFonts w:ascii="Simplified Arabic" w:hAnsi="Simplified Arabic"/>
          <w:rtl/>
        </w:rPr>
        <w:t xml:space="preserve">ولصالح المجموعة التجريبية ، وكذلك على عدم وجود فروق معنوية ذات دلالة إحصائية بين القياسات القبلية والبعدية لنسب بعض مكونات الدم لمجموعتي البحث الضابطة والتجريبية </w:t>
      </w:r>
      <w:r w:rsidR="00F559C1" w:rsidRPr="003D3E22">
        <w:rPr>
          <w:rFonts w:ascii="Simplified Arabic" w:hAnsi="Simplified Arabic"/>
          <w:rtl/>
          <w:lang w:bidi="ar-IQ"/>
        </w:rPr>
        <w:t xml:space="preserve">، وقد أوصى الباحث </w:t>
      </w:r>
    </w:p>
    <w:p w:rsidR="00F559C1" w:rsidRPr="003D3E22" w:rsidRDefault="00F559C1" w:rsidP="00BC5326">
      <w:pPr>
        <w:jc w:val="both"/>
        <w:rPr>
          <w:rFonts w:ascii="Simplified Arabic" w:hAnsi="Simplified Arabic" w:cs="Simplified Arabic"/>
          <w:sz w:val="28"/>
          <w:szCs w:val="28"/>
          <w:rtl/>
        </w:rPr>
      </w:pPr>
      <w:r w:rsidRPr="003D3E22">
        <w:rPr>
          <w:rFonts w:ascii="Simplified Arabic" w:hAnsi="Simplified Arabic" w:cs="Simplified Arabic"/>
          <w:sz w:val="28"/>
          <w:szCs w:val="28"/>
          <w:rtl/>
        </w:rPr>
        <w:t>ضرورة اطلاع المدربين على نتائج الأبحاث التي تجرى على اللاعبين لكي يتسنى لهم وضع المنهج التدريبي</w:t>
      </w:r>
    </w:p>
    <w:p w:rsidR="00B64360" w:rsidRDefault="00F559C1" w:rsidP="00B959A7">
      <w:pPr>
        <w:jc w:val="both"/>
        <w:rPr>
          <w:rFonts w:ascii="Simplified Arabic" w:hAnsi="Simplified Arabic" w:cs="Simplified Arabic"/>
          <w:sz w:val="28"/>
          <w:szCs w:val="28"/>
          <w:rtl/>
        </w:rPr>
      </w:pPr>
      <w:r w:rsidRPr="003D3E22">
        <w:rPr>
          <w:rFonts w:ascii="Simplified Arabic" w:hAnsi="Simplified Arabic" w:cs="Simplified Arabic"/>
          <w:sz w:val="28"/>
          <w:szCs w:val="28"/>
          <w:rtl/>
        </w:rPr>
        <w:t>الملائم وأجراء دراسة نفسها ولكن بمتغيرات فسيولوجية وبايوكيميائية أخرى .</w:t>
      </w:r>
    </w:p>
    <w:p w:rsidR="000A2E77" w:rsidRDefault="000A2E77" w:rsidP="00B959A7">
      <w:pPr>
        <w:jc w:val="both"/>
        <w:rPr>
          <w:rFonts w:ascii="Simplified Arabic" w:hAnsi="Simplified Arabic" w:cs="Simplified Arabic"/>
          <w:sz w:val="28"/>
          <w:szCs w:val="28"/>
          <w:rtl/>
        </w:rPr>
      </w:pPr>
    </w:p>
    <w:p w:rsidR="0037151C" w:rsidRDefault="000A2E77" w:rsidP="00B959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الكلمات المفتاحية : </w:t>
      </w:r>
      <w:r>
        <w:rPr>
          <w:rFonts w:ascii="Simplified Arabic" w:hAnsi="Simplified Arabic" w:cs="Simplified Arabic"/>
          <w:sz w:val="28"/>
          <w:szCs w:val="28"/>
          <w:rtl/>
        </w:rPr>
        <w:t>التدريب الفتري</w:t>
      </w:r>
      <w:r>
        <w:rPr>
          <w:rFonts w:ascii="Simplified Arabic" w:hAnsi="Simplified Arabic" w:cs="Simplified Arabic" w:hint="cs"/>
          <w:sz w:val="28"/>
          <w:szCs w:val="28"/>
          <w:rtl/>
        </w:rPr>
        <w:t xml:space="preserve"> , </w:t>
      </w:r>
      <w:r w:rsidRPr="003D3E22">
        <w:rPr>
          <w:rFonts w:ascii="Simplified Arabic" w:hAnsi="Simplified Arabic" w:cs="Simplified Arabic"/>
          <w:sz w:val="28"/>
          <w:szCs w:val="28"/>
          <w:rtl/>
        </w:rPr>
        <w:t>القوة المميزة بالسرعة</w:t>
      </w:r>
      <w:r>
        <w:rPr>
          <w:rFonts w:ascii="Simplified Arabic" w:hAnsi="Simplified Arabic" w:cs="Simplified Arabic" w:hint="cs"/>
          <w:sz w:val="28"/>
          <w:szCs w:val="28"/>
          <w:rtl/>
        </w:rPr>
        <w:t xml:space="preserve"> , </w:t>
      </w:r>
      <w:r w:rsidRPr="003D3E22">
        <w:rPr>
          <w:rFonts w:ascii="Simplified Arabic" w:hAnsi="Simplified Arabic" w:cs="Simplified Arabic"/>
          <w:sz w:val="28"/>
          <w:szCs w:val="28"/>
          <w:rtl/>
        </w:rPr>
        <w:t>الجودو</w:t>
      </w: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37151C" w:rsidRDefault="0037151C" w:rsidP="00B959A7">
      <w:pPr>
        <w:jc w:val="both"/>
        <w:rPr>
          <w:rFonts w:ascii="Simplified Arabic" w:hAnsi="Simplified Arabic" w:cs="Simplified Arabic"/>
          <w:sz w:val="28"/>
          <w:szCs w:val="28"/>
          <w:rtl/>
        </w:rPr>
      </w:pPr>
    </w:p>
    <w:p w:rsidR="00C81EBE" w:rsidRPr="00C81EBE" w:rsidRDefault="00C81EBE" w:rsidP="00C81EBE">
      <w:pPr>
        <w:bidi w:val="0"/>
        <w:spacing w:after="200" w:line="480" w:lineRule="auto"/>
        <w:jc w:val="center"/>
        <w:rPr>
          <w:sz w:val="22"/>
          <w:szCs w:val="22"/>
        </w:rPr>
      </w:pPr>
      <w:r w:rsidRPr="00C81EBE">
        <w:rPr>
          <w:sz w:val="22"/>
          <w:szCs w:val="22"/>
        </w:rPr>
        <w:lastRenderedPageBreak/>
        <w:t>The impact of intensive periodical training on the development of explosive power of muscles, speed of performance in some standing movements, and some physiological variables among the young Judo players</w:t>
      </w:r>
    </w:p>
    <w:p w:rsidR="00C81EBE" w:rsidRPr="00C81EBE" w:rsidRDefault="00C81EBE" w:rsidP="00C81EBE">
      <w:pPr>
        <w:bidi w:val="0"/>
        <w:spacing w:after="200" w:line="480" w:lineRule="auto"/>
        <w:jc w:val="center"/>
      </w:pPr>
      <w:r w:rsidRPr="00C81EBE">
        <w:t>A.P. SadeqYousef Mohammed</w:t>
      </w:r>
    </w:p>
    <w:p w:rsidR="00C81EBE" w:rsidRDefault="00C81EBE" w:rsidP="00C81EBE">
      <w:pPr>
        <w:bidi w:val="0"/>
        <w:spacing w:after="200" w:line="480" w:lineRule="auto"/>
        <w:jc w:val="center"/>
      </w:pPr>
      <w:r w:rsidRPr="00C81EBE">
        <w:t>Iraq, DhiQar University, Faculty of Physical Education and Sport Science</w:t>
      </w:r>
    </w:p>
    <w:p w:rsidR="00C81EBE" w:rsidRDefault="00685BB7" w:rsidP="007668A4">
      <w:pPr>
        <w:pBdr>
          <w:bottom w:val="single" w:sz="12" w:space="2" w:color="auto"/>
        </w:pBdr>
        <w:bidi w:val="0"/>
        <w:spacing w:after="200" w:line="480" w:lineRule="auto"/>
        <w:jc w:val="center"/>
      </w:pPr>
      <w:hyperlink r:id="rId10" w:history="1">
        <w:r w:rsidRPr="00685BB7">
          <w:rPr>
            <w:rStyle w:val="Hyperlink"/>
            <w:color w:val="auto"/>
            <w:u w:val="none"/>
          </w:rPr>
          <w:t>Sadeq_85@</w:t>
        </w:r>
        <w:r w:rsidRPr="007668A4">
          <w:rPr>
            <w:rStyle w:val="Hyperlink"/>
            <w:color w:val="auto"/>
            <w:u w:val="none"/>
          </w:rPr>
          <w:t>yahoo.com</w:t>
        </w:r>
      </w:hyperlink>
    </w:p>
    <w:p w:rsidR="00C81EBE" w:rsidRPr="00C81EBE" w:rsidRDefault="00C81EBE" w:rsidP="00685BB7">
      <w:pPr>
        <w:bidi w:val="0"/>
        <w:spacing w:after="200" w:line="480" w:lineRule="auto"/>
        <w:jc w:val="center"/>
      </w:pPr>
      <w:bookmarkStart w:id="0" w:name="_GoBack"/>
      <w:bookmarkEnd w:id="0"/>
      <w:r w:rsidRPr="00C81EBE">
        <w:t>Abstract</w:t>
      </w:r>
    </w:p>
    <w:p w:rsidR="00C81EBE" w:rsidRPr="00C81EBE" w:rsidRDefault="00C81EBE" w:rsidP="00C81EBE">
      <w:pPr>
        <w:bidi w:val="0"/>
        <w:spacing w:after="200" w:line="480" w:lineRule="auto"/>
        <w:jc w:val="both"/>
      </w:pPr>
      <w:r w:rsidRPr="00C81EBE">
        <w:t xml:space="preserve">The research aimed mainly to identify the effect of intensive periodical training on the development  of explosive power of muscles, speed of performance in some standing movements, and some physiological variables among the young Judo players. The research results showed that there were significant statistical differences between the pretests and the post-tests in developing the explosive power of muscles and speed of performance in some standing movements for the two groups of study, the experimental and control groups, and for the favor of the experimental group. </w:t>
      </w:r>
      <w:proofErr w:type="spellStart"/>
      <w:r w:rsidRPr="00C81EBE">
        <w:t>Additionally,there</w:t>
      </w:r>
      <w:proofErr w:type="spellEnd"/>
      <w:r w:rsidRPr="00C81EBE">
        <w:t xml:space="preserve"> was not any significant statistical differences between the pre and post </w:t>
      </w:r>
      <w:proofErr w:type="spellStart"/>
      <w:r w:rsidRPr="00C81EBE">
        <w:t>meansurements</w:t>
      </w:r>
      <w:proofErr w:type="spellEnd"/>
      <w:r w:rsidRPr="00C81EBE">
        <w:t xml:space="preserve">, which were attributed to the blood components of the two groups. </w:t>
      </w:r>
    </w:p>
    <w:p w:rsidR="00C81EBE" w:rsidRPr="00C81EBE" w:rsidRDefault="00C81EBE" w:rsidP="00C81EBE">
      <w:pPr>
        <w:bidi w:val="0"/>
        <w:spacing w:after="200" w:line="480" w:lineRule="auto"/>
        <w:jc w:val="both"/>
      </w:pPr>
      <w:r w:rsidRPr="00C81EBE">
        <w:t xml:space="preserve">The researcher recommended that it was necessary to let the coaches know about the results of the study which was conducted to players so that a proper training curriculum could established. He also recommended to </w:t>
      </w:r>
      <w:proofErr w:type="spellStart"/>
      <w:r w:rsidRPr="00C81EBE">
        <w:t>reconduct</w:t>
      </w:r>
      <w:proofErr w:type="spellEnd"/>
      <w:r w:rsidRPr="00C81EBE">
        <w:t xml:space="preserve"> the same research but on other physiological and biochemical variables. </w:t>
      </w:r>
    </w:p>
    <w:p w:rsidR="00C81EBE" w:rsidRPr="00C81EBE" w:rsidRDefault="00C81EBE" w:rsidP="00C81EBE">
      <w:pPr>
        <w:bidi w:val="0"/>
        <w:spacing w:after="200" w:line="480" w:lineRule="auto"/>
        <w:jc w:val="both"/>
      </w:pPr>
      <w:r w:rsidRPr="00C81EBE">
        <w:t>Keywords: Periodical training, explosive power, Judo</w:t>
      </w:r>
    </w:p>
    <w:p w:rsidR="00DF0F61" w:rsidRPr="003D3E22" w:rsidRDefault="00C81EBE" w:rsidP="00685BB7">
      <w:pPr>
        <w:jc w:val="both"/>
        <w:rPr>
          <w:rFonts w:ascii="Simplified Arabic" w:hAnsi="Simplified Arabic" w:cs="Simplified Arabic"/>
          <w:sz w:val="28"/>
          <w:szCs w:val="28"/>
          <w:rtl/>
        </w:rPr>
      </w:pPr>
      <w:r w:rsidRPr="00C81EBE">
        <w:br w:type="page"/>
      </w:r>
      <w:r w:rsidR="00D51287">
        <w:rPr>
          <w:rFonts w:ascii="Simplified Arabic" w:hAnsi="Simplified Arabic" w:cs="Simplified Arabic" w:hint="cs"/>
          <w:sz w:val="28"/>
          <w:szCs w:val="28"/>
          <w:rtl/>
        </w:rPr>
        <w:lastRenderedPageBreak/>
        <w:t xml:space="preserve">1- المقدمة : </w:t>
      </w:r>
    </w:p>
    <w:p w:rsidR="00DC5708" w:rsidRPr="003D3E22" w:rsidRDefault="00DF0F61" w:rsidP="00FA4F1D">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يعتمد التدريب الرياضي الحديث على </w:t>
      </w:r>
      <w:r w:rsidR="00882F85" w:rsidRPr="003D3E22">
        <w:rPr>
          <w:rFonts w:ascii="Simplified Arabic" w:hAnsi="Simplified Arabic" w:cs="Simplified Arabic"/>
          <w:sz w:val="28"/>
          <w:szCs w:val="28"/>
          <w:rtl/>
        </w:rPr>
        <w:t>الأسس</w:t>
      </w:r>
      <w:r w:rsidRPr="003D3E22">
        <w:rPr>
          <w:rFonts w:ascii="Simplified Arabic" w:hAnsi="Simplified Arabic" w:cs="Simplified Arabic"/>
          <w:sz w:val="28"/>
          <w:szCs w:val="28"/>
          <w:rtl/>
        </w:rPr>
        <w:t xml:space="preserve"> العلمية وبالأخص على العلوم الإنسانية والميكانيكية والطبية </w:t>
      </w:r>
      <w:r w:rsidR="00522685" w:rsidRPr="003D3E22">
        <w:rPr>
          <w:rFonts w:ascii="Simplified Arabic" w:hAnsi="Simplified Arabic" w:cs="Simplified Arabic"/>
          <w:snapToGrid w:val="0"/>
          <w:sz w:val="28"/>
          <w:szCs w:val="28"/>
          <w:rtl/>
        </w:rPr>
        <w:t>و</w:t>
      </w:r>
      <w:r w:rsidR="00DC5708" w:rsidRPr="003D3E22">
        <w:rPr>
          <w:rFonts w:ascii="Simplified Arabic" w:hAnsi="Simplified Arabic" w:cs="Simplified Arabic"/>
          <w:snapToGrid w:val="0"/>
          <w:sz w:val="28"/>
          <w:szCs w:val="28"/>
          <w:rtl/>
        </w:rPr>
        <w:t xml:space="preserve">إن كل نوع من الفعاليات الرياضية يحتاج </w:t>
      </w:r>
      <w:r w:rsidR="001134B6" w:rsidRPr="003D3E22">
        <w:rPr>
          <w:rFonts w:ascii="Simplified Arabic" w:hAnsi="Simplified Arabic" w:cs="Simplified Arabic"/>
          <w:snapToGrid w:val="0"/>
          <w:sz w:val="28"/>
          <w:szCs w:val="28"/>
          <w:rtl/>
        </w:rPr>
        <w:t xml:space="preserve">إلى متطلبات بدنية </w:t>
      </w:r>
      <w:r w:rsidR="00DC5708" w:rsidRPr="003D3E22">
        <w:rPr>
          <w:rFonts w:ascii="Simplified Arabic" w:hAnsi="Simplified Arabic" w:cs="Simplified Arabic"/>
          <w:snapToGrid w:val="0"/>
          <w:sz w:val="28"/>
          <w:szCs w:val="28"/>
          <w:rtl/>
        </w:rPr>
        <w:t>خاصة بها، وعلى المدرب إن يكون لديه الإلمام التام بها عند تحديد طرائق</w:t>
      </w:r>
      <w:r w:rsidR="00DC5708" w:rsidRPr="003D3E22">
        <w:rPr>
          <w:rFonts w:ascii="Simplified Arabic" w:hAnsi="Simplified Arabic" w:cs="Simplified Arabic"/>
          <w:snapToGrid w:val="0"/>
          <w:sz w:val="28"/>
          <w:szCs w:val="28"/>
          <w:rtl/>
          <w:lang w:bidi="ar-IQ"/>
        </w:rPr>
        <w:t xml:space="preserve"> التدريب</w:t>
      </w:r>
      <w:r w:rsidR="00DC5708" w:rsidRPr="003D3E22">
        <w:rPr>
          <w:rFonts w:ascii="Simplified Arabic" w:hAnsi="Simplified Arabic" w:cs="Simplified Arabic"/>
          <w:snapToGrid w:val="0"/>
          <w:sz w:val="28"/>
          <w:szCs w:val="28"/>
          <w:rtl/>
        </w:rPr>
        <w:t xml:space="preserve"> الري</w:t>
      </w:r>
      <w:r w:rsidR="00522685" w:rsidRPr="003D3E22">
        <w:rPr>
          <w:rFonts w:ascii="Simplified Arabic" w:hAnsi="Simplified Arabic" w:cs="Simplified Arabic"/>
          <w:snapToGrid w:val="0"/>
          <w:sz w:val="28"/>
          <w:szCs w:val="28"/>
          <w:rtl/>
        </w:rPr>
        <w:t>اضي، لكون كل قدرة بدنية</w:t>
      </w:r>
      <w:r w:rsidR="00DC5708" w:rsidRPr="003D3E22">
        <w:rPr>
          <w:rFonts w:ascii="Simplified Arabic" w:hAnsi="Simplified Arabic" w:cs="Simplified Arabic"/>
          <w:snapToGrid w:val="0"/>
          <w:sz w:val="28"/>
          <w:szCs w:val="28"/>
          <w:rtl/>
        </w:rPr>
        <w:t xml:space="preserve"> له</w:t>
      </w:r>
      <w:r w:rsidR="001134B6" w:rsidRPr="003D3E22">
        <w:rPr>
          <w:rFonts w:ascii="Simplified Arabic" w:hAnsi="Simplified Arabic" w:cs="Simplified Arabic"/>
          <w:snapToGrid w:val="0"/>
          <w:sz w:val="28"/>
          <w:szCs w:val="28"/>
          <w:rtl/>
        </w:rPr>
        <w:t xml:space="preserve">ا طريقة خاصة في التدريب </w:t>
      </w:r>
      <w:r w:rsidR="00DC5708" w:rsidRPr="003D3E22">
        <w:rPr>
          <w:rFonts w:ascii="Simplified Arabic" w:hAnsi="Simplified Arabic" w:cs="Simplified Arabic"/>
          <w:snapToGrid w:val="0"/>
          <w:sz w:val="28"/>
          <w:szCs w:val="28"/>
          <w:rtl/>
        </w:rPr>
        <w:t>م</w:t>
      </w:r>
      <w:r w:rsidR="001134B6" w:rsidRPr="003D3E22">
        <w:rPr>
          <w:rFonts w:ascii="Simplified Arabic" w:hAnsi="Simplified Arabic" w:cs="Simplified Arabic"/>
          <w:snapToGrid w:val="0"/>
          <w:sz w:val="28"/>
          <w:szCs w:val="28"/>
          <w:rtl/>
        </w:rPr>
        <w:t>ما يؤدي  العمل على تنميتها لتمك</w:t>
      </w:r>
      <w:r w:rsidR="00DC5708" w:rsidRPr="003D3E22">
        <w:rPr>
          <w:rFonts w:ascii="Simplified Arabic" w:hAnsi="Simplified Arabic" w:cs="Simplified Arabic"/>
          <w:snapToGrid w:val="0"/>
          <w:sz w:val="28"/>
          <w:szCs w:val="28"/>
          <w:rtl/>
        </w:rPr>
        <w:t xml:space="preserve">ن الرياضي من القدرة على إتقان فن الأداء الحركي </w:t>
      </w:r>
      <w:r w:rsidR="00FA4F1D">
        <w:rPr>
          <w:rFonts w:ascii="Simplified Arabic" w:hAnsi="Simplified Arabic" w:cs="Simplified Arabic"/>
          <w:snapToGrid w:val="0"/>
          <w:sz w:val="28"/>
          <w:szCs w:val="28"/>
          <w:rtl/>
        </w:rPr>
        <w:t>(</w:t>
      </w:r>
      <w:r w:rsidR="001134B6" w:rsidRPr="003D3E22">
        <w:rPr>
          <w:rFonts w:ascii="Simplified Arabic" w:hAnsi="Simplified Arabic" w:cs="Simplified Arabic"/>
          <w:snapToGrid w:val="0"/>
          <w:sz w:val="28"/>
          <w:szCs w:val="28"/>
          <w:rtl/>
        </w:rPr>
        <w:t xml:space="preserve">المهاري) إذ إن </w:t>
      </w:r>
      <w:r w:rsidR="00DC5708" w:rsidRPr="003D3E22">
        <w:rPr>
          <w:rFonts w:ascii="Simplified Arabic" w:hAnsi="Simplified Arabic" w:cs="Simplified Arabic"/>
          <w:snapToGrid w:val="0"/>
          <w:sz w:val="28"/>
          <w:szCs w:val="28"/>
          <w:rtl/>
        </w:rPr>
        <w:t>تنفيذ فن الأداء الحركي بشكل متقن يكون دليل البناء البدني الجي</w:t>
      </w:r>
      <w:r w:rsidR="001134B6" w:rsidRPr="003D3E22">
        <w:rPr>
          <w:rFonts w:ascii="Simplified Arabic" w:hAnsi="Simplified Arabic" w:cs="Simplified Arabic"/>
          <w:snapToGrid w:val="0"/>
          <w:sz w:val="28"/>
          <w:szCs w:val="28"/>
          <w:rtl/>
        </w:rPr>
        <w:t xml:space="preserve">د ، </w:t>
      </w:r>
      <w:r w:rsidR="00882F85" w:rsidRPr="003D3E22">
        <w:rPr>
          <w:rFonts w:ascii="Simplified Arabic" w:hAnsi="Simplified Arabic" w:cs="Simplified Arabic"/>
          <w:snapToGrid w:val="0"/>
          <w:sz w:val="28"/>
          <w:szCs w:val="28"/>
          <w:rtl/>
        </w:rPr>
        <w:t xml:space="preserve">فضلا عن ذلك يعد </w:t>
      </w:r>
      <w:r w:rsidR="00DC5708" w:rsidRPr="003D3E22">
        <w:rPr>
          <w:rFonts w:ascii="Simplified Arabic" w:hAnsi="Simplified Arabic" w:cs="Simplified Arabic"/>
          <w:snapToGrid w:val="0"/>
          <w:sz w:val="28"/>
          <w:szCs w:val="28"/>
          <w:rtl/>
        </w:rPr>
        <w:t xml:space="preserve">أحد العوامل المهمة التي يتأسس عليها نجاح الأداء للوصول إلى أعلى المستويات الرياضية </w:t>
      </w:r>
      <w:r w:rsidR="00522685" w:rsidRPr="003D3E22">
        <w:rPr>
          <w:rFonts w:ascii="Simplified Arabic" w:hAnsi="Simplified Arabic" w:cs="Simplified Arabic"/>
          <w:snapToGrid w:val="0"/>
          <w:sz w:val="28"/>
          <w:szCs w:val="28"/>
          <w:rtl/>
        </w:rPr>
        <w:t>، وان تنمية وترقية هذه القدرات</w:t>
      </w:r>
      <w:r w:rsidR="00DC5708" w:rsidRPr="003D3E22">
        <w:rPr>
          <w:rFonts w:ascii="Simplified Arabic" w:hAnsi="Simplified Arabic" w:cs="Simplified Arabic"/>
          <w:snapToGrid w:val="0"/>
          <w:sz w:val="28"/>
          <w:szCs w:val="28"/>
          <w:rtl/>
        </w:rPr>
        <w:t xml:space="preserve"> الخاصة يرتبط ارتباطا وثيقا بعملية تنمية المهارات الحركية.</w:t>
      </w:r>
    </w:p>
    <w:p w:rsidR="00DC5708" w:rsidRPr="003D3E22" w:rsidRDefault="001134B6" w:rsidP="006A5747">
      <w:pPr>
        <w:widowControl w:val="0"/>
        <w:jc w:val="both"/>
        <w:rPr>
          <w:rFonts w:ascii="Simplified Arabic" w:hAnsi="Simplified Arabic" w:cs="Simplified Arabic"/>
          <w:snapToGrid w:val="0"/>
          <w:sz w:val="28"/>
          <w:szCs w:val="28"/>
          <w:rtl/>
        </w:rPr>
      </w:pPr>
      <w:r w:rsidRPr="003D3E22">
        <w:rPr>
          <w:rFonts w:ascii="Simplified Arabic" w:hAnsi="Simplified Arabic" w:cs="Simplified Arabic"/>
          <w:snapToGrid w:val="0"/>
          <w:sz w:val="28"/>
          <w:szCs w:val="28"/>
          <w:rtl/>
        </w:rPr>
        <w:t>تعد طريقة التدريب الفتري مرتفع الشدة هو</w:t>
      </w:r>
      <w:r w:rsidR="00DC5708" w:rsidRPr="003D3E22">
        <w:rPr>
          <w:rFonts w:ascii="Simplified Arabic" w:hAnsi="Simplified Arabic" w:cs="Simplified Arabic"/>
          <w:snapToGrid w:val="0"/>
          <w:sz w:val="28"/>
          <w:szCs w:val="28"/>
          <w:rtl/>
        </w:rPr>
        <w:t xml:space="preserve"> أحد الوسائل </w:t>
      </w:r>
      <w:r w:rsidRPr="003D3E22">
        <w:rPr>
          <w:rFonts w:ascii="Simplified Arabic" w:hAnsi="Simplified Arabic" w:cs="Simplified Arabic"/>
          <w:snapToGrid w:val="0"/>
          <w:sz w:val="28"/>
          <w:szCs w:val="28"/>
          <w:rtl/>
        </w:rPr>
        <w:t>التدريبية ل</w:t>
      </w:r>
      <w:r w:rsidR="00DC5708" w:rsidRPr="003D3E22">
        <w:rPr>
          <w:rFonts w:ascii="Simplified Arabic" w:hAnsi="Simplified Arabic" w:cs="Simplified Arabic"/>
          <w:snapToGrid w:val="0"/>
          <w:sz w:val="28"/>
          <w:szCs w:val="28"/>
          <w:rtl/>
        </w:rPr>
        <w:t>لقوة</w:t>
      </w:r>
      <w:r w:rsidRPr="003D3E22">
        <w:rPr>
          <w:rFonts w:ascii="Simplified Arabic" w:hAnsi="Simplified Arabic" w:cs="Simplified Arabic"/>
          <w:snapToGrid w:val="0"/>
          <w:sz w:val="28"/>
          <w:szCs w:val="28"/>
          <w:rtl/>
        </w:rPr>
        <w:t xml:space="preserve"> المميزة بالسرعة</w:t>
      </w:r>
      <w:r w:rsidR="00DC5708" w:rsidRPr="003D3E22">
        <w:rPr>
          <w:rFonts w:ascii="Simplified Arabic" w:hAnsi="Simplified Arabic" w:cs="Simplified Arabic"/>
          <w:snapToGrid w:val="0"/>
          <w:sz w:val="28"/>
          <w:szCs w:val="28"/>
          <w:rtl/>
        </w:rPr>
        <w:t xml:space="preserve"> التي يمكن استخدامها بمجال واسع لتطوير ردود الأفعال العضلية والتي تؤدي حتما الى </w:t>
      </w:r>
      <w:r w:rsidR="009C39AF" w:rsidRPr="003D3E22">
        <w:rPr>
          <w:rFonts w:ascii="Simplified Arabic" w:hAnsi="Simplified Arabic" w:cs="Simplified Arabic"/>
          <w:snapToGrid w:val="0"/>
          <w:sz w:val="28"/>
          <w:szCs w:val="28"/>
          <w:rtl/>
        </w:rPr>
        <w:t>إنتاج</w:t>
      </w:r>
      <w:r w:rsidR="00DC5708" w:rsidRPr="003D3E22">
        <w:rPr>
          <w:rFonts w:ascii="Simplified Arabic" w:hAnsi="Simplified Arabic" w:cs="Simplified Arabic"/>
          <w:snapToGrid w:val="0"/>
          <w:sz w:val="28"/>
          <w:szCs w:val="28"/>
          <w:rtl/>
        </w:rPr>
        <w:t xml:space="preserve"> مختلف الحركات الرياضية التي يمكن الاستعانة بها من الناحية الميدانية خصوصا في مجال  التدريب الرياضي الذي له علاقة بتطوير القوة الخاصة لمختلف الألعاب الرياضية </w:t>
      </w:r>
      <w:r w:rsidRPr="003D3E22">
        <w:rPr>
          <w:rFonts w:ascii="Simplified Arabic" w:hAnsi="Simplified Arabic" w:cs="Simplified Arabic"/>
          <w:snapToGrid w:val="0"/>
          <w:sz w:val="28"/>
          <w:szCs w:val="28"/>
          <w:rtl/>
        </w:rPr>
        <w:t>ومنه</w:t>
      </w:r>
      <w:r w:rsidR="00882F85" w:rsidRPr="003D3E22">
        <w:rPr>
          <w:rFonts w:ascii="Simplified Arabic" w:hAnsi="Simplified Arabic" w:cs="Simplified Arabic"/>
          <w:snapToGrid w:val="0"/>
          <w:sz w:val="28"/>
          <w:szCs w:val="28"/>
          <w:rtl/>
        </w:rPr>
        <w:t>ا لعبة الجودو</w:t>
      </w:r>
      <w:r w:rsidR="00DC5708" w:rsidRPr="003D3E22">
        <w:rPr>
          <w:rFonts w:ascii="Simplified Arabic" w:hAnsi="Simplified Arabic" w:cs="Simplified Arabic"/>
          <w:snapToGrid w:val="0"/>
          <w:sz w:val="28"/>
          <w:szCs w:val="28"/>
          <w:rtl/>
        </w:rPr>
        <w:t xml:space="preserve"> ،</w:t>
      </w:r>
      <w:r w:rsidR="00882F85" w:rsidRPr="003D3E22">
        <w:rPr>
          <w:rFonts w:ascii="Simplified Arabic" w:hAnsi="Simplified Arabic" w:cs="Simplified Arabic"/>
          <w:snapToGrid w:val="0"/>
          <w:sz w:val="28"/>
          <w:szCs w:val="28"/>
          <w:rtl/>
        </w:rPr>
        <w:t xml:space="preserve"> </w:t>
      </w:r>
      <w:r w:rsidR="006A5747" w:rsidRPr="003D3E22">
        <w:rPr>
          <w:rFonts w:ascii="Simplified Arabic" w:hAnsi="Simplified Arabic" w:cs="Simplified Arabic"/>
          <w:snapToGrid w:val="0"/>
          <w:sz w:val="28"/>
          <w:szCs w:val="28"/>
          <w:rtl/>
        </w:rPr>
        <w:t>حيث يشكل وزن الجسم الخصم</w:t>
      </w:r>
      <w:r w:rsidR="00DC5708" w:rsidRPr="003D3E22">
        <w:rPr>
          <w:rFonts w:ascii="Simplified Arabic" w:hAnsi="Simplified Arabic" w:cs="Simplified Arabic"/>
          <w:snapToGrid w:val="0"/>
          <w:sz w:val="28"/>
          <w:szCs w:val="28"/>
          <w:rtl/>
        </w:rPr>
        <w:t xml:space="preserve"> مقاومة  تتغلب عليها العضلات الداخلية خصوصا عند أداء </w:t>
      </w:r>
      <w:r w:rsidR="006A5747" w:rsidRPr="003D3E22">
        <w:rPr>
          <w:rFonts w:ascii="Simplified Arabic" w:hAnsi="Simplified Arabic" w:cs="Simplified Arabic"/>
          <w:snapToGrid w:val="0"/>
          <w:sz w:val="28"/>
          <w:szCs w:val="28"/>
          <w:rtl/>
        </w:rPr>
        <w:t>الحركات الخاصة بلعبة</w:t>
      </w:r>
      <w:r w:rsidR="00DC5708" w:rsidRPr="003D3E22">
        <w:rPr>
          <w:rFonts w:ascii="Simplified Arabic" w:hAnsi="Simplified Arabic" w:cs="Simplified Arabic"/>
          <w:snapToGrid w:val="0"/>
          <w:sz w:val="28"/>
          <w:szCs w:val="28"/>
          <w:rtl/>
        </w:rPr>
        <w:t xml:space="preserve"> والتي تحتوي على العديد من الحركات الدورانية الثانوية التي تحصل في أجزاء الجسم </w:t>
      </w:r>
      <w:r w:rsidR="00FA4F1D">
        <w:rPr>
          <w:rFonts w:ascii="Simplified Arabic" w:hAnsi="Simplified Arabic" w:cs="Simplified Arabic"/>
          <w:snapToGrid w:val="0"/>
          <w:sz w:val="28"/>
          <w:szCs w:val="28"/>
          <w:rtl/>
        </w:rPr>
        <w:t xml:space="preserve">المختلفة (الذراعين ، والرجلين، </w:t>
      </w:r>
      <w:r w:rsidR="00DC5708" w:rsidRPr="003D3E22">
        <w:rPr>
          <w:rFonts w:ascii="Simplified Arabic" w:hAnsi="Simplified Arabic" w:cs="Simplified Arabic"/>
          <w:snapToGrid w:val="0"/>
          <w:sz w:val="28"/>
          <w:szCs w:val="28"/>
          <w:rtl/>
        </w:rPr>
        <w:t xml:space="preserve">والجذع) </w:t>
      </w:r>
      <w:r w:rsidR="00522685" w:rsidRPr="003D3E22">
        <w:rPr>
          <w:rFonts w:ascii="Simplified Arabic" w:hAnsi="Simplified Arabic" w:cs="Simplified Arabic"/>
          <w:snapToGrid w:val="0"/>
          <w:sz w:val="28"/>
          <w:szCs w:val="28"/>
          <w:rtl/>
        </w:rPr>
        <w:t>.</w:t>
      </w:r>
    </w:p>
    <w:p w:rsidR="00625E67" w:rsidRPr="003D3E22" w:rsidRDefault="00625E67" w:rsidP="00FA4F1D">
      <w:pPr>
        <w:widowControl w:val="0"/>
        <w:jc w:val="both"/>
        <w:rPr>
          <w:rFonts w:ascii="Simplified Arabic" w:hAnsi="Simplified Arabic" w:cs="Simplified Arabic"/>
          <w:snapToGrid w:val="0"/>
          <w:sz w:val="28"/>
          <w:szCs w:val="28"/>
        </w:rPr>
      </w:pPr>
      <w:r w:rsidRPr="003D3E22">
        <w:rPr>
          <w:rFonts w:ascii="Simplified Arabic" w:hAnsi="Simplified Arabic" w:cs="Simplified Arabic"/>
          <w:sz w:val="28"/>
          <w:szCs w:val="28"/>
          <w:rtl/>
        </w:rPr>
        <w:t xml:space="preserve">وان لعبة الجودو احد الفنون القتالية التي تحتوي على حركات كثيرة منها من الوقوف ومن الجلوس والتثبيت </w:t>
      </w:r>
      <w:r w:rsidR="00D2773F" w:rsidRPr="003D3E22">
        <w:rPr>
          <w:rFonts w:ascii="Simplified Arabic" w:hAnsi="Simplified Arabic" w:cs="Simplified Arabic"/>
          <w:sz w:val="28"/>
          <w:szCs w:val="28"/>
          <w:rtl/>
        </w:rPr>
        <w:t>الأرضي</w:t>
      </w:r>
      <w:r w:rsidRPr="003D3E22">
        <w:rPr>
          <w:rFonts w:ascii="Simplified Arabic" w:hAnsi="Simplified Arabic" w:cs="Simplified Arabic"/>
          <w:sz w:val="28"/>
          <w:szCs w:val="28"/>
          <w:rtl/>
        </w:rPr>
        <w:t xml:space="preserve"> وكذلك الخنق والكسر ويحتاج المدرب الى الإلمام بالنواحي التشريحية والفسيولوجية للجسم الإنساني لأنها تعتمد على فن الحركة الإلمام بالدوافع وكذلك القابلية الوظيفية والتي تعتبر الأساس في اللعبة من خلالها يمكن الحصول على أفضل النتائج في </w:t>
      </w:r>
      <w:proofErr w:type="spellStart"/>
      <w:r w:rsidRPr="003D3E22">
        <w:rPr>
          <w:rFonts w:ascii="Simplified Arabic" w:hAnsi="Simplified Arabic" w:cs="Simplified Arabic"/>
          <w:sz w:val="28"/>
          <w:szCs w:val="28"/>
          <w:rtl/>
        </w:rPr>
        <w:t>النزالات</w:t>
      </w:r>
      <w:proofErr w:type="spellEnd"/>
      <w:r w:rsidRPr="003D3E22">
        <w:rPr>
          <w:rFonts w:ascii="Simplified Arabic" w:hAnsi="Simplified Arabic" w:cs="Simplified Arabic"/>
          <w:sz w:val="28"/>
          <w:szCs w:val="28"/>
          <w:rtl/>
        </w:rPr>
        <w:t xml:space="preserve"> .</w:t>
      </w:r>
    </w:p>
    <w:p w:rsidR="003054F0" w:rsidRPr="003D3E22" w:rsidRDefault="00522685" w:rsidP="00FA4F1D">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ومن العلوم المهمة الذي له دور كبير في العملية التدريبية هو علم </w:t>
      </w:r>
      <w:proofErr w:type="spellStart"/>
      <w:r w:rsidRPr="003D3E22">
        <w:rPr>
          <w:rFonts w:ascii="Simplified Arabic" w:hAnsi="Simplified Arabic" w:cs="Simplified Arabic"/>
          <w:sz w:val="28"/>
          <w:szCs w:val="28"/>
          <w:rtl/>
        </w:rPr>
        <w:t>الفسلجة</w:t>
      </w:r>
      <w:proofErr w:type="spellEnd"/>
      <w:r w:rsidRPr="003D3E22">
        <w:rPr>
          <w:rFonts w:ascii="Simplified Arabic" w:hAnsi="Simplified Arabic" w:cs="Simplified Arabic"/>
          <w:sz w:val="28"/>
          <w:szCs w:val="28"/>
          <w:rtl/>
        </w:rPr>
        <w:t xml:space="preserve"> والتدريب الرياضي الذي يهتم بدراسة وظائف أعضاء الجسم المختلفة خلال الراحة وبعد الجهد البدني حيث ثبت علميا </w:t>
      </w:r>
      <w:r w:rsidR="00483BEF" w:rsidRPr="003D3E22">
        <w:rPr>
          <w:rFonts w:ascii="Simplified Arabic" w:hAnsi="Simplified Arabic" w:cs="Simplified Arabic"/>
          <w:sz w:val="28"/>
          <w:szCs w:val="28"/>
          <w:rtl/>
        </w:rPr>
        <w:t>أن</w:t>
      </w:r>
      <w:r w:rsidRPr="003D3E22">
        <w:rPr>
          <w:rFonts w:ascii="Simplified Arabic" w:hAnsi="Simplified Arabic" w:cs="Simplified Arabic"/>
          <w:sz w:val="28"/>
          <w:szCs w:val="28"/>
          <w:rtl/>
        </w:rPr>
        <w:t xml:space="preserve"> استجابة أجهزة الجسم الحيوية والعضلات للجهد البدني لها أهمية خاصة في معرفة التحسن الوظيفي والبدني والمهاري للرياضيين وذلك من خلال معرفة أسلوب ودرجة الحمل الداخلي والذي هو أساس في متابعة متطلبات التدريب من حيث الحمل الخارجي ، فهي تهتم بدراسة </w:t>
      </w:r>
      <w:r w:rsidR="00625E67" w:rsidRPr="003D3E22">
        <w:rPr>
          <w:rFonts w:ascii="Simplified Arabic" w:hAnsi="Simplified Arabic" w:cs="Simplified Arabic"/>
          <w:sz w:val="28"/>
          <w:szCs w:val="28"/>
          <w:rtl/>
        </w:rPr>
        <w:t xml:space="preserve">كل </w:t>
      </w:r>
      <w:r w:rsidR="00483BEF" w:rsidRPr="003D3E22">
        <w:rPr>
          <w:rFonts w:ascii="Simplified Arabic" w:hAnsi="Simplified Arabic" w:cs="Simplified Arabic"/>
          <w:sz w:val="28"/>
          <w:szCs w:val="28"/>
          <w:rtl/>
        </w:rPr>
        <w:t>أجهزة</w:t>
      </w:r>
      <w:r w:rsidR="00625E67" w:rsidRPr="003D3E22">
        <w:rPr>
          <w:rFonts w:ascii="Simplified Arabic" w:hAnsi="Simplified Arabic" w:cs="Simplified Arabic"/>
          <w:sz w:val="28"/>
          <w:szCs w:val="28"/>
          <w:rtl/>
        </w:rPr>
        <w:t xml:space="preserve"> الجسم المختلفة ك</w:t>
      </w:r>
      <w:r w:rsidRPr="003D3E22">
        <w:rPr>
          <w:rFonts w:ascii="Simplified Arabic" w:hAnsi="Simplified Arabic" w:cs="Simplified Arabic"/>
          <w:sz w:val="28"/>
          <w:szCs w:val="28"/>
          <w:rtl/>
        </w:rPr>
        <w:t xml:space="preserve">عمل القلب والدورة الدموية والجهاز التنفسي ودراسة عمل الغدد </w:t>
      </w:r>
      <w:r w:rsidR="009C39AF" w:rsidRPr="003D3E22">
        <w:rPr>
          <w:rFonts w:ascii="Simplified Arabic" w:hAnsi="Simplified Arabic" w:cs="Simplified Arabic"/>
          <w:sz w:val="28"/>
          <w:szCs w:val="28"/>
          <w:rtl/>
        </w:rPr>
        <w:t>وإفراز</w:t>
      </w:r>
      <w:r w:rsidRPr="003D3E22">
        <w:rPr>
          <w:rFonts w:ascii="Simplified Arabic" w:hAnsi="Simplified Arabic" w:cs="Simplified Arabic"/>
          <w:sz w:val="28"/>
          <w:szCs w:val="28"/>
          <w:rtl/>
        </w:rPr>
        <w:t xml:space="preserve"> الهرمونات زيادتها ونقصانها وتأثيرها على </w:t>
      </w:r>
      <w:r w:rsidR="009C39AF" w:rsidRPr="003D3E22">
        <w:rPr>
          <w:rFonts w:ascii="Simplified Arabic" w:hAnsi="Simplified Arabic" w:cs="Simplified Arabic"/>
          <w:sz w:val="28"/>
          <w:szCs w:val="28"/>
          <w:rtl/>
        </w:rPr>
        <w:t>أجهزة</w:t>
      </w:r>
      <w:r w:rsidRPr="003D3E22">
        <w:rPr>
          <w:rFonts w:ascii="Simplified Arabic" w:hAnsi="Simplified Arabic" w:cs="Simplified Arabic"/>
          <w:sz w:val="28"/>
          <w:szCs w:val="28"/>
          <w:rtl/>
        </w:rPr>
        <w:t xml:space="preserve"> الجسم المختلفة .</w:t>
      </w:r>
    </w:p>
    <w:p w:rsidR="00FA4F1D" w:rsidRDefault="00DC5708" w:rsidP="00FA4F1D">
      <w:pPr>
        <w:widowControl w:val="0"/>
        <w:jc w:val="both"/>
        <w:rPr>
          <w:rFonts w:ascii="Simplified Arabic" w:hAnsi="Simplified Arabic" w:cs="Simplified Arabic"/>
          <w:sz w:val="28"/>
          <w:szCs w:val="28"/>
          <w:rtl/>
        </w:rPr>
      </w:pPr>
      <w:r w:rsidRPr="003D3E22">
        <w:rPr>
          <w:rFonts w:ascii="Simplified Arabic" w:hAnsi="Simplified Arabic" w:cs="Simplified Arabic"/>
          <w:snapToGrid w:val="0"/>
          <w:sz w:val="28"/>
          <w:szCs w:val="28"/>
          <w:rtl/>
        </w:rPr>
        <w:t>من هنا تكمن أهمي</w:t>
      </w:r>
      <w:r w:rsidR="00BE4107" w:rsidRPr="003D3E22">
        <w:rPr>
          <w:rFonts w:ascii="Simplified Arabic" w:hAnsi="Simplified Arabic" w:cs="Simplified Arabic"/>
          <w:snapToGrid w:val="0"/>
          <w:sz w:val="28"/>
          <w:szCs w:val="28"/>
          <w:rtl/>
        </w:rPr>
        <w:t>ة الب</w:t>
      </w:r>
      <w:r w:rsidR="003054F0" w:rsidRPr="003D3E22">
        <w:rPr>
          <w:rFonts w:ascii="Simplified Arabic" w:hAnsi="Simplified Arabic" w:cs="Simplified Arabic"/>
          <w:snapToGrid w:val="0"/>
          <w:sz w:val="28"/>
          <w:szCs w:val="28"/>
          <w:rtl/>
        </w:rPr>
        <w:t>حث في معرفة</w:t>
      </w:r>
      <w:r w:rsidR="00BE4107" w:rsidRPr="003D3E22">
        <w:rPr>
          <w:rFonts w:ascii="Simplified Arabic" w:hAnsi="Simplified Arabic" w:cs="Simplified Arabic"/>
          <w:snapToGrid w:val="0"/>
          <w:sz w:val="28"/>
          <w:szCs w:val="28"/>
          <w:rtl/>
        </w:rPr>
        <w:t xml:space="preserve"> أثر</w:t>
      </w:r>
      <w:r w:rsidR="003054F0" w:rsidRPr="003D3E22">
        <w:rPr>
          <w:rFonts w:ascii="Simplified Arabic" w:hAnsi="Simplified Arabic" w:cs="Simplified Arabic"/>
          <w:snapToGrid w:val="0"/>
          <w:sz w:val="28"/>
          <w:szCs w:val="28"/>
          <w:rtl/>
        </w:rPr>
        <w:t xml:space="preserve"> منهج </w:t>
      </w:r>
      <w:r w:rsidR="00BE4107" w:rsidRPr="003D3E22">
        <w:rPr>
          <w:rFonts w:ascii="Simplified Arabic" w:hAnsi="Simplified Arabic" w:cs="Simplified Arabic"/>
          <w:snapToGrid w:val="0"/>
          <w:sz w:val="28"/>
          <w:szCs w:val="28"/>
          <w:rtl/>
        </w:rPr>
        <w:t>تدريب</w:t>
      </w:r>
      <w:r w:rsidR="003054F0" w:rsidRPr="003D3E22">
        <w:rPr>
          <w:rFonts w:ascii="Simplified Arabic" w:hAnsi="Simplified Arabic" w:cs="Simplified Arabic"/>
          <w:snapToGrid w:val="0"/>
          <w:sz w:val="28"/>
          <w:szCs w:val="28"/>
          <w:rtl/>
        </w:rPr>
        <w:t>ي بطريقة</w:t>
      </w:r>
      <w:r w:rsidR="00261880" w:rsidRPr="003D3E22">
        <w:rPr>
          <w:rFonts w:ascii="Simplified Arabic" w:hAnsi="Simplified Arabic" w:cs="Simplified Arabic"/>
          <w:snapToGrid w:val="0"/>
          <w:sz w:val="28"/>
          <w:szCs w:val="28"/>
          <w:rtl/>
        </w:rPr>
        <w:t xml:space="preserve"> مرتفع الشدة في </w:t>
      </w:r>
      <w:r w:rsidR="00BE4107" w:rsidRPr="003D3E22">
        <w:rPr>
          <w:rFonts w:ascii="Simplified Arabic" w:hAnsi="Simplified Arabic" w:cs="Simplified Arabic"/>
          <w:snapToGrid w:val="0"/>
          <w:sz w:val="28"/>
          <w:szCs w:val="28"/>
          <w:rtl/>
        </w:rPr>
        <w:t>تطوير القوة المميزة بالسرعة</w:t>
      </w:r>
      <w:r w:rsidRPr="003D3E22">
        <w:rPr>
          <w:rFonts w:ascii="Simplified Arabic" w:hAnsi="Simplified Arabic" w:cs="Simplified Arabic"/>
          <w:snapToGrid w:val="0"/>
          <w:sz w:val="28"/>
          <w:szCs w:val="28"/>
          <w:rtl/>
        </w:rPr>
        <w:t xml:space="preserve"> للعضلات العاملة </w:t>
      </w:r>
      <w:r w:rsidR="00261880" w:rsidRPr="003D3E22">
        <w:rPr>
          <w:rFonts w:ascii="Simplified Arabic" w:hAnsi="Simplified Arabic" w:cs="Simplified Arabic"/>
          <w:sz w:val="28"/>
          <w:szCs w:val="28"/>
          <w:rtl/>
        </w:rPr>
        <w:t>و</w:t>
      </w:r>
      <w:r w:rsidR="00625E67" w:rsidRPr="003D3E22">
        <w:rPr>
          <w:rFonts w:ascii="Simplified Arabic" w:hAnsi="Simplified Arabic" w:cs="Simplified Arabic"/>
          <w:sz w:val="28"/>
          <w:szCs w:val="28"/>
          <w:rtl/>
        </w:rPr>
        <w:t xml:space="preserve">سرعة </w:t>
      </w:r>
      <w:r w:rsidR="00483BEF" w:rsidRPr="003D3E22">
        <w:rPr>
          <w:rFonts w:ascii="Simplified Arabic" w:hAnsi="Simplified Arabic" w:cs="Simplified Arabic"/>
          <w:sz w:val="28"/>
          <w:szCs w:val="28"/>
          <w:rtl/>
        </w:rPr>
        <w:t>أداء</w:t>
      </w:r>
      <w:r w:rsidR="00261880" w:rsidRPr="003D3E22">
        <w:rPr>
          <w:rFonts w:ascii="Simplified Arabic" w:hAnsi="Simplified Arabic" w:cs="Simplified Arabic"/>
          <w:sz w:val="28"/>
          <w:szCs w:val="28"/>
          <w:rtl/>
        </w:rPr>
        <w:t xml:space="preserve"> </w:t>
      </w:r>
      <w:r w:rsidR="00BE4107" w:rsidRPr="003D3E22">
        <w:rPr>
          <w:rFonts w:ascii="Simplified Arabic" w:hAnsi="Simplified Arabic" w:cs="Simplified Arabic"/>
          <w:sz w:val="28"/>
          <w:szCs w:val="28"/>
          <w:rtl/>
        </w:rPr>
        <w:t>بعض الحركات من الوقوف</w:t>
      </w:r>
      <w:r w:rsidR="00625E67" w:rsidRPr="003D3E22">
        <w:rPr>
          <w:rFonts w:ascii="Simplified Arabic" w:hAnsi="Simplified Arabic" w:cs="Simplified Arabic"/>
          <w:sz w:val="28"/>
          <w:szCs w:val="28"/>
          <w:rtl/>
        </w:rPr>
        <w:t xml:space="preserve"> و</w:t>
      </w:r>
      <w:r w:rsidR="00483BEF" w:rsidRPr="003D3E22">
        <w:rPr>
          <w:rFonts w:ascii="Simplified Arabic" w:hAnsi="Simplified Arabic" w:cs="Simplified Arabic"/>
          <w:sz w:val="28"/>
          <w:szCs w:val="28"/>
          <w:rtl/>
        </w:rPr>
        <w:t xml:space="preserve">نسب </w:t>
      </w:r>
      <w:r w:rsidR="00625E67" w:rsidRPr="003D3E22">
        <w:rPr>
          <w:rFonts w:ascii="Simplified Arabic" w:hAnsi="Simplified Arabic" w:cs="Simplified Arabic"/>
          <w:sz w:val="28"/>
          <w:szCs w:val="28"/>
          <w:rtl/>
        </w:rPr>
        <w:t>بعض مكونات الدم</w:t>
      </w:r>
      <w:r w:rsidR="003054F0" w:rsidRPr="003D3E22">
        <w:rPr>
          <w:rFonts w:ascii="Simplified Arabic" w:hAnsi="Simplified Arabic" w:cs="Simplified Arabic"/>
          <w:snapToGrid w:val="0"/>
          <w:sz w:val="28"/>
          <w:szCs w:val="28"/>
          <w:rtl/>
          <w:lang w:bidi="ar-IQ"/>
        </w:rPr>
        <w:t xml:space="preserve"> </w:t>
      </w:r>
      <w:r w:rsidR="00BE4107" w:rsidRPr="003D3E22">
        <w:rPr>
          <w:rFonts w:ascii="Simplified Arabic" w:hAnsi="Simplified Arabic" w:cs="Simplified Arabic"/>
          <w:sz w:val="28"/>
          <w:szCs w:val="28"/>
          <w:rtl/>
        </w:rPr>
        <w:t>لدى لاعبي الجودو الشباب</w:t>
      </w:r>
      <w:r w:rsidR="00BE4107" w:rsidRPr="003D3E22">
        <w:rPr>
          <w:rFonts w:ascii="Simplified Arabic" w:hAnsi="Simplified Arabic" w:cs="Simplified Arabic"/>
          <w:snapToGrid w:val="0"/>
          <w:sz w:val="28"/>
          <w:szCs w:val="28"/>
          <w:rtl/>
        </w:rPr>
        <w:t xml:space="preserve"> </w:t>
      </w:r>
      <w:r w:rsidR="00B64360" w:rsidRPr="003D3E22">
        <w:rPr>
          <w:rFonts w:ascii="Simplified Arabic" w:hAnsi="Simplified Arabic" w:cs="Simplified Arabic"/>
          <w:sz w:val="28"/>
          <w:szCs w:val="28"/>
          <w:rtl/>
        </w:rPr>
        <w:t xml:space="preserve"> </w:t>
      </w:r>
    </w:p>
    <w:p w:rsidR="00FA4F1D" w:rsidRDefault="00FA4F1D" w:rsidP="00FA4F1D">
      <w:pPr>
        <w:widowControl w:val="0"/>
        <w:jc w:val="both"/>
        <w:rPr>
          <w:rFonts w:ascii="Simplified Arabic" w:hAnsi="Simplified Arabic" w:cs="Simplified Arabic"/>
          <w:sz w:val="28"/>
          <w:szCs w:val="28"/>
          <w:rtl/>
        </w:rPr>
      </w:pPr>
    </w:p>
    <w:p w:rsidR="00FA4F1D" w:rsidRDefault="00FA4F1D" w:rsidP="00FA4F1D">
      <w:pPr>
        <w:widowControl w:val="0"/>
        <w:jc w:val="both"/>
        <w:rPr>
          <w:rFonts w:ascii="Simplified Arabic" w:hAnsi="Simplified Arabic" w:cs="Simplified Arabic"/>
          <w:sz w:val="28"/>
          <w:szCs w:val="28"/>
          <w:rtl/>
        </w:rPr>
      </w:pPr>
    </w:p>
    <w:p w:rsidR="00FA4F1D" w:rsidRDefault="00FA4F1D" w:rsidP="00FA4F1D">
      <w:pPr>
        <w:widowControl w:val="0"/>
        <w:jc w:val="both"/>
        <w:rPr>
          <w:rFonts w:ascii="Simplified Arabic" w:hAnsi="Simplified Arabic" w:cs="Simplified Arabic"/>
          <w:sz w:val="28"/>
          <w:szCs w:val="28"/>
          <w:rtl/>
        </w:rPr>
      </w:pPr>
    </w:p>
    <w:p w:rsidR="002D7A31" w:rsidRPr="00FA4F1D" w:rsidRDefault="00FA4F1D" w:rsidP="00FA4F1D">
      <w:pPr>
        <w:widowControl w:val="0"/>
        <w:jc w:val="both"/>
        <w:rPr>
          <w:rFonts w:ascii="Simplified Arabic" w:hAnsi="Simplified Arabic" w:cs="Simplified Arabic"/>
          <w:snapToGrid w:val="0"/>
          <w:sz w:val="28"/>
          <w:szCs w:val="28"/>
          <w:rtl/>
        </w:rPr>
      </w:pPr>
      <w:r>
        <w:rPr>
          <w:rFonts w:ascii="Simplified Arabic" w:hAnsi="Simplified Arabic" w:cs="Simplified Arabic" w:hint="cs"/>
          <w:sz w:val="28"/>
          <w:szCs w:val="28"/>
          <w:rtl/>
          <w:lang w:bidi="ar-IQ"/>
        </w:rPr>
        <w:lastRenderedPageBreak/>
        <w:t>و</w:t>
      </w:r>
      <w:r w:rsidR="00BC611B" w:rsidRPr="003D3E22">
        <w:rPr>
          <w:rFonts w:ascii="Simplified Arabic" w:hAnsi="Simplified Arabic" w:cs="Simplified Arabic"/>
          <w:snapToGrid w:val="0"/>
          <w:sz w:val="28"/>
          <w:szCs w:val="28"/>
          <w:rtl/>
        </w:rPr>
        <w:t xml:space="preserve">تعد القوة المميزة بالسرعة احد </w:t>
      </w:r>
      <w:r w:rsidR="009C39AF" w:rsidRPr="003D3E22">
        <w:rPr>
          <w:rFonts w:ascii="Simplified Arabic" w:hAnsi="Simplified Arabic" w:cs="Simplified Arabic"/>
          <w:snapToGrid w:val="0"/>
          <w:sz w:val="28"/>
          <w:szCs w:val="28"/>
          <w:rtl/>
        </w:rPr>
        <w:t>أهم</w:t>
      </w:r>
      <w:r w:rsidR="00BC611B" w:rsidRPr="003D3E22">
        <w:rPr>
          <w:rFonts w:ascii="Simplified Arabic" w:hAnsi="Simplified Arabic" w:cs="Simplified Arabic"/>
          <w:snapToGrid w:val="0"/>
          <w:sz w:val="28"/>
          <w:szCs w:val="28"/>
          <w:rtl/>
        </w:rPr>
        <w:t xml:space="preserve"> القدرات البدنية التي تلعب دورا بارزا في تحقيق الانجازات الرياضية لمختلف </w:t>
      </w:r>
      <w:r w:rsidR="009C39AF" w:rsidRPr="003D3E22">
        <w:rPr>
          <w:rFonts w:ascii="Simplified Arabic" w:hAnsi="Simplified Arabic" w:cs="Simplified Arabic"/>
          <w:snapToGrid w:val="0"/>
          <w:sz w:val="28"/>
          <w:szCs w:val="28"/>
          <w:rtl/>
        </w:rPr>
        <w:t>الألعاب</w:t>
      </w:r>
      <w:r w:rsidR="009C2604" w:rsidRPr="003D3E22">
        <w:rPr>
          <w:rFonts w:ascii="Simplified Arabic" w:hAnsi="Simplified Arabic" w:cs="Simplified Arabic"/>
          <w:snapToGrid w:val="0"/>
          <w:sz w:val="28"/>
          <w:szCs w:val="28"/>
          <w:rtl/>
        </w:rPr>
        <w:t xml:space="preserve"> الرياضية</w:t>
      </w:r>
      <w:r w:rsidR="00BC611B" w:rsidRPr="003D3E22">
        <w:rPr>
          <w:rFonts w:ascii="Simplified Arabic" w:hAnsi="Simplified Arabic" w:cs="Simplified Arabic"/>
          <w:snapToGrid w:val="0"/>
          <w:sz w:val="28"/>
          <w:szCs w:val="28"/>
          <w:rtl/>
        </w:rPr>
        <w:t xml:space="preserve"> ومنها لعبة الجودو وبالخصوص الحركات من الوقوف  </w:t>
      </w:r>
      <w:r w:rsidR="009C2604" w:rsidRPr="003D3E22">
        <w:rPr>
          <w:rFonts w:ascii="Simplified Arabic" w:hAnsi="Simplified Arabic" w:cs="Simplified Arabic"/>
          <w:sz w:val="28"/>
          <w:szCs w:val="28"/>
          <w:rtl/>
          <w:lang w:bidi="ar-IQ"/>
        </w:rPr>
        <w:t>حيث يع</w:t>
      </w:r>
      <w:r w:rsidR="00493BFA" w:rsidRPr="003D3E22">
        <w:rPr>
          <w:rFonts w:ascii="Simplified Arabic" w:hAnsi="Simplified Arabic" w:cs="Simplified Arabic"/>
          <w:sz w:val="28"/>
          <w:szCs w:val="28"/>
          <w:rtl/>
          <w:lang w:bidi="ar-IQ"/>
        </w:rPr>
        <w:t xml:space="preserve">تمد عليها لتنفيذ معظم </w:t>
      </w:r>
    </w:p>
    <w:p w:rsidR="009C2604" w:rsidRPr="003D3E22" w:rsidRDefault="00493BFA" w:rsidP="00ED174A">
      <w:pPr>
        <w:jc w:val="both"/>
        <w:rPr>
          <w:rFonts w:ascii="Simplified Arabic" w:hAnsi="Simplified Arabic" w:cs="Simplified Arabic"/>
          <w:snapToGrid w:val="0"/>
          <w:sz w:val="28"/>
          <w:szCs w:val="28"/>
        </w:rPr>
      </w:pPr>
      <w:r w:rsidRPr="003D3E22">
        <w:rPr>
          <w:rFonts w:ascii="Simplified Arabic" w:hAnsi="Simplified Arabic" w:cs="Simplified Arabic"/>
          <w:sz w:val="28"/>
          <w:szCs w:val="28"/>
          <w:rtl/>
          <w:lang w:bidi="ar-IQ"/>
        </w:rPr>
        <w:t xml:space="preserve">الحركات بسرعة </w:t>
      </w:r>
      <w:r w:rsidR="009C2604" w:rsidRPr="003D3E22">
        <w:rPr>
          <w:rFonts w:ascii="Simplified Arabic" w:hAnsi="Simplified Arabic" w:cs="Simplified Arabic"/>
          <w:sz w:val="28"/>
          <w:szCs w:val="28"/>
          <w:rtl/>
          <w:lang w:bidi="ar-IQ"/>
        </w:rPr>
        <w:t>عالية م</w:t>
      </w:r>
      <w:r w:rsidR="00FA4F1D">
        <w:rPr>
          <w:rFonts w:ascii="Simplified Arabic" w:hAnsi="Simplified Arabic" w:cs="Simplified Arabic"/>
          <w:sz w:val="28"/>
          <w:szCs w:val="28"/>
          <w:rtl/>
          <w:lang w:bidi="ar-IQ"/>
        </w:rPr>
        <w:t>ن اجل التغلب على المقاومة وهي (</w:t>
      </w:r>
      <w:r w:rsidR="009C2604" w:rsidRPr="003D3E22">
        <w:rPr>
          <w:rFonts w:ascii="Simplified Arabic" w:hAnsi="Simplified Arabic" w:cs="Simplified Arabic"/>
          <w:sz w:val="28"/>
          <w:szCs w:val="28"/>
          <w:rtl/>
          <w:lang w:bidi="ar-IQ"/>
        </w:rPr>
        <w:t>وزن جس</w:t>
      </w:r>
      <w:r w:rsidR="00FA4F1D">
        <w:rPr>
          <w:rFonts w:ascii="Simplified Arabic" w:hAnsi="Simplified Arabic" w:cs="Simplified Arabic"/>
          <w:sz w:val="28"/>
          <w:szCs w:val="28"/>
          <w:rtl/>
          <w:lang w:bidi="ar-IQ"/>
        </w:rPr>
        <w:t>م الخصم والجاذبية</w:t>
      </w:r>
      <w:r w:rsidR="00251E30" w:rsidRPr="003D3E22">
        <w:rPr>
          <w:rFonts w:ascii="Simplified Arabic" w:hAnsi="Simplified Arabic" w:cs="Simplified Arabic"/>
          <w:sz w:val="28"/>
          <w:szCs w:val="28"/>
          <w:rtl/>
          <w:lang w:bidi="ar-IQ"/>
        </w:rPr>
        <w:t xml:space="preserve">) وان </w:t>
      </w:r>
      <w:r w:rsidR="009C2604" w:rsidRPr="003D3E22">
        <w:rPr>
          <w:rFonts w:ascii="Simplified Arabic" w:hAnsi="Simplified Arabic" w:cs="Simplified Arabic"/>
          <w:sz w:val="28"/>
          <w:szCs w:val="28"/>
          <w:rtl/>
          <w:lang w:bidi="ar-IQ"/>
        </w:rPr>
        <w:t xml:space="preserve">عضلات الرجلين </w:t>
      </w:r>
      <w:r w:rsidR="00412321" w:rsidRPr="003D3E22">
        <w:rPr>
          <w:rFonts w:ascii="Simplified Arabic" w:hAnsi="Simplified Arabic" w:cs="Simplified Arabic"/>
          <w:sz w:val="28"/>
          <w:szCs w:val="28"/>
          <w:rtl/>
          <w:lang w:bidi="ar-IQ"/>
        </w:rPr>
        <w:t xml:space="preserve">والبطن </w:t>
      </w:r>
      <w:r w:rsidR="009C2604" w:rsidRPr="003D3E22">
        <w:rPr>
          <w:rFonts w:ascii="Simplified Arabic" w:hAnsi="Simplified Arabic" w:cs="Simplified Arabic"/>
          <w:sz w:val="28"/>
          <w:szCs w:val="28"/>
          <w:rtl/>
          <w:lang w:bidi="ar-IQ"/>
        </w:rPr>
        <w:t xml:space="preserve">والظهر والذراعين </w:t>
      </w:r>
      <w:r w:rsidR="00251E30" w:rsidRPr="003D3E22">
        <w:rPr>
          <w:rFonts w:ascii="Simplified Arabic" w:hAnsi="Simplified Arabic" w:cs="Simplified Arabic"/>
          <w:sz w:val="28"/>
          <w:szCs w:val="28"/>
          <w:rtl/>
          <w:lang w:bidi="ar-IQ"/>
        </w:rPr>
        <w:t xml:space="preserve">التي تلعب دورا كبيرا في توليد القوة العضلية </w:t>
      </w:r>
      <w:r w:rsidR="00483BEF" w:rsidRPr="003D3E22">
        <w:rPr>
          <w:rFonts w:ascii="Simplified Arabic" w:hAnsi="Simplified Arabic" w:cs="Simplified Arabic"/>
          <w:sz w:val="28"/>
          <w:szCs w:val="28"/>
          <w:rtl/>
          <w:lang w:bidi="ar-IQ"/>
        </w:rPr>
        <w:t>وأداء</w:t>
      </w:r>
      <w:r w:rsidR="00251E30" w:rsidRPr="003D3E22">
        <w:rPr>
          <w:rFonts w:ascii="Simplified Arabic" w:hAnsi="Simplified Arabic" w:cs="Simplified Arabic"/>
          <w:sz w:val="28"/>
          <w:szCs w:val="28"/>
          <w:rtl/>
          <w:lang w:bidi="ar-IQ"/>
        </w:rPr>
        <w:t xml:space="preserve"> الحركات بشكل جيد </w:t>
      </w:r>
      <w:r w:rsidR="009C2604" w:rsidRPr="003D3E22">
        <w:rPr>
          <w:rFonts w:ascii="Simplified Arabic" w:hAnsi="Simplified Arabic" w:cs="Simplified Arabic"/>
          <w:sz w:val="28"/>
          <w:szCs w:val="28"/>
          <w:rtl/>
          <w:lang w:bidi="ar-IQ"/>
        </w:rPr>
        <w:t xml:space="preserve">، </w:t>
      </w:r>
      <w:r w:rsidR="00251E30" w:rsidRPr="003D3E22">
        <w:rPr>
          <w:rFonts w:ascii="Simplified Arabic" w:hAnsi="Simplified Arabic" w:cs="Simplified Arabic"/>
          <w:sz w:val="28"/>
          <w:szCs w:val="28"/>
          <w:rtl/>
          <w:lang w:bidi="ar-IQ"/>
        </w:rPr>
        <w:t>و</w:t>
      </w:r>
      <w:r w:rsidR="009C2604" w:rsidRPr="003D3E22">
        <w:rPr>
          <w:rFonts w:ascii="Simplified Arabic" w:hAnsi="Simplified Arabic" w:cs="Simplified Arabic"/>
          <w:sz w:val="28"/>
          <w:szCs w:val="28"/>
          <w:rtl/>
          <w:lang w:bidi="ar-IQ"/>
        </w:rPr>
        <w:t>من خلال خبرة الباحث</w:t>
      </w:r>
      <w:r w:rsidR="00261880" w:rsidRPr="003D3E22">
        <w:rPr>
          <w:rFonts w:ascii="Simplified Arabic" w:hAnsi="Simplified Arabic" w:cs="Simplified Arabic"/>
          <w:sz w:val="28"/>
          <w:szCs w:val="28"/>
          <w:rtl/>
          <w:lang w:bidi="ar-IQ"/>
        </w:rPr>
        <w:t xml:space="preserve"> في مجال العب والتدريب </w:t>
      </w:r>
      <w:r w:rsidR="00FA4F1D" w:rsidRPr="003D3E22">
        <w:rPr>
          <w:rFonts w:ascii="Simplified Arabic" w:hAnsi="Simplified Arabic" w:cs="Simplified Arabic" w:hint="cs"/>
          <w:sz w:val="28"/>
          <w:szCs w:val="28"/>
          <w:rtl/>
          <w:lang w:bidi="ar-IQ"/>
        </w:rPr>
        <w:t>واطلاعه</w:t>
      </w:r>
      <w:r w:rsidR="009C2604" w:rsidRPr="003D3E22">
        <w:rPr>
          <w:rFonts w:ascii="Simplified Arabic" w:hAnsi="Simplified Arabic" w:cs="Simplified Arabic"/>
          <w:sz w:val="28"/>
          <w:szCs w:val="28"/>
          <w:rtl/>
          <w:lang w:bidi="ar-IQ"/>
        </w:rPr>
        <w:t xml:space="preserve"> على مختلف البرامج التدريبية </w:t>
      </w:r>
      <w:r w:rsidRPr="003D3E22">
        <w:rPr>
          <w:rFonts w:ascii="Simplified Arabic" w:hAnsi="Simplified Arabic" w:cs="Simplified Arabic"/>
          <w:sz w:val="28"/>
          <w:szCs w:val="28"/>
          <w:rtl/>
          <w:lang w:bidi="ar-IQ"/>
        </w:rPr>
        <w:t>للعبة</w:t>
      </w:r>
      <w:r w:rsidR="00261880" w:rsidRPr="003D3E22">
        <w:rPr>
          <w:rFonts w:ascii="Simplified Arabic" w:hAnsi="Simplified Arabic" w:cs="Simplified Arabic"/>
          <w:sz w:val="28"/>
          <w:szCs w:val="28"/>
          <w:rtl/>
          <w:lang w:bidi="ar-IQ"/>
        </w:rPr>
        <w:t xml:space="preserve"> </w:t>
      </w:r>
      <w:r w:rsidR="00251E30" w:rsidRPr="003D3E22">
        <w:rPr>
          <w:rFonts w:ascii="Simplified Arabic" w:hAnsi="Simplified Arabic" w:cs="Simplified Arabic"/>
          <w:sz w:val="28"/>
          <w:szCs w:val="28"/>
          <w:rtl/>
          <w:lang w:bidi="ar-IQ"/>
        </w:rPr>
        <w:t xml:space="preserve">المتبعة حالياً في تدريب اللاعبين </w:t>
      </w:r>
      <w:r w:rsidRPr="003D3E22">
        <w:rPr>
          <w:rFonts w:ascii="Simplified Arabic" w:hAnsi="Simplified Arabic" w:cs="Simplified Arabic"/>
          <w:sz w:val="28"/>
          <w:szCs w:val="28"/>
          <w:rtl/>
          <w:lang w:bidi="ar-IQ"/>
        </w:rPr>
        <w:t xml:space="preserve">في </w:t>
      </w:r>
      <w:r w:rsidR="00FA4F1D" w:rsidRPr="003D3E22">
        <w:rPr>
          <w:rFonts w:ascii="Simplified Arabic" w:hAnsi="Simplified Arabic" w:cs="Simplified Arabic" w:hint="cs"/>
          <w:sz w:val="28"/>
          <w:szCs w:val="28"/>
          <w:rtl/>
          <w:lang w:bidi="ar-IQ"/>
        </w:rPr>
        <w:t>المحافظة</w:t>
      </w:r>
      <w:r w:rsidRPr="003D3E22">
        <w:rPr>
          <w:rFonts w:ascii="Simplified Arabic" w:hAnsi="Simplified Arabic" w:cs="Simplified Arabic"/>
          <w:sz w:val="28"/>
          <w:szCs w:val="28"/>
          <w:rtl/>
          <w:lang w:bidi="ar-IQ"/>
        </w:rPr>
        <w:t xml:space="preserve"> </w:t>
      </w:r>
      <w:r w:rsidR="00261880" w:rsidRPr="003D3E22">
        <w:rPr>
          <w:rFonts w:ascii="Simplified Arabic" w:hAnsi="Simplified Arabic" w:cs="Simplified Arabic"/>
          <w:sz w:val="28"/>
          <w:szCs w:val="28"/>
          <w:rtl/>
          <w:lang w:bidi="ar-IQ"/>
        </w:rPr>
        <w:t xml:space="preserve">لكونه لاعب وعضو اتحادي سابق </w:t>
      </w:r>
      <w:r w:rsidR="00251E30" w:rsidRPr="003D3E22">
        <w:rPr>
          <w:rFonts w:ascii="Simplified Arabic" w:hAnsi="Simplified Arabic" w:cs="Simplified Arabic"/>
          <w:sz w:val="28"/>
          <w:szCs w:val="28"/>
          <w:rtl/>
          <w:lang w:bidi="ar-IQ"/>
        </w:rPr>
        <w:t>،</w:t>
      </w:r>
      <w:r w:rsidR="009C2604" w:rsidRPr="003D3E22">
        <w:rPr>
          <w:rFonts w:ascii="Simplified Arabic" w:hAnsi="Simplified Arabic" w:cs="Simplified Arabic"/>
          <w:sz w:val="28"/>
          <w:szCs w:val="28"/>
          <w:rtl/>
          <w:lang w:bidi="ar-IQ"/>
        </w:rPr>
        <w:t xml:space="preserve"> لاحظ </w:t>
      </w:r>
      <w:r w:rsidR="00625E67" w:rsidRPr="003D3E22">
        <w:rPr>
          <w:rFonts w:ascii="Simplified Arabic" w:hAnsi="Simplified Arabic" w:cs="Simplified Arabic"/>
          <w:sz w:val="28"/>
          <w:szCs w:val="28"/>
          <w:rtl/>
          <w:lang w:bidi="ar-IQ"/>
        </w:rPr>
        <w:t>هنالك بطء ب</w:t>
      </w:r>
      <w:r w:rsidR="00412321" w:rsidRPr="003D3E22">
        <w:rPr>
          <w:rFonts w:ascii="Simplified Arabic" w:hAnsi="Simplified Arabic" w:cs="Simplified Arabic"/>
          <w:sz w:val="28"/>
          <w:szCs w:val="28"/>
          <w:rtl/>
          <w:lang w:bidi="ar-IQ"/>
        </w:rPr>
        <w:t xml:space="preserve">سرعة </w:t>
      </w:r>
      <w:r w:rsidR="00625E67" w:rsidRPr="003D3E22">
        <w:rPr>
          <w:rFonts w:ascii="Simplified Arabic" w:hAnsi="Simplified Arabic" w:cs="Simplified Arabic"/>
          <w:sz w:val="28"/>
          <w:szCs w:val="28"/>
          <w:rtl/>
          <w:lang w:bidi="ar-IQ"/>
        </w:rPr>
        <w:t xml:space="preserve">أداء </w:t>
      </w:r>
      <w:r w:rsidR="00412321" w:rsidRPr="003D3E22">
        <w:rPr>
          <w:rFonts w:ascii="Simplified Arabic" w:hAnsi="Simplified Arabic" w:cs="Simplified Arabic"/>
          <w:sz w:val="28"/>
          <w:szCs w:val="28"/>
          <w:rtl/>
          <w:lang w:bidi="ar-IQ"/>
        </w:rPr>
        <w:t xml:space="preserve">بعض </w:t>
      </w:r>
      <w:r w:rsidR="00625E67" w:rsidRPr="003D3E22">
        <w:rPr>
          <w:rFonts w:ascii="Simplified Arabic" w:hAnsi="Simplified Arabic" w:cs="Simplified Arabic"/>
          <w:sz w:val="28"/>
          <w:szCs w:val="28"/>
          <w:rtl/>
          <w:lang w:bidi="ar-IQ"/>
        </w:rPr>
        <w:t xml:space="preserve">الحركات من الوقوف والتي تعتبر من </w:t>
      </w:r>
      <w:r w:rsidR="00ED174A" w:rsidRPr="003D3E22">
        <w:rPr>
          <w:rFonts w:ascii="Simplified Arabic" w:hAnsi="Simplified Arabic" w:cs="Simplified Arabic"/>
          <w:sz w:val="28"/>
          <w:szCs w:val="28"/>
          <w:rtl/>
          <w:lang w:bidi="ar-IQ"/>
        </w:rPr>
        <w:t>أهم</w:t>
      </w:r>
      <w:r w:rsidR="00625E67" w:rsidRPr="003D3E22">
        <w:rPr>
          <w:rFonts w:ascii="Simplified Arabic" w:hAnsi="Simplified Arabic" w:cs="Simplified Arabic"/>
          <w:sz w:val="28"/>
          <w:szCs w:val="28"/>
          <w:rtl/>
          <w:lang w:bidi="ar-IQ"/>
        </w:rPr>
        <w:t xml:space="preserve"> الحركات التي من خلالها يفوز المصارع بالنزال في اداء حركة صحيحة وسريعة </w:t>
      </w:r>
      <w:r w:rsidR="00483BEF" w:rsidRPr="003D3E22">
        <w:rPr>
          <w:rFonts w:ascii="Simplified Arabic" w:hAnsi="Simplified Arabic" w:cs="Simplified Arabic"/>
          <w:sz w:val="28"/>
          <w:szCs w:val="28"/>
          <w:rtl/>
          <w:lang w:bidi="ar-IQ"/>
        </w:rPr>
        <w:t>بإسقاط</w:t>
      </w:r>
      <w:r w:rsidR="00625E67" w:rsidRPr="003D3E22">
        <w:rPr>
          <w:rFonts w:ascii="Simplified Arabic" w:hAnsi="Simplified Arabic" w:cs="Simplified Arabic"/>
          <w:sz w:val="28"/>
          <w:szCs w:val="28"/>
          <w:rtl/>
          <w:lang w:bidi="ar-IQ"/>
        </w:rPr>
        <w:t xml:space="preserve"> الخصم على البساط ولا</w:t>
      </w:r>
      <w:r w:rsidR="009C2604" w:rsidRPr="003D3E22">
        <w:rPr>
          <w:rFonts w:ascii="Simplified Arabic" w:hAnsi="Simplified Arabic" w:cs="Simplified Arabic"/>
          <w:sz w:val="28"/>
          <w:szCs w:val="28"/>
          <w:rtl/>
          <w:lang w:bidi="ar-IQ"/>
        </w:rPr>
        <w:t>فتقار</w:t>
      </w:r>
      <w:r w:rsidR="00251E30" w:rsidRPr="003D3E22">
        <w:rPr>
          <w:rFonts w:ascii="Simplified Arabic" w:hAnsi="Simplified Arabic" w:cs="Simplified Arabic"/>
          <w:sz w:val="28"/>
          <w:szCs w:val="28"/>
          <w:rtl/>
          <w:lang w:bidi="ar-IQ"/>
        </w:rPr>
        <w:t xml:space="preserve"> البرامج</w:t>
      </w:r>
      <w:r w:rsidR="00625E67" w:rsidRPr="003D3E22">
        <w:rPr>
          <w:rFonts w:ascii="Simplified Arabic" w:hAnsi="Simplified Arabic" w:cs="Simplified Arabic"/>
          <w:sz w:val="28"/>
          <w:szCs w:val="28"/>
          <w:rtl/>
          <w:lang w:bidi="ar-IQ"/>
        </w:rPr>
        <w:t xml:space="preserve"> التدريبية للمدربين  </w:t>
      </w:r>
      <w:r w:rsidR="00CD02BA" w:rsidRPr="003D3E22">
        <w:rPr>
          <w:rFonts w:ascii="Simplified Arabic" w:hAnsi="Simplified Arabic" w:cs="Simplified Arabic"/>
          <w:sz w:val="28"/>
          <w:szCs w:val="28"/>
          <w:rtl/>
          <w:lang w:bidi="ar-IQ"/>
        </w:rPr>
        <w:t>إلى</w:t>
      </w:r>
      <w:r w:rsidR="00625E67" w:rsidRPr="003D3E22">
        <w:rPr>
          <w:rFonts w:ascii="Simplified Arabic" w:hAnsi="Simplified Arabic" w:cs="Simplified Arabic"/>
          <w:sz w:val="28"/>
          <w:szCs w:val="28"/>
          <w:rtl/>
          <w:lang w:bidi="ar-IQ"/>
        </w:rPr>
        <w:t xml:space="preserve"> تمارين مهمة</w:t>
      </w:r>
      <w:r w:rsidR="00251E30" w:rsidRPr="003D3E22">
        <w:rPr>
          <w:rFonts w:ascii="Simplified Arabic" w:hAnsi="Simplified Arabic" w:cs="Simplified Arabic"/>
          <w:sz w:val="28"/>
          <w:szCs w:val="28"/>
          <w:rtl/>
          <w:lang w:bidi="ar-IQ"/>
        </w:rPr>
        <w:t xml:space="preserve"> لتطوير القوة المميزة بالسرعة</w:t>
      </w:r>
      <w:r w:rsidR="009C2604" w:rsidRPr="003D3E22">
        <w:rPr>
          <w:rFonts w:ascii="Simplified Arabic" w:hAnsi="Simplified Arabic" w:cs="Simplified Arabic"/>
          <w:sz w:val="28"/>
          <w:szCs w:val="28"/>
          <w:rtl/>
          <w:lang w:bidi="ar-IQ"/>
        </w:rPr>
        <w:t xml:space="preserve"> في الوحدات التدريبية </w:t>
      </w:r>
      <w:r w:rsidR="00251E30" w:rsidRPr="003D3E22">
        <w:rPr>
          <w:rFonts w:ascii="Simplified Arabic" w:hAnsi="Simplified Arabic" w:cs="Simplified Arabic"/>
          <w:sz w:val="28"/>
          <w:szCs w:val="28"/>
          <w:rtl/>
          <w:lang w:bidi="ar-IQ"/>
        </w:rPr>
        <w:t xml:space="preserve">، </w:t>
      </w:r>
      <w:r w:rsidR="00625E67" w:rsidRPr="003D3E22">
        <w:rPr>
          <w:rFonts w:ascii="Simplified Arabic" w:hAnsi="Simplified Arabic" w:cs="Simplified Arabic"/>
          <w:sz w:val="28"/>
          <w:szCs w:val="28"/>
          <w:rtl/>
          <w:lang w:bidi="ar-IQ"/>
        </w:rPr>
        <w:t xml:space="preserve">لذا </w:t>
      </w:r>
      <w:proofErr w:type="spellStart"/>
      <w:r w:rsidR="00625E67" w:rsidRPr="003D3E22">
        <w:rPr>
          <w:rFonts w:ascii="Simplified Arabic" w:hAnsi="Simplified Arabic" w:cs="Simplified Arabic"/>
          <w:sz w:val="28"/>
          <w:szCs w:val="28"/>
          <w:rtl/>
          <w:lang w:bidi="ar-IQ"/>
        </w:rPr>
        <w:t>ارتئ</w:t>
      </w:r>
      <w:proofErr w:type="spellEnd"/>
      <w:r w:rsidR="00625E67" w:rsidRPr="003D3E22">
        <w:rPr>
          <w:rFonts w:ascii="Simplified Arabic" w:hAnsi="Simplified Arabic" w:cs="Simplified Arabic"/>
          <w:sz w:val="28"/>
          <w:szCs w:val="28"/>
          <w:rtl/>
          <w:lang w:bidi="ar-IQ"/>
        </w:rPr>
        <w:t xml:space="preserve"> الباحث</w:t>
      </w:r>
      <w:r w:rsidR="009C2604" w:rsidRPr="003D3E22">
        <w:rPr>
          <w:rFonts w:ascii="Simplified Arabic" w:hAnsi="Simplified Arabic" w:cs="Simplified Arabic"/>
          <w:sz w:val="28"/>
          <w:szCs w:val="28"/>
          <w:rtl/>
          <w:lang w:bidi="ar-IQ"/>
        </w:rPr>
        <w:t xml:space="preserve"> القيام </w:t>
      </w:r>
      <w:r w:rsidR="00ED174A" w:rsidRPr="003D3E22">
        <w:rPr>
          <w:rFonts w:ascii="Simplified Arabic" w:hAnsi="Simplified Arabic" w:cs="Simplified Arabic"/>
          <w:sz w:val="28"/>
          <w:szCs w:val="28"/>
          <w:rtl/>
          <w:lang w:bidi="ar-IQ"/>
        </w:rPr>
        <w:t>بإعداد</w:t>
      </w:r>
      <w:r w:rsidR="009C2604" w:rsidRPr="003D3E22">
        <w:rPr>
          <w:rFonts w:ascii="Simplified Arabic" w:hAnsi="Simplified Arabic" w:cs="Simplified Arabic"/>
          <w:sz w:val="28"/>
          <w:szCs w:val="28"/>
          <w:rtl/>
          <w:lang w:bidi="ar-IQ"/>
        </w:rPr>
        <w:t xml:space="preserve"> تمرينات</w:t>
      </w:r>
      <w:r w:rsidR="00251E30" w:rsidRPr="003D3E22">
        <w:rPr>
          <w:rFonts w:ascii="Simplified Arabic" w:hAnsi="Simplified Arabic" w:cs="Simplified Arabic"/>
          <w:sz w:val="28"/>
          <w:szCs w:val="28"/>
          <w:rtl/>
          <w:lang w:bidi="ar-IQ"/>
        </w:rPr>
        <w:t xml:space="preserve"> </w:t>
      </w:r>
      <w:r w:rsidR="00625E67" w:rsidRPr="003D3E22">
        <w:rPr>
          <w:rFonts w:ascii="Simplified Arabic" w:hAnsi="Simplified Arabic" w:cs="Simplified Arabic"/>
          <w:sz w:val="28"/>
          <w:szCs w:val="28"/>
          <w:rtl/>
          <w:lang w:bidi="ar-IQ"/>
        </w:rPr>
        <w:t xml:space="preserve">للقوة المميزة بالسرعة لكل </w:t>
      </w:r>
      <w:r w:rsidR="00CD02BA" w:rsidRPr="003D3E22">
        <w:rPr>
          <w:rFonts w:ascii="Simplified Arabic" w:hAnsi="Simplified Arabic" w:cs="Simplified Arabic"/>
          <w:sz w:val="28"/>
          <w:szCs w:val="28"/>
          <w:rtl/>
          <w:lang w:bidi="ar-IQ"/>
        </w:rPr>
        <w:t>أجزاء</w:t>
      </w:r>
      <w:r w:rsidR="00492F61" w:rsidRPr="003D3E22">
        <w:rPr>
          <w:rFonts w:ascii="Simplified Arabic" w:hAnsi="Simplified Arabic" w:cs="Simplified Arabic"/>
          <w:sz w:val="28"/>
          <w:szCs w:val="28"/>
          <w:rtl/>
          <w:lang w:bidi="ar-IQ"/>
        </w:rPr>
        <w:t xml:space="preserve"> الجسم </w:t>
      </w:r>
      <w:r w:rsidR="00251E30" w:rsidRPr="003D3E22">
        <w:rPr>
          <w:rFonts w:ascii="Simplified Arabic" w:hAnsi="Simplified Arabic" w:cs="Simplified Arabic"/>
          <w:sz w:val="28"/>
          <w:szCs w:val="28"/>
          <w:rtl/>
          <w:lang w:bidi="ar-IQ"/>
        </w:rPr>
        <w:t>مختلفة و</w:t>
      </w:r>
      <w:r w:rsidR="009C2604" w:rsidRPr="003D3E22">
        <w:rPr>
          <w:rFonts w:ascii="Simplified Arabic" w:hAnsi="Simplified Arabic" w:cs="Simplified Arabic"/>
          <w:sz w:val="28"/>
          <w:szCs w:val="28"/>
          <w:rtl/>
          <w:lang w:bidi="ar-IQ"/>
        </w:rPr>
        <w:t>متنوعة</w:t>
      </w:r>
      <w:r w:rsidR="00251E30" w:rsidRPr="003D3E22">
        <w:rPr>
          <w:rFonts w:ascii="Simplified Arabic" w:hAnsi="Simplified Arabic" w:cs="Simplified Arabic"/>
          <w:sz w:val="28"/>
          <w:szCs w:val="28"/>
          <w:rtl/>
          <w:lang w:bidi="ar-IQ"/>
        </w:rPr>
        <w:t xml:space="preserve"> </w:t>
      </w:r>
      <w:r w:rsidR="00483BEF" w:rsidRPr="003D3E22">
        <w:rPr>
          <w:rFonts w:ascii="Simplified Arabic" w:hAnsi="Simplified Arabic" w:cs="Simplified Arabic"/>
          <w:sz w:val="28"/>
          <w:szCs w:val="28"/>
          <w:rtl/>
          <w:lang w:bidi="ar-IQ"/>
        </w:rPr>
        <w:t>وأدائها</w:t>
      </w:r>
      <w:r w:rsidR="00251E30" w:rsidRPr="003D3E22">
        <w:rPr>
          <w:rFonts w:ascii="Simplified Arabic" w:hAnsi="Simplified Arabic" w:cs="Simplified Arabic"/>
          <w:sz w:val="28"/>
          <w:szCs w:val="28"/>
          <w:rtl/>
          <w:lang w:bidi="ar-IQ"/>
        </w:rPr>
        <w:t xml:space="preserve"> بطريقة مرتفع الشدة</w:t>
      </w:r>
      <w:r w:rsidR="00261880" w:rsidRPr="003D3E22">
        <w:rPr>
          <w:rFonts w:ascii="Simplified Arabic" w:hAnsi="Simplified Arabic" w:cs="Simplified Arabic"/>
          <w:sz w:val="28"/>
          <w:szCs w:val="28"/>
          <w:rtl/>
          <w:lang w:bidi="ar-IQ"/>
        </w:rPr>
        <w:t xml:space="preserve"> لمعرفة مدى تأثيرها في </w:t>
      </w:r>
      <w:r w:rsidR="00492F61" w:rsidRPr="003D3E22">
        <w:rPr>
          <w:rFonts w:ascii="Simplified Arabic" w:hAnsi="Simplified Arabic" w:cs="Simplified Arabic"/>
          <w:sz w:val="28"/>
          <w:szCs w:val="28"/>
          <w:rtl/>
          <w:lang w:bidi="ar-IQ"/>
        </w:rPr>
        <w:t xml:space="preserve">سرعة اداء بعض الحركات من الوقوف </w:t>
      </w:r>
      <w:r w:rsidR="00412321" w:rsidRPr="003D3E22">
        <w:rPr>
          <w:rFonts w:ascii="Simplified Arabic" w:hAnsi="Simplified Arabic" w:cs="Simplified Arabic"/>
          <w:sz w:val="28"/>
          <w:szCs w:val="28"/>
          <w:rtl/>
          <w:lang w:bidi="ar-IQ"/>
        </w:rPr>
        <w:t>ونسب ب</w:t>
      </w:r>
      <w:r w:rsidR="00492F61" w:rsidRPr="003D3E22">
        <w:rPr>
          <w:rFonts w:ascii="Simplified Arabic" w:hAnsi="Simplified Arabic" w:cs="Simplified Arabic"/>
          <w:sz w:val="28"/>
          <w:szCs w:val="28"/>
          <w:rtl/>
          <w:lang w:bidi="ar-IQ"/>
        </w:rPr>
        <w:t xml:space="preserve">عض </w:t>
      </w:r>
      <w:r w:rsidR="00261880" w:rsidRPr="003D3E22">
        <w:rPr>
          <w:rFonts w:ascii="Simplified Arabic" w:hAnsi="Simplified Arabic" w:cs="Simplified Arabic"/>
          <w:sz w:val="28"/>
          <w:szCs w:val="28"/>
          <w:rtl/>
          <w:lang w:bidi="ar-IQ"/>
        </w:rPr>
        <w:t xml:space="preserve">مكونات الدم والعمل </w:t>
      </w:r>
      <w:r w:rsidR="009C2604" w:rsidRPr="003D3E22">
        <w:rPr>
          <w:rFonts w:ascii="Simplified Arabic" w:hAnsi="Simplified Arabic" w:cs="Simplified Arabic"/>
          <w:sz w:val="28"/>
          <w:szCs w:val="28"/>
          <w:rtl/>
          <w:lang w:bidi="ar-IQ"/>
        </w:rPr>
        <w:t>البدني</w:t>
      </w:r>
      <w:r w:rsidR="00261880" w:rsidRPr="003D3E22">
        <w:rPr>
          <w:rFonts w:ascii="Simplified Arabic" w:hAnsi="Simplified Arabic" w:cs="Simplified Arabic"/>
          <w:sz w:val="28"/>
          <w:szCs w:val="28"/>
          <w:rtl/>
          <w:lang w:bidi="ar-IQ"/>
        </w:rPr>
        <w:t xml:space="preserve"> </w:t>
      </w:r>
      <w:r w:rsidRPr="003D3E22">
        <w:rPr>
          <w:rFonts w:ascii="Simplified Arabic" w:hAnsi="Simplified Arabic" w:cs="Simplified Arabic"/>
          <w:sz w:val="28"/>
          <w:szCs w:val="28"/>
          <w:rtl/>
          <w:lang w:bidi="ar-IQ"/>
        </w:rPr>
        <w:t>لدى اللاعبين</w:t>
      </w:r>
      <w:r w:rsidR="00492F61" w:rsidRPr="003D3E22">
        <w:rPr>
          <w:rFonts w:ascii="Simplified Arabic" w:hAnsi="Simplified Arabic" w:cs="Simplified Arabic"/>
          <w:sz w:val="28"/>
          <w:szCs w:val="28"/>
          <w:rtl/>
          <w:lang w:bidi="ar-IQ"/>
        </w:rPr>
        <w:t xml:space="preserve"> ومن اجل </w:t>
      </w:r>
      <w:r w:rsidR="00261880" w:rsidRPr="003D3E22">
        <w:rPr>
          <w:rFonts w:ascii="Simplified Arabic" w:hAnsi="Simplified Arabic" w:cs="Simplified Arabic"/>
          <w:sz w:val="28"/>
          <w:szCs w:val="28"/>
          <w:rtl/>
          <w:lang w:bidi="ar-IQ"/>
        </w:rPr>
        <w:t>تطوير زمن الأداء وتحسين الإنجاز.</w:t>
      </w:r>
    </w:p>
    <w:p w:rsidR="00B64360" w:rsidRPr="003D3E22" w:rsidRDefault="00FA4F1D" w:rsidP="006A5747">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ويهدف البحث الى </w:t>
      </w:r>
    </w:p>
    <w:p w:rsidR="00B64360" w:rsidRPr="003D3E22" w:rsidRDefault="00FA4F1D" w:rsidP="00FA4F1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4A2F90" w:rsidRPr="003D3E22">
        <w:rPr>
          <w:rFonts w:ascii="Simplified Arabic" w:hAnsi="Simplified Arabic" w:cs="Simplified Arabic"/>
          <w:sz w:val="28"/>
          <w:szCs w:val="28"/>
          <w:rtl/>
          <w:lang w:bidi="ar-IQ"/>
        </w:rPr>
        <w:t>إعداد</w:t>
      </w:r>
      <w:r w:rsidR="00393F42" w:rsidRPr="003D3E22">
        <w:rPr>
          <w:rFonts w:ascii="Simplified Arabic" w:hAnsi="Simplified Arabic" w:cs="Simplified Arabic"/>
          <w:sz w:val="28"/>
          <w:szCs w:val="28"/>
          <w:rtl/>
          <w:lang w:bidi="ar-IQ"/>
        </w:rPr>
        <w:t xml:space="preserve"> تمرينات</w:t>
      </w:r>
      <w:r w:rsidR="00A92C60" w:rsidRPr="003D3E22">
        <w:rPr>
          <w:rFonts w:ascii="Simplified Arabic" w:hAnsi="Simplified Arabic" w:cs="Simplified Arabic"/>
          <w:sz w:val="28"/>
          <w:szCs w:val="28"/>
          <w:rtl/>
          <w:lang w:bidi="ar-IQ"/>
        </w:rPr>
        <w:t xml:space="preserve"> </w:t>
      </w:r>
      <w:r w:rsidR="00EB286B" w:rsidRPr="003D3E22">
        <w:rPr>
          <w:rFonts w:ascii="Simplified Arabic" w:hAnsi="Simplified Arabic" w:cs="Simplified Arabic"/>
          <w:sz w:val="28"/>
          <w:szCs w:val="28"/>
          <w:rtl/>
          <w:lang w:bidi="ar-IQ"/>
        </w:rPr>
        <w:t>مقترح</w:t>
      </w:r>
      <w:r w:rsidR="00393F42" w:rsidRPr="003D3E22">
        <w:rPr>
          <w:rFonts w:ascii="Simplified Arabic" w:hAnsi="Simplified Arabic" w:cs="Simplified Arabic"/>
          <w:sz w:val="28"/>
          <w:szCs w:val="28"/>
          <w:rtl/>
          <w:lang w:bidi="ar-IQ"/>
        </w:rPr>
        <w:t>ة</w:t>
      </w:r>
      <w:r w:rsidR="006C15F5" w:rsidRPr="003D3E22">
        <w:rPr>
          <w:rFonts w:ascii="Simplified Arabic" w:hAnsi="Simplified Arabic" w:cs="Simplified Arabic"/>
          <w:sz w:val="28"/>
          <w:szCs w:val="28"/>
          <w:rtl/>
          <w:lang w:bidi="ar-IQ"/>
        </w:rPr>
        <w:t xml:space="preserve"> بطريقة تدريب مرتفع الشدة </w:t>
      </w:r>
      <w:r w:rsidR="00261880" w:rsidRPr="003D3E22">
        <w:rPr>
          <w:rFonts w:ascii="Simplified Arabic" w:hAnsi="Simplified Arabic" w:cs="Simplified Arabic"/>
          <w:sz w:val="28"/>
          <w:szCs w:val="28"/>
          <w:rtl/>
          <w:lang w:bidi="ar-IQ"/>
        </w:rPr>
        <w:t xml:space="preserve">في </w:t>
      </w:r>
      <w:r w:rsidR="00EB286B" w:rsidRPr="003D3E22">
        <w:rPr>
          <w:rFonts w:ascii="Simplified Arabic" w:hAnsi="Simplified Arabic" w:cs="Simplified Arabic"/>
          <w:sz w:val="28"/>
          <w:szCs w:val="28"/>
          <w:rtl/>
          <w:lang w:bidi="ar-IQ"/>
        </w:rPr>
        <w:t>تطوير القوة المميزة بالسرعة .</w:t>
      </w:r>
    </w:p>
    <w:p w:rsidR="00707347" w:rsidRPr="003D3E22" w:rsidRDefault="00FA4F1D" w:rsidP="00FA4F1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EB286B" w:rsidRPr="003D3E22">
        <w:rPr>
          <w:rFonts w:ascii="Simplified Arabic" w:hAnsi="Simplified Arabic" w:cs="Simplified Arabic"/>
          <w:sz w:val="28"/>
          <w:szCs w:val="28"/>
          <w:rtl/>
          <w:lang w:bidi="ar-IQ"/>
        </w:rPr>
        <w:t xml:space="preserve">التعرف على تأثير </w:t>
      </w:r>
      <w:r w:rsidR="00393F42" w:rsidRPr="003D3E22">
        <w:rPr>
          <w:rFonts w:ascii="Simplified Arabic" w:hAnsi="Simplified Arabic" w:cs="Simplified Arabic"/>
          <w:sz w:val="28"/>
          <w:szCs w:val="28"/>
          <w:rtl/>
          <w:lang w:bidi="ar-IQ"/>
        </w:rPr>
        <w:t>تمرينات</w:t>
      </w:r>
      <w:r w:rsidR="00277046" w:rsidRPr="003D3E22">
        <w:rPr>
          <w:rFonts w:ascii="Simplified Arabic" w:hAnsi="Simplified Arabic" w:cs="Simplified Arabic"/>
          <w:sz w:val="28"/>
          <w:szCs w:val="28"/>
          <w:rtl/>
          <w:lang w:bidi="ar-IQ"/>
        </w:rPr>
        <w:t xml:space="preserve"> ب</w:t>
      </w:r>
      <w:r w:rsidR="00EB286B" w:rsidRPr="003D3E22">
        <w:rPr>
          <w:rFonts w:ascii="Simplified Arabic" w:hAnsi="Simplified Arabic" w:cs="Simplified Arabic"/>
          <w:sz w:val="28"/>
          <w:szCs w:val="28"/>
          <w:rtl/>
          <w:lang w:bidi="ar-IQ"/>
        </w:rPr>
        <w:t xml:space="preserve">طريقة التدريب مرتفع الشدة </w:t>
      </w:r>
      <w:r w:rsidR="00707347" w:rsidRPr="003D3E22">
        <w:rPr>
          <w:rFonts w:ascii="Simplified Arabic" w:hAnsi="Simplified Arabic" w:cs="Simplified Arabic"/>
          <w:sz w:val="28"/>
          <w:szCs w:val="28"/>
          <w:rtl/>
          <w:lang w:bidi="ar-IQ"/>
        </w:rPr>
        <w:t xml:space="preserve">في تطوير القوة المميزة بالسرعة </w:t>
      </w:r>
      <w:r w:rsidR="004A2F90" w:rsidRPr="003D3E22">
        <w:rPr>
          <w:rFonts w:ascii="Simplified Arabic" w:hAnsi="Simplified Arabic" w:cs="Simplified Arabic"/>
          <w:sz w:val="28"/>
          <w:szCs w:val="28"/>
          <w:rtl/>
          <w:lang w:bidi="ar-IQ"/>
        </w:rPr>
        <w:t xml:space="preserve"> </w:t>
      </w:r>
      <w:r w:rsidR="00707347" w:rsidRPr="003D3E22">
        <w:rPr>
          <w:rFonts w:ascii="Simplified Arabic" w:hAnsi="Simplified Arabic" w:cs="Simplified Arabic"/>
          <w:sz w:val="28"/>
          <w:szCs w:val="28"/>
          <w:rtl/>
          <w:lang w:bidi="ar-IQ"/>
        </w:rPr>
        <w:t xml:space="preserve">للعضلات العاملة </w:t>
      </w:r>
    </w:p>
    <w:p w:rsidR="006C15F5" w:rsidRPr="003D3E22" w:rsidRDefault="00707347" w:rsidP="00707347">
      <w:pPr>
        <w:ind w:left="2160" w:hanging="2160"/>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  </w:t>
      </w:r>
      <w:r w:rsidR="009279BB" w:rsidRPr="003D3E22">
        <w:rPr>
          <w:rFonts w:ascii="Simplified Arabic" w:hAnsi="Simplified Arabic" w:cs="Simplified Arabic"/>
          <w:sz w:val="28"/>
          <w:szCs w:val="28"/>
          <w:rtl/>
          <w:lang w:bidi="ar-IQ"/>
        </w:rPr>
        <w:t xml:space="preserve">وسرعة </w:t>
      </w:r>
      <w:r w:rsidR="00261880" w:rsidRPr="003D3E22">
        <w:rPr>
          <w:rFonts w:ascii="Simplified Arabic" w:hAnsi="Simplified Arabic" w:cs="Simplified Arabic"/>
          <w:sz w:val="28"/>
          <w:szCs w:val="28"/>
          <w:rtl/>
          <w:lang w:bidi="ar-IQ"/>
        </w:rPr>
        <w:t>ا</w:t>
      </w:r>
      <w:r w:rsidR="006C15F5" w:rsidRPr="003D3E22">
        <w:rPr>
          <w:rFonts w:ascii="Simplified Arabic" w:hAnsi="Simplified Arabic" w:cs="Simplified Arabic"/>
          <w:sz w:val="28"/>
          <w:szCs w:val="28"/>
          <w:rtl/>
          <w:lang w:bidi="ar-IQ"/>
        </w:rPr>
        <w:t>داء</w:t>
      </w:r>
      <w:r w:rsidR="004A2F90" w:rsidRPr="003D3E22">
        <w:rPr>
          <w:rFonts w:ascii="Simplified Arabic" w:hAnsi="Simplified Arabic" w:cs="Simplified Arabic"/>
          <w:sz w:val="28"/>
          <w:szCs w:val="28"/>
          <w:rtl/>
          <w:lang w:bidi="ar-IQ"/>
        </w:rPr>
        <w:t xml:space="preserve"> </w:t>
      </w:r>
      <w:r w:rsidR="00400D09" w:rsidRPr="003D3E22">
        <w:rPr>
          <w:rFonts w:ascii="Simplified Arabic" w:hAnsi="Simplified Arabic" w:cs="Simplified Arabic"/>
          <w:sz w:val="28"/>
          <w:szCs w:val="28"/>
          <w:rtl/>
          <w:lang w:bidi="ar-IQ"/>
        </w:rPr>
        <w:t xml:space="preserve">بعض الحركات من </w:t>
      </w:r>
      <w:r w:rsidR="00261880" w:rsidRPr="003D3E22">
        <w:rPr>
          <w:rFonts w:ascii="Simplified Arabic" w:hAnsi="Simplified Arabic" w:cs="Simplified Arabic"/>
          <w:sz w:val="28"/>
          <w:szCs w:val="28"/>
          <w:rtl/>
          <w:lang w:bidi="ar-IQ"/>
        </w:rPr>
        <w:t xml:space="preserve">الوقوف </w:t>
      </w:r>
      <w:r w:rsidR="009279BB" w:rsidRPr="003D3E22">
        <w:rPr>
          <w:rFonts w:ascii="Simplified Arabic" w:hAnsi="Simplified Arabic" w:cs="Simplified Arabic"/>
          <w:sz w:val="28"/>
          <w:szCs w:val="28"/>
          <w:rtl/>
          <w:lang w:bidi="ar-IQ"/>
        </w:rPr>
        <w:t>و</w:t>
      </w:r>
      <w:r w:rsidR="00393F42" w:rsidRPr="003D3E22">
        <w:rPr>
          <w:rFonts w:ascii="Simplified Arabic" w:hAnsi="Simplified Arabic" w:cs="Simplified Arabic"/>
          <w:sz w:val="28"/>
          <w:szCs w:val="28"/>
          <w:rtl/>
          <w:lang w:bidi="ar-IQ"/>
        </w:rPr>
        <w:t>بعض المتغيرات الفسيولوجية</w:t>
      </w:r>
      <w:r w:rsidR="009279BB" w:rsidRPr="003D3E22">
        <w:rPr>
          <w:rFonts w:ascii="Simplified Arabic" w:hAnsi="Simplified Arabic" w:cs="Simplified Arabic"/>
          <w:sz w:val="28"/>
          <w:szCs w:val="28"/>
          <w:rtl/>
          <w:lang w:bidi="ar-IQ"/>
        </w:rPr>
        <w:t xml:space="preserve"> </w:t>
      </w:r>
      <w:r w:rsidR="00261880" w:rsidRPr="003D3E22">
        <w:rPr>
          <w:rFonts w:ascii="Simplified Arabic" w:hAnsi="Simplified Arabic" w:cs="Simplified Arabic"/>
          <w:sz w:val="28"/>
          <w:szCs w:val="28"/>
          <w:rtl/>
          <w:lang w:bidi="ar-IQ"/>
        </w:rPr>
        <w:t xml:space="preserve">لدى </w:t>
      </w:r>
      <w:r w:rsidR="009279BB" w:rsidRPr="003D3E22">
        <w:rPr>
          <w:rFonts w:ascii="Simplified Arabic" w:hAnsi="Simplified Arabic" w:cs="Simplified Arabic"/>
          <w:sz w:val="28"/>
          <w:szCs w:val="28"/>
          <w:rtl/>
          <w:lang w:bidi="ar-IQ"/>
        </w:rPr>
        <w:t>المجموعتين الضابطة و</w:t>
      </w:r>
      <w:r w:rsidR="009E4092" w:rsidRPr="003D3E22">
        <w:rPr>
          <w:rFonts w:ascii="Simplified Arabic" w:hAnsi="Simplified Arabic" w:cs="Simplified Arabic"/>
          <w:sz w:val="28"/>
          <w:szCs w:val="28"/>
          <w:rtl/>
          <w:lang w:bidi="ar-IQ"/>
        </w:rPr>
        <w:t>التجريبية</w:t>
      </w:r>
      <w:r w:rsidR="006C15F5" w:rsidRPr="003D3E22">
        <w:rPr>
          <w:rFonts w:ascii="Simplified Arabic" w:hAnsi="Simplified Arabic" w:cs="Simplified Arabic"/>
          <w:sz w:val="28"/>
          <w:szCs w:val="28"/>
          <w:rtl/>
          <w:lang w:bidi="ar-IQ"/>
        </w:rPr>
        <w:t xml:space="preserve"> .</w:t>
      </w:r>
    </w:p>
    <w:p w:rsidR="00483BEF" w:rsidRPr="003D3E22" w:rsidRDefault="00FA4F1D" w:rsidP="00FA4F1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B64360" w:rsidRPr="003D3E22">
        <w:rPr>
          <w:rFonts w:ascii="Simplified Arabic" w:hAnsi="Simplified Arabic" w:cs="Simplified Arabic"/>
          <w:sz w:val="28"/>
          <w:szCs w:val="28"/>
          <w:rtl/>
        </w:rPr>
        <w:t xml:space="preserve">التعرف على الفروق في </w:t>
      </w:r>
      <w:r w:rsidR="009E4092" w:rsidRPr="003D3E22">
        <w:rPr>
          <w:rFonts w:ascii="Simplified Arabic" w:hAnsi="Simplified Arabic" w:cs="Simplified Arabic"/>
          <w:sz w:val="28"/>
          <w:szCs w:val="28"/>
          <w:rtl/>
        </w:rPr>
        <w:t xml:space="preserve">الاختبارات </w:t>
      </w:r>
      <w:r w:rsidR="00483BEF" w:rsidRPr="003D3E22">
        <w:rPr>
          <w:rFonts w:ascii="Simplified Arabic" w:hAnsi="Simplified Arabic" w:cs="Simplified Arabic"/>
          <w:sz w:val="28"/>
          <w:szCs w:val="28"/>
          <w:rtl/>
        </w:rPr>
        <w:t xml:space="preserve">والقياسات </w:t>
      </w:r>
      <w:r w:rsidR="004A2F90" w:rsidRPr="003D3E22">
        <w:rPr>
          <w:rFonts w:ascii="Simplified Arabic" w:hAnsi="Simplified Arabic" w:cs="Simplified Arabic"/>
          <w:sz w:val="28"/>
          <w:szCs w:val="28"/>
          <w:rtl/>
        </w:rPr>
        <w:t>البعدية في تطوير</w:t>
      </w:r>
      <w:r w:rsidR="00483BEF" w:rsidRPr="003D3E22">
        <w:rPr>
          <w:rFonts w:ascii="Simplified Arabic" w:hAnsi="Simplified Arabic" w:cs="Simplified Arabic"/>
          <w:sz w:val="28"/>
          <w:szCs w:val="28"/>
          <w:rtl/>
        </w:rPr>
        <w:t xml:space="preserve"> </w:t>
      </w:r>
      <w:r w:rsidR="009279BB" w:rsidRPr="003D3E22">
        <w:rPr>
          <w:rFonts w:ascii="Simplified Arabic" w:hAnsi="Simplified Arabic" w:cs="Simplified Arabic"/>
          <w:sz w:val="28"/>
          <w:szCs w:val="28"/>
          <w:rtl/>
          <w:lang w:bidi="ar-IQ"/>
        </w:rPr>
        <w:t xml:space="preserve">القوة </w:t>
      </w:r>
      <w:r w:rsidR="00483BEF" w:rsidRPr="003D3E22">
        <w:rPr>
          <w:rFonts w:ascii="Simplified Arabic" w:hAnsi="Simplified Arabic" w:cs="Simplified Arabic"/>
          <w:sz w:val="28"/>
          <w:szCs w:val="28"/>
          <w:rtl/>
          <w:lang w:bidi="ar-IQ"/>
        </w:rPr>
        <w:t xml:space="preserve">المميزة بالسرعة للعضلات العاملة </w:t>
      </w:r>
    </w:p>
    <w:p w:rsidR="00B64360" w:rsidRPr="003D3E22" w:rsidRDefault="00483BEF" w:rsidP="00393F42">
      <w:pPr>
        <w:ind w:left="2160" w:hanging="2160"/>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و</w:t>
      </w:r>
      <w:r w:rsidR="009279BB" w:rsidRPr="003D3E22">
        <w:rPr>
          <w:rFonts w:ascii="Simplified Arabic" w:hAnsi="Simplified Arabic" w:cs="Simplified Arabic"/>
          <w:sz w:val="28"/>
          <w:szCs w:val="28"/>
          <w:rtl/>
          <w:lang w:bidi="ar-IQ"/>
        </w:rPr>
        <w:t xml:space="preserve">سرعة اداء بعض الحركات من الوقوف </w:t>
      </w:r>
      <w:r w:rsidR="00393F42" w:rsidRPr="003D3E22">
        <w:rPr>
          <w:rFonts w:ascii="Simplified Arabic" w:hAnsi="Simplified Arabic" w:cs="Simplified Arabic"/>
          <w:sz w:val="28"/>
          <w:szCs w:val="28"/>
          <w:rtl/>
          <w:lang w:bidi="ar-IQ"/>
        </w:rPr>
        <w:t xml:space="preserve">وبعض المتغيرات الفسيولوجية </w:t>
      </w:r>
      <w:r w:rsidRPr="003D3E22">
        <w:rPr>
          <w:rFonts w:ascii="Simplified Arabic" w:hAnsi="Simplified Arabic" w:cs="Simplified Arabic"/>
          <w:sz w:val="28"/>
          <w:szCs w:val="28"/>
          <w:rtl/>
        </w:rPr>
        <w:t>لمجموعتي البحث الضابطة والتجريبية</w:t>
      </w:r>
      <w:r w:rsidR="00400D09" w:rsidRPr="003D3E22">
        <w:rPr>
          <w:rFonts w:ascii="Simplified Arabic" w:hAnsi="Simplified Arabic" w:cs="Simplified Arabic"/>
          <w:sz w:val="28"/>
          <w:szCs w:val="28"/>
          <w:rtl/>
          <w:lang w:bidi="ar-IQ"/>
        </w:rPr>
        <w:t>.</w:t>
      </w:r>
    </w:p>
    <w:p w:rsidR="00AE3573" w:rsidRPr="003D3E22" w:rsidRDefault="00AE3573" w:rsidP="00805987">
      <w:pPr>
        <w:rPr>
          <w:rFonts w:ascii="Simplified Arabic" w:hAnsi="Simplified Arabic" w:cs="Simplified Arabic"/>
          <w:sz w:val="28"/>
          <w:szCs w:val="28"/>
          <w:rtl/>
        </w:rPr>
      </w:pPr>
    </w:p>
    <w:p w:rsidR="00E32979" w:rsidRPr="003D3E22" w:rsidRDefault="00D04E0E" w:rsidP="00E32979">
      <w:p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2- اجراءات البحث </w:t>
      </w:r>
    </w:p>
    <w:p w:rsidR="00B64360" w:rsidRPr="003D3E22" w:rsidRDefault="00D04E0E" w:rsidP="005C16B6">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B64360" w:rsidRPr="003D3E22">
        <w:rPr>
          <w:rFonts w:ascii="Simplified Arabic" w:hAnsi="Simplified Arabic" w:cs="Simplified Arabic"/>
          <w:sz w:val="28"/>
          <w:szCs w:val="28"/>
          <w:rtl/>
        </w:rPr>
        <w:t>-1 منهج البحث :</w:t>
      </w:r>
    </w:p>
    <w:p w:rsidR="00805987" w:rsidRPr="003D3E22" w:rsidRDefault="00B64360" w:rsidP="00D04E0E">
      <w:pPr>
        <w:jc w:val="lowKashida"/>
        <w:rPr>
          <w:rFonts w:ascii="Simplified Arabic" w:hAnsi="Simplified Arabic" w:cs="Simplified Arabic"/>
          <w:sz w:val="28"/>
          <w:szCs w:val="28"/>
          <w:rtl/>
        </w:rPr>
      </w:pPr>
      <w:r w:rsidRPr="003D3E22">
        <w:rPr>
          <w:rFonts w:ascii="Simplified Arabic" w:hAnsi="Simplified Arabic" w:cs="Simplified Arabic"/>
          <w:color w:val="000000"/>
          <w:sz w:val="28"/>
          <w:szCs w:val="28"/>
          <w:rtl/>
        </w:rPr>
        <w:t>أن اخت</w:t>
      </w:r>
      <w:r w:rsidR="002F5D41" w:rsidRPr="003D3E22">
        <w:rPr>
          <w:rFonts w:ascii="Simplified Arabic" w:hAnsi="Simplified Arabic" w:cs="Simplified Arabic"/>
          <w:color w:val="000000"/>
          <w:sz w:val="28"/>
          <w:szCs w:val="28"/>
          <w:rtl/>
        </w:rPr>
        <w:t xml:space="preserve">يار المنهج المناسب لحل مشكلة معينة </w:t>
      </w:r>
      <w:r w:rsidRPr="003D3E22">
        <w:rPr>
          <w:rFonts w:ascii="Simplified Arabic" w:hAnsi="Simplified Arabic" w:cs="Simplified Arabic"/>
          <w:color w:val="000000"/>
          <w:sz w:val="28"/>
          <w:szCs w:val="28"/>
          <w:rtl/>
        </w:rPr>
        <w:t xml:space="preserve">يعد من أهم الركائز التي يستند عليها البحث إذ يجب أن يتوافق المنهج المختار مع طبيعة المشكلة المراد حلها </w:t>
      </w:r>
      <w:r w:rsidRPr="003D3E22">
        <w:rPr>
          <w:rFonts w:ascii="Simplified Arabic" w:hAnsi="Simplified Arabic" w:cs="Simplified Arabic"/>
          <w:sz w:val="28"/>
          <w:szCs w:val="28"/>
          <w:rtl/>
        </w:rPr>
        <w:t xml:space="preserve">, لذا استخدم الباحث </w:t>
      </w:r>
      <w:r w:rsidR="002F5D41" w:rsidRPr="003D3E22">
        <w:rPr>
          <w:rFonts w:ascii="Simplified Arabic" w:hAnsi="Simplified Arabic" w:cs="Simplified Arabic"/>
          <w:sz w:val="28"/>
          <w:szCs w:val="28"/>
          <w:rtl/>
        </w:rPr>
        <w:t xml:space="preserve">منهج البحث التجريبي بتصميم المجموعتين التجريبية والضابطة </w:t>
      </w:r>
      <w:r w:rsidR="002D7A31" w:rsidRPr="003D3E22">
        <w:rPr>
          <w:rFonts w:ascii="Simplified Arabic" w:hAnsi="Simplified Arabic" w:cs="Simplified Arabic"/>
          <w:sz w:val="28"/>
          <w:szCs w:val="28"/>
          <w:rtl/>
        </w:rPr>
        <w:t>.</w:t>
      </w:r>
    </w:p>
    <w:p w:rsidR="00B64360" w:rsidRPr="003D3E22" w:rsidRDefault="00D04E0E" w:rsidP="00915AAD">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B64360" w:rsidRPr="003D3E22">
        <w:rPr>
          <w:rFonts w:ascii="Simplified Arabic" w:hAnsi="Simplified Arabic" w:cs="Simplified Arabic"/>
          <w:sz w:val="28"/>
          <w:szCs w:val="28"/>
          <w:rtl/>
        </w:rPr>
        <w:t>-</w:t>
      </w:r>
      <w:r w:rsidR="00915AAD" w:rsidRPr="003D3E22">
        <w:rPr>
          <w:rFonts w:ascii="Simplified Arabic" w:hAnsi="Simplified Arabic" w:cs="Simplified Arabic"/>
          <w:sz w:val="28"/>
          <w:szCs w:val="28"/>
          <w:rtl/>
        </w:rPr>
        <w:t>2</w:t>
      </w:r>
      <w:r w:rsidR="00B64360" w:rsidRPr="003D3E22">
        <w:rPr>
          <w:rFonts w:ascii="Simplified Arabic" w:hAnsi="Simplified Arabic" w:cs="Simplified Arabic"/>
          <w:sz w:val="28"/>
          <w:szCs w:val="28"/>
          <w:rtl/>
        </w:rPr>
        <w:t xml:space="preserve"> مجتمع البحث وعينته :</w:t>
      </w:r>
    </w:p>
    <w:p w:rsidR="008612BF" w:rsidRPr="003D3E22" w:rsidRDefault="002F5D41" w:rsidP="00D04E0E">
      <w:pPr>
        <w:jc w:val="lowKashida"/>
        <w:rPr>
          <w:rFonts w:ascii="Simplified Arabic" w:hAnsi="Simplified Arabic" w:cs="Simplified Arabic"/>
          <w:sz w:val="28"/>
          <w:szCs w:val="28"/>
          <w:u w:color="808080"/>
          <w:rtl/>
        </w:rPr>
      </w:pPr>
      <w:r w:rsidRPr="003D3E22">
        <w:rPr>
          <w:rFonts w:ascii="Simplified Arabic" w:hAnsi="Simplified Arabic" w:cs="Simplified Arabic"/>
          <w:sz w:val="28"/>
          <w:szCs w:val="28"/>
          <w:rtl/>
        </w:rPr>
        <w:t>تم تحديد مجتمع البحث وهم لاعبو الشباب بالجودو في محافظة ذي قار قضاء الناصرية للموسم الرياضي (2011-2012) المتمثلة بلاعبي ناديي الناصرية ونادي ذي قار من وزن (6</w:t>
      </w:r>
      <w:r w:rsidR="00B275EA" w:rsidRPr="003D3E22">
        <w:rPr>
          <w:rFonts w:ascii="Simplified Arabic" w:hAnsi="Simplified Arabic" w:cs="Simplified Arabic"/>
          <w:sz w:val="28"/>
          <w:szCs w:val="28"/>
          <w:rtl/>
        </w:rPr>
        <w:t>5</w:t>
      </w:r>
      <w:r w:rsidR="00CC2D47"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كغم) البالغ عددهم (12) لاعبا وتم تحديد عينة البحث البالغة (10) لاعبين منهم بالطريقة العشوائية ونسبتها المئوية قدرها (83%) من مجتمع الأصل وقسمت العينة المختارة بواسطة القرعة إلى مجموعتين احدهما تجريبية وتضم (5) لاعبين من نادي الناصرية ، والأخرى ضابطه وتضم (5) لاعبين من نادي ذي قار</w:t>
      </w:r>
      <w:r w:rsidR="00CC2D47" w:rsidRPr="003D3E22">
        <w:rPr>
          <w:rFonts w:ascii="Simplified Arabic" w:hAnsi="Simplified Arabic" w:cs="Simplified Arabic"/>
          <w:sz w:val="28"/>
          <w:szCs w:val="28"/>
          <w:u w:color="808080"/>
          <w:rtl/>
        </w:rPr>
        <w:t xml:space="preserve"> </w:t>
      </w:r>
      <w:r w:rsidR="00B64360" w:rsidRPr="003D3E22">
        <w:rPr>
          <w:rFonts w:ascii="Simplified Arabic" w:hAnsi="Simplified Arabic" w:cs="Simplified Arabic"/>
          <w:sz w:val="28"/>
          <w:szCs w:val="28"/>
          <w:rtl/>
        </w:rPr>
        <w:t xml:space="preserve">وقد تم تحديد بعض المتغيرات التي تمثل </w:t>
      </w:r>
      <w:r w:rsidR="00D04E0E">
        <w:rPr>
          <w:rFonts w:ascii="Simplified Arabic" w:hAnsi="Simplified Arabic" w:cs="Simplified Arabic"/>
          <w:sz w:val="28"/>
          <w:szCs w:val="28"/>
          <w:rtl/>
        </w:rPr>
        <w:lastRenderedPageBreak/>
        <w:t>مواصفات العينة (</w:t>
      </w:r>
      <w:r w:rsidR="00B64360" w:rsidRPr="003D3E22">
        <w:rPr>
          <w:rFonts w:ascii="Simplified Arabic" w:hAnsi="Simplified Arabic" w:cs="Simplified Arabic"/>
          <w:sz w:val="28"/>
          <w:szCs w:val="28"/>
          <w:rtl/>
        </w:rPr>
        <w:t>الطول - الوزن – العمر</w:t>
      </w:r>
      <w:r w:rsidR="00D04E0E">
        <w:rPr>
          <w:rFonts w:ascii="Simplified Arabic" w:hAnsi="Simplified Arabic" w:cs="Simplified Arabic"/>
          <w:sz w:val="28"/>
          <w:szCs w:val="28"/>
          <w:rtl/>
        </w:rPr>
        <w:t>- العمر التدريبي</w:t>
      </w:r>
      <w:r w:rsidR="00B64360" w:rsidRPr="003D3E22">
        <w:rPr>
          <w:rFonts w:ascii="Simplified Arabic" w:hAnsi="Simplified Arabic" w:cs="Simplified Arabic"/>
          <w:sz w:val="28"/>
          <w:szCs w:val="28"/>
          <w:rtl/>
        </w:rPr>
        <w:t>) لغرض التجانس والتي تعد مؤثرة في الاختبار</w:t>
      </w:r>
      <w:r w:rsidR="00CC2D47" w:rsidRPr="003D3E22">
        <w:rPr>
          <w:rFonts w:ascii="Simplified Arabic" w:hAnsi="Simplified Arabic" w:cs="Simplified Arabic"/>
          <w:sz w:val="28"/>
          <w:szCs w:val="28"/>
          <w:rtl/>
        </w:rPr>
        <w:t>ات</w:t>
      </w:r>
      <w:r w:rsidR="00B64360" w:rsidRPr="003D3E22">
        <w:rPr>
          <w:rFonts w:ascii="Simplified Arabic" w:hAnsi="Simplified Arabic" w:cs="Simplified Arabic"/>
          <w:sz w:val="28"/>
          <w:szCs w:val="28"/>
          <w:rtl/>
        </w:rPr>
        <w:t xml:space="preserve"> لابد من ضبطها ولهذا تم إجراء معالجة إحصائية باستخدام معامل الاختلاف </w:t>
      </w:r>
      <w:r w:rsidR="00B64360" w:rsidRPr="003D3E22">
        <w:rPr>
          <w:rFonts w:ascii="Simplified Arabic" w:hAnsi="Simplified Arabic" w:cs="Simplified Arabic"/>
          <w:sz w:val="28"/>
          <w:szCs w:val="28"/>
          <w:rtl/>
          <w:lang w:bidi="ar-IQ"/>
        </w:rPr>
        <w:t xml:space="preserve">إذ أن القيمة التي تقل عن 30% تدل على تجانس العينة </w:t>
      </w:r>
      <w:r w:rsidR="00B64360" w:rsidRPr="003D3E22">
        <w:rPr>
          <w:rFonts w:ascii="Simplified Arabic" w:hAnsi="Simplified Arabic" w:cs="Simplified Arabic"/>
          <w:sz w:val="28"/>
          <w:szCs w:val="28"/>
          <w:rtl/>
        </w:rPr>
        <w:t>والجدول (</w:t>
      </w:r>
      <w:r w:rsidR="00D04E0E">
        <w:rPr>
          <w:rFonts w:ascii="Simplified Arabic" w:hAnsi="Simplified Arabic" w:cs="Simplified Arabic" w:hint="cs"/>
          <w:sz w:val="28"/>
          <w:szCs w:val="28"/>
          <w:rtl/>
        </w:rPr>
        <w:t>1</w:t>
      </w:r>
      <w:r w:rsidR="00B64360" w:rsidRPr="003D3E22">
        <w:rPr>
          <w:rFonts w:ascii="Simplified Arabic" w:hAnsi="Simplified Arabic" w:cs="Simplified Arabic"/>
          <w:sz w:val="28"/>
          <w:szCs w:val="28"/>
          <w:rtl/>
        </w:rPr>
        <w:t xml:space="preserve">) يبين ذلك. </w:t>
      </w:r>
    </w:p>
    <w:p w:rsidR="00B64360" w:rsidRPr="00D04E0E" w:rsidRDefault="00B64360" w:rsidP="005C16B6">
      <w:pPr>
        <w:jc w:val="center"/>
        <w:rPr>
          <w:rFonts w:ascii="Simplified Arabic" w:hAnsi="Simplified Arabic" w:cs="Simplified Arabic"/>
          <w:rtl/>
        </w:rPr>
      </w:pPr>
      <w:r w:rsidRPr="00D04E0E">
        <w:rPr>
          <w:rFonts w:ascii="Simplified Arabic" w:hAnsi="Simplified Arabic" w:cs="Simplified Arabic"/>
          <w:rtl/>
        </w:rPr>
        <w:t>جدول(1)</w:t>
      </w:r>
    </w:p>
    <w:p w:rsidR="00B64360" w:rsidRPr="00D04E0E" w:rsidRDefault="00B64360" w:rsidP="005C16B6">
      <w:pPr>
        <w:jc w:val="center"/>
        <w:rPr>
          <w:rFonts w:ascii="Simplified Arabic" w:hAnsi="Simplified Arabic" w:cs="Simplified Arabic"/>
          <w:rtl/>
        </w:rPr>
      </w:pPr>
      <w:r w:rsidRPr="00D04E0E">
        <w:rPr>
          <w:rFonts w:ascii="Simplified Arabic" w:hAnsi="Simplified Arabic" w:cs="Simplified Arabic"/>
          <w:rtl/>
        </w:rPr>
        <w:t>يبين قيم الأوساط الحسابية والانحرافات المعيارية ومعامل الاختلاف لمواصفات عينة البحث  .</w:t>
      </w:r>
    </w:p>
    <w:tbl>
      <w:tblPr>
        <w:bidiVisual/>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2674"/>
        <w:gridCol w:w="1984"/>
        <w:gridCol w:w="1985"/>
        <w:gridCol w:w="2073"/>
      </w:tblGrid>
      <w:tr w:rsidR="00B64360" w:rsidRPr="00D04E0E" w:rsidTr="00D04E0E">
        <w:trPr>
          <w:trHeight w:val="598"/>
          <w:jc w:val="center"/>
        </w:trPr>
        <w:tc>
          <w:tcPr>
            <w:tcW w:w="586" w:type="dxa"/>
          </w:tcPr>
          <w:p w:rsidR="00B64360" w:rsidRPr="00D04E0E" w:rsidRDefault="00B64360" w:rsidP="00093D0A">
            <w:pPr>
              <w:jc w:val="center"/>
              <w:rPr>
                <w:rFonts w:ascii="Simplified Arabic" w:hAnsi="Simplified Arabic" w:cs="Simplified Arabic"/>
                <w:lang w:bidi="ar-IQ"/>
              </w:rPr>
            </w:pPr>
            <w:r w:rsidRPr="00D04E0E">
              <w:rPr>
                <w:rFonts w:ascii="Simplified Arabic" w:hAnsi="Simplified Arabic" w:cs="Simplified Arabic"/>
                <w:rtl/>
              </w:rPr>
              <w:t>ت</w:t>
            </w:r>
          </w:p>
        </w:tc>
        <w:tc>
          <w:tcPr>
            <w:tcW w:w="2674"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المواصفات</w:t>
            </w:r>
          </w:p>
        </w:tc>
        <w:tc>
          <w:tcPr>
            <w:tcW w:w="1984"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الوسط الحسابي</w:t>
            </w:r>
          </w:p>
        </w:tc>
        <w:tc>
          <w:tcPr>
            <w:tcW w:w="1985"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الانحراف المعياري</w:t>
            </w:r>
          </w:p>
        </w:tc>
        <w:tc>
          <w:tcPr>
            <w:tcW w:w="2073"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معامل الاختلاف</w:t>
            </w:r>
          </w:p>
        </w:tc>
      </w:tr>
      <w:tr w:rsidR="00B64360" w:rsidRPr="00D04E0E" w:rsidTr="00D04E0E">
        <w:trPr>
          <w:trHeight w:val="643"/>
          <w:jc w:val="center"/>
        </w:trPr>
        <w:tc>
          <w:tcPr>
            <w:tcW w:w="586"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Pr>
              <w:t>1</w:t>
            </w:r>
          </w:p>
        </w:tc>
        <w:tc>
          <w:tcPr>
            <w:tcW w:w="2674"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الطول (سم)</w:t>
            </w:r>
          </w:p>
        </w:tc>
        <w:tc>
          <w:tcPr>
            <w:tcW w:w="1984" w:type="dxa"/>
          </w:tcPr>
          <w:p w:rsidR="00B64360" w:rsidRPr="00D04E0E" w:rsidRDefault="002C5B36" w:rsidP="00093D0A">
            <w:pPr>
              <w:jc w:val="center"/>
              <w:rPr>
                <w:rFonts w:ascii="Simplified Arabic" w:hAnsi="Simplified Arabic" w:cs="Simplified Arabic"/>
              </w:rPr>
            </w:pPr>
            <w:r w:rsidRPr="00D04E0E">
              <w:rPr>
                <w:rFonts w:ascii="Simplified Arabic" w:hAnsi="Simplified Arabic" w:cs="Simplified Arabic"/>
                <w:rtl/>
              </w:rPr>
              <w:t>169</w:t>
            </w:r>
          </w:p>
        </w:tc>
        <w:tc>
          <w:tcPr>
            <w:tcW w:w="1985" w:type="dxa"/>
          </w:tcPr>
          <w:p w:rsidR="00B64360" w:rsidRPr="00D04E0E" w:rsidRDefault="002C5B36" w:rsidP="00093D0A">
            <w:pPr>
              <w:jc w:val="center"/>
              <w:rPr>
                <w:rFonts w:ascii="Simplified Arabic" w:hAnsi="Simplified Arabic" w:cs="Simplified Arabic"/>
              </w:rPr>
            </w:pPr>
            <w:r w:rsidRPr="00D04E0E">
              <w:rPr>
                <w:rFonts w:ascii="Simplified Arabic" w:hAnsi="Simplified Arabic" w:cs="Simplified Arabic"/>
                <w:rtl/>
              </w:rPr>
              <w:t>2</w:t>
            </w:r>
            <w:r w:rsidR="00C326EE">
              <w:rPr>
                <w:rFonts w:ascii="Simplified Arabic" w:hAnsi="Simplified Arabic" w:cs="Simplified Arabic"/>
                <w:rtl/>
              </w:rPr>
              <w:t>,</w:t>
            </w:r>
            <w:r w:rsidRPr="00D04E0E">
              <w:rPr>
                <w:rFonts w:ascii="Simplified Arabic" w:hAnsi="Simplified Arabic" w:cs="Simplified Arabic"/>
                <w:rtl/>
              </w:rPr>
              <w:t>74</w:t>
            </w:r>
          </w:p>
        </w:tc>
        <w:tc>
          <w:tcPr>
            <w:tcW w:w="2073" w:type="dxa"/>
          </w:tcPr>
          <w:p w:rsidR="00B64360" w:rsidRPr="00D04E0E" w:rsidRDefault="00B64360" w:rsidP="002C5B36">
            <w:pPr>
              <w:jc w:val="center"/>
              <w:rPr>
                <w:rFonts w:ascii="Simplified Arabic" w:hAnsi="Simplified Arabic" w:cs="Simplified Arabic"/>
              </w:rPr>
            </w:pPr>
            <w:r w:rsidRPr="00D04E0E">
              <w:rPr>
                <w:rFonts w:ascii="Simplified Arabic" w:hAnsi="Simplified Arabic" w:cs="Simplified Arabic"/>
                <w:rtl/>
              </w:rPr>
              <w:t>1</w:t>
            </w:r>
            <w:r w:rsidR="00C326EE">
              <w:rPr>
                <w:rFonts w:ascii="Simplified Arabic" w:hAnsi="Simplified Arabic" w:cs="Simplified Arabic"/>
                <w:rtl/>
              </w:rPr>
              <w:t>,</w:t>
            </w:r>
            <w:r w:rsidR="002C5B36" w:rsidRPr="00D04E0E">
              <w:rPr>
                <w:rFonts w:ascii="Simplified Arabic" w:hAnsi="Simplified Arabic" w:cs="Simplified Arabic"/>
                <w:rtl/>
              </w:rPr>
              <w:t>62</w:t>
            </w:r>
            <w:r w:rsidRPr="00D04E0E">
              <w:rPr>
                <w:rFonts w:ascii="Simplified Arabic" w:hAnsi="Simplified Arabic" w:cs="Simplified Arabic"/>
                <w:rtl/>
              </w:rPr>
              <w:t xml:space="preserve"> %</w:t>
            </w:r>
          </w:p>
        </w:tc>
      </w:tr>
      <w:tr w:rsidR="00B64360" w:rsidRPr="00D04E0E" w:rsidTr="00D04E0E">
        <w:trPr>
          <w:trHeight w:val="581"/>
          <w:jc w:val="center"/>
        </w:trPr>
        <w:tc>
          <w:tcPr>
            <w:tcW w:w="586"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Pr>
              <w:t>2</w:t>
            </w:r>
          </w:p>
        </w:tc>
        <w:tc>
          <w:tcPr>
            <w:tcW w:w="2674" w:type="dxa"/>
          </w:tcPr>
          <w:p w:rsidR="00B64360" w:rsidRPr="00D04E0E" w:rsidRDefault="00DE7EE3" w:rsidP="00093D0A">
            <w:pPr>
              <w:jc w:val="center"/>
              <w:rPr>
                <w:rFonts w:ascii="Simplified Arabic" w:hAnsi="Simplified Arabic" w:cs="Simplified Arabic"/>
              </w:rPr>
            </w:pPr>
            <w:r w:rsidRPr="00D04E0E">
              <w:rPr>
                <w:rFonts w:ascii="Simplified Arabic" w:hAnsi="Simplified Arabic" w:cs="Simplified Arabic"/>
                <w:rtl/>
              </w:rPr>
              <w:t>الكتلة</w:t>
            </w:r>
            <w:r w:rsidR="00B64360" w:rsidRPr="00D04E0E">
              <w:rPr>
                <w:rFonts w:ascii="Simplified Arabic" w:hAnsi="Simplified Arabic" w:cs="Simplified Arabic"/>
                <w:rtl/>
              </w:rPr>
              <w:t xml:space="preserve"> (كغم)</w:t>
            </w:r>
          </w:p>
        </w:tc>
        <w:tc>
          <w:tcPr>
            <w:tcW w:w="1984" w:type="dxa"/>
          </w:tcPr>
          <w:p w:rsidR="00B64360" w:rsidRPr="00D04E0E" w:rsidRDefault="00B64360" w:rsidP="00B275EA">
            <w:pPr>
              <w:jc w:val="center"/>
              <w:rPr>
                <w:rFonts w:ascii="Simplified Arabic" w:hAnsi="Simplified Arabic" w:cs="Simplified Arabic"/>
              </w:rPr>
            </w:pPr>
            <w:r w:rsidRPr="00D04E0E">
              <w:rPr>
                <w:rFonts w:ascii="Simplified Arabic" w:hAnsi="Simplified Arabic" w:cs="Simplified Arabic"/>
                <w:rtl/>
              </w:rPr>
              <w:t>6</w:t>
            </w:r>
            <w:r w:rsidR="00B275EA" w:rsidRPr="00D04E0E">
              <w:rPr>
                <w:rFonts w:ascii="Simplified Arabic" w:hAnsi="Simplified Arabic" w:cs="Simplified Arabic"/>
                <w:rtl/>
              </w:rPr>
              <w:t>3</w:t>
            </w:r>
            <w:r w:rsidR="00C326EE">
              <w:rPr>
                <w:rFonts w:ascii="Simplified Arabic" w:hAnsi="Simplified Arabic" w:cs="Simplified Arabic"/>
                <w:rtl/>
              </w:rPr>
              <w:t>,</w:t>
            </w:r>
            <w:r w:rsidR="00B275EA" w:rsidRPr="00D04E0E">
              <w:rPr>
                <w:rFonts w:ascii="Simplified Arabic" w:hAnsi="Simplified Arabic" w:cs="Simplified Arabic"/>
                <w:rtl/>
              </w:rPr>
              <w:t>9</w:t>
            </w:r>
          </w:p>
        </w:tc>
        <w:tc>
          <w:tcPr>
            <w:tcW w:w="1985" w:type="dxa"/>
          </w:tcPr>
          <w:p w:rsidR="00B64360" w:rsidRPr="00D04E0E" w:rsidRDefault="00B275EA" w:rsidP="00B275EA">
            <w:pPr>
              <w:jc w:val="center"/>
              <w:rPr>
                <w:rFonts w:ascii="Simplified Arabic" w:hAnsi="Simplified Arabic" w:cs="Simplified Arabic"/>
              </w:rPr>
            </w:pPr>
            <w:r w:rsidRPr="00D04E0E">
              <w:rPr>
                <w:rFonts w:ascii="Simplified Arabic" w:hAnsi="Simplified Arabic" w:cs="Simplified Arabic"/>
                <w:rtl/>
              </w:rPr>
              <w:t>1</w:t>
            </w:r>
            <w:r w:rsidR="00C326EE">
              <w:rPr>
                <w:rFonts w:ascii="Simplified Arabic" w:hAnsi="Simplified Arabic" w:cs="Simplified Arabic"/>
                <w:rtl/>
              </w:rPr>
              <w:t>,</w:t>
            </w:r>
            <w:r w:rsidRPr="00D04E0E">
              <w:rPr>
                <w:rFonts w:ascii="Simplified Arabic" w:hAnsi="Simplified Arabic" w:cs="Simplified Arabic"/>
                <w:rtl/>
              </w:rPr>
              <w:t>0</w:t>
            </w:r>
            <w:r w:rsidR="00B64360" w:rsidRPr="00D04E0E">
              <w:rPr>
                <w:rFonts w:ascii="Simplified Arabic" w:hAnsi="Simplified Arabic" w:cs="Simplified Arabic"/>
                <w:rtl/>
              </w:rPr>
              <w:t>2</w:t>
            </w:r>
          </w:p>
        </w:tc>
        <w:tc>
          <w:tcPr>
            <w:tcW w:w="2073" w:type="dxa"/>
          </w:tcPr>
          <w:p w:rsidR="00B64360" w:rsidRPr="00D04E0E" w:rsidRDefault="00B275EA" w:rsidP="00B275EA">
            <w:pPr>
              <w:jc w:val="center"/>
              <w:rPr>
                <w:rFonts w:ascii="Simplified Arabic" w:hAnsi="Simplified Arabic" w:cs="Simplified Arabic"/>
              </w:rPr>
            </w:pPr>
            <w:r w:rsidRPr="00D04E0E">
              <w:rPr>
                <w:rFonts w:ascii="Simplified Arabic" w:hAnsi="Simplified Arabic" w:cs="Simplified Arabic"/>
                <w:rtl/>
              </w:rPr>
              <w:t>1</w:t>
            </w:r>
            <w:r w:rsidR="00C326EE">
              <w:rPr>
                <w:rFonts w:ascii="Simplified Arabic" w:hAnsi="Simplified Arabic" w:cs="Simplified Arabic"/>
                <w:rtl/>
              </w:rPr>
              <w:t>,</w:t>
            </w:r>
            <w:r w:rsidRPr="00D04E0E">
              <w:rPr>
                <w:rFonts w:ascii="Simplified Arabic" w:hAnsi="Simplified Arabic" w:cs="Simplified Arabic"/>
                <w:rtl/>
              </w:rPr>
              <w:t>59</w:t>
            </w:r>
            <w:r w:rsidR="00B64360" w:rsidRPr="00D04E0E">
              <w:rPr>
                <w:rFonts w:ascii="Simplified Arabic" w:hAnsi="Simplified Arabic" w:cs="Simplified Arabic"/>
                <w:rtl/>
              </w:rPr>
              <w:t xml:space="preserve"> %</w:t>
            </w:r>
          </w:p>
        </w:tc>
      </w:tr>
      <w:tr w:rsidR="00B64360" w:rsidRPr="00D04E0E" w:rsidTr="00D04E0E">
        <w:trPr>
          <w:trHeight w:val="600"/>
          <w:jc w:val="center"/>
        </w:trPr>
        <w:tc>
          <w:tcPr>
            <w:tcW w:w="586"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Pr>
              <w:t>3</w:t>
            </w:r>
          </w:p>
        </w:tc>
        <w:tc>
          <w:tcPr>
            <w:tcW w:w="2674"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tl/>
              </w:rPr>
              <w:t>العمر</w:t>
            </w:r>
            <w:r w:rsidR="00F06644" w:rsidRPr="00D04E0E">
              <w:rPr>
                <w:rFonts w:ascii="Simplified Arabic" w:hAnsi="Simplified Arabic" w:cs="Simplified Arabic"/>
                <w:rtl/>
              </w:rPr>
              <w:t xml:space="preserve"> </w:t>
            </w:r>
            <w:r w:rsidRPr="00D04E0E">
              <w:rPr>
                <w:rFonts w:ascii="Simplified Arabic" w:hAnsi="Simplified Arabic" w:cs="Simplified Arabic"/>
                <w:rtl/>
              </w:rPr>
              <w:t>(سنة)</w:t>
            </w:r>
          </w:p>
        </w:tc>
        <w:tc>
          <w:tcPr>
            <w:tcW w:w="1984" w:type="dxa"/>
          </w:tcPr>
          <w:p w:rsidR="00B64360" w:rsidRPr="00D04E0E" w:rsidRDefault="00F06644" w:rsidP="00F06644">
            <w:pPr>
              <w:jc w:val="center"/>
              <w:rPr>
                <w:rFonts w:ascii="Simplified Arabic" w:hAnsi="Simplified Arabic" w:cs="Simplified Arabic"/>
              </w:rPr>
            </w:pPr>
            <w:r w:rsidRPr="00D04E0E">
              <w:rPr>
                <w:rFonts w:ascii="Simplified Arabic" w:hAnsi="Simplified Arabic" w:cs="Simplified Arabic"/>
                <w:rtl/>
              </w:rPr>
              <w:t>18</w:t>
            </w:r>
            <w:r w:rsidR="00C326EE">
              <w:rPr>
                <w:rFonts w:ascii="Simplified Arabic" w:hAnsi="Simplified Arabic" w:cs="Simplified Arabic"/>
                <w:rtl/>
              </w:rPr>
              <w:t>,</w:t>
            </w:r>
            <w:r w:rsidRPr="00D04E0E">
              <w:rPr>
                <w:rFonts w:ascii="Simplified Arabic" w:hAnsi="Simplified Arabic" w:cs="Simplified Arabic"/>
                <w:rtl/>
              </w:rPr>
              <w:t>9</w:t>
            </w:r>
          </w:p>
        </w:tc>
        <w:tc>
          <w:tcPr>
            <w:tcW w:w="1985" w:type="dxa"/>
          </w:tcPr>
          <w:p w:rsidR="00B64360" w:rsidRPr="00D04E0E" w:rsidRDefault="00B64360" w:rsidP="00F06644">
            <w:pPr>
              <w:jc w:val="center"/>
              <w:rPr>
                <w:rFonts w:ascii="Simplified Arabic" w:hAnsi="Simplified Arabic" w:cs="Simplified Arabic"/>
              </w:rPr>
            </w:pPr>
            <w:r w:rsidRPr="00D04E0E">
              <w:rPr>
                <w:rFonts w:ascii="Simplified Arabic" w:hAnsi="Simplified Arabic" w:cs="Simplified Arabic"/>
                <w:rtl/>
              </w:rPr>
              <w:t>0</w:t>
            </w:r>
            <w:r w:rsidR="00C326EE">
              <w:rPr>
                <w:rFonts w:ascii="Simplified Arabic" w:hAnsi="Simplified Arabic" w:cs="Simplified Arabic"/>
                <w:rtl/>
              </w:rPr>
              <w:t>,</w:t>
            </w:r>
            <w:r w:rsidR="00F06644" w:rsidRPr="00D04E0E">
              <w:rPr>
                <w:rFonts w:ascii="Simplified Arabic" w:hAnsi="Simplified Arabic" w:cs="Simplified Arabic"/>
                <w:rtl/>
              </w:rPr>
              <w:t>445</w:t>
            </w:r>
          </w:p>
        </w:tc>
        <w:tc>
          <w:tcPr>
            <w:tcW w:w="2073" w:type="dxa"/>
          </w:tcPr>
          <w:p w:rsidR="00B64360" w:rsidRPr="00D04E0E" w:rsidRDefault="00F06644" w:rsidP="00F06644">
            <w:pPr>
              <w:jc w:val="center"/>
              <w:rPr>
                <w:rFonts w:ascii="Simplified Arabic" w:hAnsi="Simplified Arabic" w:cs="Simplified Arabic"/>
              </w:rPr>
            </w:pPr>
            <w:r w:rsidRPr="00D04E0E">
              <w:rPr>
                <w:rFonts w:ascii="Simplified Arabic" w:hAnsi="Simplified Arabic" w:cs="Simplified Arabic"/>
                <w:rtl/>
              </w:rPr>
              <w:t>2</w:t>
            </w:r>
            <w:r w:rsidR="00C326EE">
              <w:rPr>
                <w:rFonts w:ascii="Simplified Arabic" w:hAnsi="Simplified Arabic" w:cs="Simplified Arabic"/>
                <w:rtl/>
              </w:rPr>
              <w:t>,</w:t>
            </w:r>
            <w:r w:rsidR="00B64360" w:rsidRPr="00D04E0E">
              <w:rPr>
                <w:rFonts w:ascii="Simplified Arabic" w:hAnsi="Simplified Arabic" w:cs="Simplified Arabic"/>
                <w:rtl/>
              </w:rPr>
              <w:t>3</w:t>
            </w:r>
            <w:r w:rsidRPr="00D04E0E">
              <w:rPr>
                <w:rFonts w:ascii="Simplified Arabic" w:hAnsi="Simplified Arabic" w:cs="Simplified Arabic"/>
                <w:rtl/>
              </w:rPr>
              <w:t>5</w:t>
            </w:r>
            <w:r w:rsidR="00B64360" w:rsidRPr="00D04E0E">
              <w:rPr>
                <w:rFonts w:ascii="Simplified Arabic" w:hAnsi="Simplified Arabic" w:cs="Simplified Arabic"/>
                <w:rtl/>
              </w:rPr>
              <w:t xml:space="preserve"> %</w:t>
            </w:r>
          </w:p>
        </w:tc>
      </w:tr>
      <w:tr w:rsidR="00B64360" w:rsidRPr="00D04E0E" w:rsidTr="00D04E0E">
        <w:trPr>
          <w:trHeight w:val="600"/>
          <w:jc w:val="center"/>
        </w:trPr>
        <w:tc>
          <w:tcPr>
            <w:tcW w:w="586" w:type="dxa"/>
          </w:tcPr>
          <w:p w:rsidR="00B64360" w:rsidRPr="00D04E0E" w:rsidRDefault="00B64360" w:rsidP="00093D0A">
            <w:pPr>
              <w:jc w:val="center"/>
              <w:rPr>
                <w:rFonts w:ascii="Simplified Arabic" w:hAnsi="Simplified Arabic" w:cs="Simplified Arabic"/>
              </w:rPr>
            </w:pPr>
            <w:r w:rsidRPr="00D04E0E">
              <w:rPr>
                <w:rFonts w:ascii="Simplified Arabic" w:hAnsi="Simplified Arabic" w:cs="Simplified Arabic"/>
              </w:rPr>
              <w:t>4</w:t>
            </w:r>
          </w:p>
        </w:tc>
        <w:tc>
          <w:tcPr>
            <w:tcW w:w="2674" w:type="dxa"/>
          </w:tcPr>
          <w:p w:rsidR="00B64360" w:rsidRPr="00D04E0E" w:rsidRDefault="00B64360" w:rsidP="00F06644">
            <w:pPr>
              <w:rPr>
                <w:rFonts w:ascii="Simplified Arabic" w:hAnsi="Simplified Arabic" w:cs="Simplified Arabic"/>
                <w:lang w:bidi="ar-IQ"/>
              </w:rPr>
            </w:pPr>
            <w:r w:rsidRPr="00D04E0E">
              <w:rPr>
                <w:rFonts w:ascii="Simplified Arabic" w:hAnsi="Simplified Arabic" w:cs="Simplified Arabic"/>
                <w:rtl/>
                <w:lang w:bidi="ar-IQ"/>
              </w:rPr>
              <w:t>العمر التدريبي</w:t>
            </w:r>
            <w:r w:rsidR="00F06644" w:rsidRPr="00D04E0E">
              <w:rPr>
                <w:rFonts w:ascii="Simplified Arabic" w:hAnsi="Simplified Arabic" w:cs="Simplified Arabic"/>
                <w:rtl/>
                <w:lang w:bidi="ar-IQ"/>
              </w:rPr>
              <w:t xml:space="preserve"> </w:t>
            </w:r>
            <w:r w:rsidRPr="00D04E0E">
              <w:rPr>
                <w:rFonts w:ascii="Simplified Arabic" w:hAnsi="Simplified Arabic" w:cs="Simplified Arabic"/>
                <w:rtl/>
                <w:lang w:bidi="ar-IQ"/>
              </w:rPr>
              <w:t>(سنة)</w:t>
            </w:r>
          </w:p>
        </w:tc>
        <w:tc>
          <w:tcPr>
            <w:tcW w:w="1984" w:type="dxa"/>
          </w:tcPr>
          <w:p w:rsidR="00B64360" w:rsidRPr="00D04E0E" w:rsidRDefault="00F06644" w:rsidP="00093D0A">
            <w:pPr>
              <w:jc w:val="center"/>
              <w:rPr>
                <w:rFonts w:ascii="Simplified Arabic" w:hAnsi="Simplified Arabic" w:cs="Simplified Arabic"/>
              </w:rPr>
            </w:pPr>
            <w:r w:rsidRPr="00D04E0E">
              <w:rPr>
                <w:rFonts w:ascii="Simplified Arabic" w:hAnsi="Simplified Arabic" w:cs="Simplified Arabic"/>
                <w:rtl/>
              </w:rPr>
              <w:t>2</w:t>
            </w:r>
            <w:r w:rsidR="00C326EE">
              <w:rPr>
                <w:rFonts w:ascii="Simplified Arabic" w:hAnsi="Simplified Arabic" w:cs="Simplified Arabic"/>
                <w:rtl/>
              </w:rPr>
              <w:t>,</w:t>
            </w:r>
            <w:r w:rsidRPr="00D04E0E">
              <w:rPr>
                <w:rFonts w:ascii="Simplified Arabic" w:hAnsi="Simplified Arabic" w:cs="Simplified Arabic"/>
                <w:rtl/>
              </w:rPr>
              <w:t>46</w:t>
            </w:r>
          </w:p>
        </w:tc>
        <w:tc>
          <w:tcPr>
            <w:tcW w:w="1985" w:type="dxa"/>
          </w:tcPr>
          <w:p w:rsidR="00B64360" w:rsidRPr="00D04E0E" w:rsidRDefault="00B64360" w:rsidP="00F06644">
            <w:pPr>
              <w:jc w:val="center"/>
              <w:rPr>
                <w:rFonts w:ascii="Simplified Arabic" w:hAnsi="Simplified Arabic" w:cs="Simplified Arabic"/>
              </w:rPr>
            </w:pPr>
            <w:r w:rsidRPr="00D04E0E">
              <w:rPr>
                <w:rFonts w:ascii="Simplified Arabic" w:hAnsi="Simplified Arabic" w:cs="Simplified Arabic"/>
                <w:rtl/>
              </w:rPr>
              <w:t>0</w:t>
            </w:r>
            <w:r w:rsidR="00C326EE">
              <w:rPr>
                <w:rFonts w:ascii="Simplified Arabic" w:hAnsi="Simplified Arabic" w:cs="Simplified Arabic"/>
                <w:rtl/>
              </w:rPr>
              <w:t>,</w:t>
            </w:r>
            <w:r w:rsidR="00F06644" w:rsidRPr="00D04E0E">
              <w:rPr>
                <w:rFonts w:ascii="Simplified Arabic" w:hAnsi="Simplified Arabic" w:cs="Simplified Arabic"/>
                <w:rtl/>
              </w:rPr>
              <w:t>377</w:t>
            </w:r>
          </w:p>
        </w:tc>
        <w:tc>
          <w:tcPr>
            <w:tcW w:w="2073" w:type="dxa"/>
          </w:tcPr>
          <w:p w:rsidR="00B64360" w:rsidRPr="00D04E0E" w:rsidRDefault="00F06644" w:rsidP="00093D0A">
            <w:pPr>
              <w:jc w:val="center"/>
              <w:rPr>
                <w:rFonts w:ascii="Simplified Arabic" w:hAnsi="Simplified Arabic" w:cs="Simplified Arabic"/>
              </w:rPr>
            </w:pPr>
            <w:r w:rsidRPr="00D04E0E">
              <w:rPr>
                <w:rFonts w:ascii="Simplified Arabic" w:hAnsi="Simplified Arabic" w:cs="Simplified Arabic"/>
                <w:rtl/>
              </w:rPr>
              <w:t>15</w:t>
            </w:r>
            <w:r w:rsidR="00C326EE">
              <w:rPr>
                <w:rFonts w:ascii="Simplified Arabic" w:hAnsi="Simplified Arabic" w:cs="Simplified Arabic"/>
                <w:rtl/>
              </w:rPr>
              <w:t>,</w:t>
            </w:r>
            <w:r w:rsidRPr="00D04E0E">
              <w:rPr>
                <w:rFonts w:ascii="Simplified Arabic" w:hAnsi="Simplified Arabic" w:cs="Simplified Arabic"/>
                <w:rtl/>
              </w:rPr>
              <w:t>32</w:t>
            </w:r>
            <w:r w:rsidR="00B64360" w:rsidRPr="00D04E0E">
              <w:rPr>
                <w:rFonts w:ascii="Simplified Arabic" w:hAnsi="Simplified Arabic" w:cs="Simplified Arabic"/>
                <w:rtl/>
              </w:rPr>
              <w:t xml:space="preserve"> %</w:t>
            </w:r>
          </w:p>
        </w:tc>
      </w:tr>
    </w:tbl>
    <w:p w:rsidR="00B64360" w:rsidRPr="00D04E0E" w:rsidRDefault="00B64360" w:rsidP="005C16B6">
      <w:pPr>
        <w:jc w:val="lowKashida"/>
        <w:rPr>
          <w:rFonts w:ascii="Simplified Arabic" w:hAnsi="Simplified Arabic" w:cs="Simplified Arabic"/>
          <w:lang w:bidi="ar-IQ"/>
        </w:rPr>
      </w:pPr>
    </w:p>
    <w:p w:rsidR="00B64360" w:rsidRPr="003D3E22" w:rsidRDefault="009221CD" w:rsidP="00223FBB">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sz w:val="28"/>
          <w:szCs w:val="28"/>
          <w:rtl/>
        </w:rPr>
        <w:t>-</w:t>
      </w:r>
      <w:r w:rsidR="00223FBB" w:rsidRPr="003D3E22">
        <w:rPr>
          <w:rFonts w:ascii="Simplified Arabic" w:hAnsi="Simplified Arabic" w:cs="Simplified Arabic"/>
          <w:sz w:val="28"/>
          <w:szCs w:val="28"/>
          <w:rtl/>
        </w:rPr>
        <w:t>3</w:t>
      </w:r>
      <w:r>
        <w:rPr>
          <w:rFonts w:ascii="Simplified Arabic" w:hAnsi="Simplified Arabic" w:cs="Simplified Arabic"/>
          <w:sz w:val="28"/>
          <w:szCs w:val="28"/>
          <w:rtl/>
        </w:rPr>
        <w:t xml:space="preserve"> </w:t>
      </w:r>
      <w:r w:rsidR="00B64360" w:rsidRPr="003D3E22">
        <w:rPr>
          <w:rFonts w:ascii="Simplified Arabic" w:hAnsi="Simplified Arabic" w:cs="Simplified Arabic"/>
          <w:sz w:val="28"/>
          <w:szCs w:val="28"/>
          <w:rtl/>
        </w:rPr>
        <w:t>الأدوات والأجهزة المستخدمة في البحث :</w:t>
      </w:r>
    </w:p>
    <w:p w:rsidR="009221CD" w:rsidRDefault="009221CD" w:rsidP="009221CD">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lang w:bidi="ar-IQ"/>
        </w:rPr>
        <w:t>جهاز طبي</w:t>
      </w:r>
      <w:r w:rsidR="004F16D8" w:rsidRPr="003D3E22">
        <w:rPr>
          <w:rFonts w:ascii="Simplified Arabic" w:hAnsi="Simplified Arabic" w:cs="Simplified Arabic"/>
          <w:sz w:val="28"/>
          <w:szCs w:val="28"/>
          <w:rtl/>
          <w:lang w:bidi="ar-IQ"/>
        </w:rPr>
        <w:t xml:space="preserve"> لقياس الوزن والطول (المنشأ صيني</w:t>
      </w:r>
      <w:r w:rsidR="00B64360" w:rsidRPr="003D3E22">
        <w:rPr>
          <w:rFonts w:ascii="Simplified Arabic" w:hAnsi="Simplified Arabic" w:cs="Simplified Arabic"/>
          <w:sz w:val="28"/>
          <w:szCs w:val="28"/>
          <w:rtl/>
          <w:lang w:bidi="ar-IQ"/>
        </w:rPr>
        <w:t>) عدد1</w:t>
      </w:r>
      <w:r w:rsidR="00695ED3" w:rsidRPr="003D3E22">
        <w:rPr>
          <w:rFonts w:ascii="Simplified Arabic" w:hAnsi="Simplified Arabic" w:cs="Simplified Arabic"/>
          <w:sz w:val="28"/>
          <w:szCs w:val="28"/>
          <w:rtl/>
          <w:lang w:bidi="ar-IQ"/>
        </w:rPr>
        <w:t xml:space="preserve"> .</w:t>
      </w:r>
    </w:p>
    <w:p w:rsidR="00B64360" w:rsidRPr="003D3E22" w:rsidRDefault="009221CD" w:rsidP="009221CD">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lang w:bidi="ar-IQ"/>
        </w:rPr>
        <w:t xml:space="preserve">جهاز الحاسوب </w:t>
      </w:r>
      <w:r w:rsidR="00B64360" w:rsidRPr="003D3E22">
        <w:rPr>
          <w:rFonts w:ascii="Simplified Arabic" w:hAnsi="Simplified Arabic" w:cs="Simplified Arabic"/>
          <w:sz w:val="28"/>
          <w:szCs w:val="28"/>
          <w:lang w:bidi="ar-IQ"/>
        </w:rPr>
        <w:t>(Computer)</w:t>
      </w:r>
      <w:r w:rsidR="00B64360" w:rsidRPr="003D3E22">
        <w:rPr>
          <w:rFonts w:ascii="Simplified Arabic" w:hAnsi="Simplified Arabic" w:cs="Simplified Arabic"/>
          <w:sz w:val="28"/>
          <w:szCs w:val="28"/>
          <w:rtl/>
          <w:lang w:bidi="ar-IQ"/>
        </w:rPr>
        <w:t xml:space="preserve"> </w:t>
      </w:r>
      <w:r w:rsidR="00B64360" w:rsidRPr="003D3E22">
        <w:rPr>
          <w:rFonts w:ascii="Simplified Arabic" w:hAnsi="Simplified Arabic" w:cs="Simplified Arabic"/>
          <w:sz w:val="28"/>
          <w:szCs w:val="28"/>
          <w:rtl/>
        </w:rPr>
        <w:t xml:space="preserve"> </w:t>
      </w:r>
      <w:r w:rsidR="004F16D8" w:rsidRPr="003D3E22">
        <w:rPr>
          <w:rFonts w:ascii="Simplified Arabic" w:hAnsi="Simplified Arabic" w:cs="Simplified Arabic"/>
          <w:sz w:val="28"/>
          <w:szCs w:val="28"/>
          <w:rtl/>
        </w:rPr>
        <w:t>(المنشأ صيني</w:t>
      </w:r>
      <w:r w:rsidR="00B64360" w:rsidRPr="003D3E22">
        <w:rPr>
          <w:rFonts w:ascii="Simplified Arabic" w:hAnsi="Simplified Arabic" w:cs="Simplified Arabic"/>
          <w:sz w:val="28"/>
          <w:szCs w:val="28"/>
          <w:rtl/>
        </w:rPr>
        <w:t>) عدد1</w:t>
      </w:r>
      <w:r w:rsidR="00695ED3" w:rsidRPr="003D3E22">
        <w:rPr>
          <w:rFonts w:ascii="Simplified Arabic" w:hAnsi="Simplified Arabic" w:cs="Simplified Arabic"/>
          <w:sz w:val="28"/>
          <w:szCs w:val="28"/>
          <w:rtl/>
          <w:lang w:bidi="ar-IQ"/>
        </w:rPr>
        <w:t xml:space="preserve"> .</w:t>
      </w:r>
    </w:p>
    <w:p w:rsidR="00B64360" w:rsidRPr="003D3E22" w:rsidRDefault="009221CD" w:rsidP="009221CD">
      <w:pPr>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 xml:space="preserve">جهاز الطرد المركزي ( </w:t>
      </w:r>
      <w:r w:rsidR="00B64360" w:rsidRPr="003D3E22">
        <w:rPr>
          <w:rFonts w:ascii="Simplified Arabic" w:hAnsi="Simplified Arabic" w:cs="Simplified Arabic"/>
          <w:sz w:val="28"/>
          <w:szCs w:val="28"/>
        </w:rPr>
        <w:t>centrifuge</w:t>
      </w:r>
      <w:r w:rsidR="00B64360" w:rsidRPr="003D3E22">
        <w:rPr>
          <w:rFonts w:ascii="Simplified Arabic" w:hAnsi="Simplified Arabic" w:cs="Simplified Arabic"/>
          <w:sz w:val="28"/>
          <w:szCs w:val="28"/>
          <w:rtl/>
        </w:rPr>
        <w:t xml:space="preserve"> ) (المنشأ سويدي) عدد1</w:t>
      </w:r>
      <w:r w:rsidR="00695ED3" w:rsidRPr="003D3E22">
        <w:rPr>
          <w:rFonts w:ascii="Simplified Arabic" w:hAnsi="Simplified Arabic" w:cs="Simplified Arabic"/>
          <w:sz w:val="28"/>
          <w:szCs w:val="28"/>
          <w:rtl/>
        </w:rPr>
        <w:t xml:space="preserve"> .</w:t>
      </w:r>
    </w:p>
    <w:p w:rsidR="00B64360" w:rsidRPr="003D3E22"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 xml:space="preserve">جهاز المطياف الضوئي ( </w:t>
      </w:r>
      <w:proofErr w:type="spellStart"/>
      <w:r w:rsidR="00B64360" w:rsidRPr="003D3E22">
        <w:rPr>
          <w:rFonts w:ascii="Simplified Arabic" w:hAnsi="Simplified Arabic" w:cs="Simplified Arabic"/>
          <w:sz w:val="28"/>
          <w:szCs w:val="28"/>
        </w:rPr>
        <w:t>Spctrophometer</w:t>
      </w:r>
      <w:proofErr w:type="spellEnd"/>
      <w:r w:rsidR="00B64360" w:rsidRPr="003D3E22">
        <w:rPr>
          <w:rFonts w:ascii="Simplified Arabic" w:hAnsi="Simplified Arabic" w:cs="Simplified Arabic"/>
          <w:sz w:val="28"/>
          <w:szCs w:val="28"/>
          <w:rtl/>
        </w:rPr>
        <w:t xml:space="preserve"> ) (المنشأ ياباني) .</w:t>
      </w:r>
    </w:p>
    <w:p w:rsidR="009221CD"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lang w:bidi="ar-IQ"/>
        </w:rPr>
        <w:t>ساعة توقيت (</w:t>
      </w:r>
      <w:r w:rsidR="00B64360" w:rsidRPr="003D3E22">
        <w:rPr>
          <w:rFonts w:ascii="Simplified Arabic" w:hAnsi="Simplified Arabic" w:cs="Simplified Arabic"/>
          <w:sz w:val="28"/>
          <w:szCs w:val="28"/>
          <w:rtl/>
        </w:rPr>
        <w:t>المنشأ صيني) عدد2</w:t>
      </w:r>
      <w:r w:rsidR="00695ED3" w:rsidRPr="003D3E22">
        <w:rPr>
          <w:rFonts w:ascii="Simplified Arabic" w:hAnsi="Simplified Arabic" w:cs="Simplified Arabic"/>
          <w:sz w:val="28"/>
          <w:szCs w:val="28"/>
          <w:rtl/>
          <w:lang w:bidi="ar-IQ"/>
        </w:rPr>
        <w:t xml:space="preserve"> .</w:t>
      </w:r>
    </w:p>
    <w:p w:rsidR="00B64360" w:rsidRPr="003D3E22" w:rsidRDefault="009221CD" w:rsidP="009221CD">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lang w:bidi="ar-IQ"/>
        </w:rPr>
        <w:t xml:space="preserve">حاسبة يدوية الكترونية </w:t>
      </w:r>
      <w:r w:rsidR="00B64360" w:rsidRPr="003D3E22">
        <w:rPr>
          <w:rFonts w:ascii="Simplified Arabic" w:hAnsi="Simplified Arabic" w:cs="Simplified Arabic"/>
          <w:sz w:val="28"/>
          <w:szCs w:val="28"/>
          <w:lang w:bidi="ar-IQ"/>
        </w:rPr>
        <w:t>(Calculator)</w:t>
      </w:r>
      <w:r w:rsidR="00B64360" w:rsidRPr="003D3E22">
        <w:rPr>
          <w:rFonts w:ascii="Simplified Arabic" w:hAnsi="Simplified Arabic" w:cs="Simplified Arabic"/>
          <w:sz w:val="28"/>
          <w:szCs w:val="28"/>
          <w:rtl/>
          <w:lang w:bidi="ar-IQ"/>
        </w:rPr>
        <w:t xml:space="preserve"> (</w:t>
      </w:r>
      <w:r w:rsidR="00B64360" w:rsidRPr="003D3E22">
        <w:rPr>
          <w:rFonts w:ascii="Simplified Arabic" w:hAnsi="Simplified Arabic" w:cs="Simplified Arabic"/>
          <w:sz w:val="28"/>
          <w:szCs w:val="28"/>
          <w:rtl/>
        </w:rPr>
        <w:t>المنشأ صيني) عدد1</w:t>
      </w:r>
      <w:r w:rsidR="00695ED3" w:rsidRPr="003D3E22">
        <w:rPr>
          <w:rFonts w:ascii="Simplified Arabic" w:hAnsi="Simplified Arabic" w:cs="Simplified Arabic"/>
          <w:sz w:val="28"/>
          <w:szCs w:val="28"/>
          <w:rtl/>
        </w:rPr>
        <w:t>.</w:t>
      </w:r>
    </w:p>
    <w:p w:rsidR="00B64360" w:rsidRPr="003D3E22"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محلول ملحي لغرض التعقيم</w:t>
      </w:r>
      <w:r w:rsidR="00B64360" w:rsidRPr="003D3E22">
        <w:rPr>
          <w:rFonts w:ascii="Simplified Arabic" w:hAnsi="Simplified Arabic" w:cs="Simplified Arabic"/>
          <w:sz w:val="28"/>
          <w:szCs w:val="28"/>
          <w:rtl/>
          <w:lang w:bidi="ar-IQ"/>
        </w:rPr>
        <w:t xml:space="preserve"> وقطن لتنظيف أماكن سحب الدم من الجسم .</w:t>
      </w:r>
      <w:r w:rsidR="00B64360" w:rsidRPr="003D3E22">
        <w:rPr>
          <w:rFonts w:ascii="Simplified Arabic" w:hAnsi="Simplified Arabic" w:cs="Simplified Arabic"/>
          <w:sz w:val="28"/>
          <w:szCs w:val="28"/>
          <w:lang w:bidi="ar-IQ"/>
        </w:rPr>
        <w:t xml:space="preserve">  </w:t>
      </w:r>
    </w:p>
    <w:p w:rsidR="00B64360" w:rsidRPr="003D3E22"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صفارة</w:t>
      </w:r>
      <w:r w:rsidR="00695ED3" w:rsidRPr="003D3E22">
        <w:rPr>
          <w:rFonts w:ascii="Simplified Arabic" w:hAnsi="Simplified Arabic" w:cs="Simplified Arabic"/>
          <w:sz w:val="28"/>
          <w:szCs w:val="28"/>
          <w:rtl/>
          <w:lang w:bidi="ar-IQ"/>
        </w:rPr>
        <w:t xml:space="preserve"> .</w:t>
      </w:r>
    </w:p>
    <w:p w:rsidR="00695ED3" w:rsidRPr="003D3E22"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5ED3" w:rsidRPr="003D3E22">
        <w:rPr>
          <w:rFonts w:ascii="Simplified Arabic" w:hAnsi="Simplified Arabic" w:cs="Simplified Arabic"/>
          <w:sz w:val="28"/>
          <w:szCs w:val="28"/>
          <w:rtl/>
          <w:lang w:bidi="ar-IQ"/>
        </w:rPr>
        <w:t xml:space="preserve">كاميرا تصوير ( المنشأ كوري ) عدد 1 . </w:t>
      </w:r>
    </w:p>
    <w:p w:rsidR="00B64360" w:rsidRPr="003D3E22"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sidR="00B64360" w:rsidRPr="003D3E22">
        <w:rPr>
          <w:rFonts w:ascii="Simplified Arabic" w:hAnsi="Simplified Arabic" w:cs="Simplified Arabic"/>
          <w:sz w:val="28"/>
          <w:szCs w:val="28"/>
          <w:rtl/>
        </w:rPr>
        <w:t>تيوبات</w:t>
      </w:r>
      <w:proofErr w:type="spellEnd"/>
      <w:r w:rsidR="00B64360" w:rsidRPr="003D3E22">
        <w:rPr>
          <w:rFonts w:ascii="Simplified Arabic" w:hAnsi="Simplified Arabic" w:cs="Simplified Arabic"/>
          <w:sz w:val="28"/>
          <w:szCs w:val="28"/>
          <w:rtl/>
        </w:rPr>
        <w:t xml:space="preserve"> (المنشأ أردني) عدد </w:t>
      </w:r>
      <w:r w:rsidR="004F16D8" w:rsidRPr="003D3E22">
        <w:rPr>
          <w:rFonts w:ascii="Simplified Arabic" w:hAnsi="Simplified Arabic" w:cs="Simplified Arabic"/>
          <w:sz w:val="28"/>
          <w:szCs w:val="28"/>
        </w:rPr>
        <w:t>20</w:t>
      </w:r>
      <w:r w:rsidR="00B64360" w:rsidRPr="003D3E22">
        <w:rPr>
          <w:rFonts w:ascii="Simplified Arabic" w:hAnsi="Simplified Arabic" w:cs="Simplified Arabic"/>
          <w:sz w:val="28"/>
          <w:szCs w:val="28"/>
          <w:rtl/>
        </w:rPr>
        <w:t>.</w:t>
      </w:r>
    </w:p>
    <w:p w:rsidR="00B64360" w:rsidRPr="003D3E22" w:rsidRDefault="009221CD" w:rsidP="009221CD">
      <w:pPr>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 xml:space="preserve">حقن طبية لسحب الدم ( </w:t>
      </w:r>
      <w:r w:rsidR="00B64360" w:rsidRPr="003D3E22">
        <w:rPr>
          <w:rFonts w:ascii="Simplified Arabic" w:hAnsi="Simplified Arabic" w:cs="Simplified Arabic"/>
          <w:sz w:val="28"/>
          <w:szCs w:val="28"/>
        </w:rPr>
        <w:t>5 cc</w:t>
      </w:r>
      <w:r w:rsidR="00B64360" w:rsidRPr="003D3E22">
        <w:rPr>
          <w:rFonts w:ascii="Simplified Arabic" w:hAnsi="Simplified Arabic" w:cs="Simplified Arabic"/>
          <w:sz w:val="28"/>
          <w:szCs w:val="28"/>
          <w:rtl/>
        </w:rPr>
        <w:t xml:space="preserve"> </w:t>
      </w:r>
      <w:r w:rsidR="00B64360" w:rsidRPr="003D3E22">
        <w:rPr>
          <w:rFonts w:ascii="Simplified Arabic" w:hAnsi="Simplified Arabic" w:cs="Simplified Arabic"/>
          <w:sz w:val="28"/>
          <w:szCs w:val="28"/>
        </w:rPr>
        <w:t>Disposable Syringe</w:t>
      </w:r>
      <w:r w:rsidR="00B64360" w:rsidRPr="003D3E22">
        <w:rPr>
          <w:rFonts w:ascii="Simplified Arabic" w:hAnsi="Simplified Arabic" w:cs="Simplified Arabic"/>
          <w:sz w:val="28"/>
          <w:szCs w:val="28"/>
          <w:rtl/>
        </w:rPr>
        <w:t>)</w:t>
      </w:r>
      <w:r w:rsidR="00695ED3" w:rsidRPr="003D3E22">
        <w:rPr>
          <w:rFonts w:ascii="Simplified Arabic" w:hAnsi="Simplified Arabic" w:cs="Simplified Arabic"/>
          <w:sz w:val="28"/>
          <w:szCs w:val="28"/>
          <w:rtl/>
        </w:rPr>
        <w:t xml:space="preserve"> .</w:t>
      </w:r>
    </w:p>
    <w:p w:rsidR="00B64360" w:rsidRPr="003D3E22" w:rsidRDefault="009221CD" w:rsidP="009221CD">
      <w:pPr>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 xml:space="preserve">الماصة </w:t>
      </w:r>
      <w:proofErr w:type="spellStart"/>
      <w:r w:rsidR="00B64360" w:rsidRPr="003D3E22">
        <w:rPr>
          <w:rFonts w:ascii="Simplified Arabic" w:hAnsi="Simplified Arabic" w:cs="Simplified Arabic"/>
          <w:sz w:val="28"/>
          <w:szCs w:val="28"/>
          <w:rtl/>
        </w:rPr>
        <w:t>المايكروية</w:t>
      </w:r>
      <w:proofErr w:type="spellEnd"/>
      <w:r w:rsidR="00B64360" w:rsidRPr="003D3E22">
        <w:rPr>
          <w:rFonts w:ascii="Simplified Arabic" w:hAnsi="Simplified Arabic" w:cs="Simplified Arabic"/>
          <w:sz w:val="28"/>
          <w:szCs w:val="28"/>
          <w:rtl/>
        </w:rPr>
        <w:t xml:space="preserve">  (</w:t>
      </w:r>
      <w:proofErr w:type="spellStart"/>
      <w:r w:rsidR="00B64360" w:rsidRPr="003D3E22">
        <w:rPr>
          <w:rFonts w:ascii="Simplified Arabic" w:hAnsi="Simplified Arabic" w:cs="Simplified Arabic"/>
          <w:sz w:val="28"/>
          <w:szCs w:val="28"/>
        </w:rPr>
        <w:t>Ecopipette</w:t>
      </w:r>
      <w:proofErr w:type="spellEnd"/>
      <w:r w:rsidR="00B64360" w:rsidRPr="003D3E22">
        <w:rPr>
          <w:rFonts w:ascii="Simplified Arabic" w:hAnsi="Simplified Arabic" w:cs="Simplified Arabic"/>
          <w:sz w:val="28"/>
          <w:szCs w:val="28"/>
          <w:rtl/>
        </w:rPr>
        <w:t>) (المنشأ صيني) عدد 1 .</w:t>
      </w:r>
    </w:p>
    <w:p w:rsidR="00B64360" w:rsidRPr="003D3E22" w:rsidRDefault="009221CD" w:rsidP="009221CD">
      <w:pPr>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 xml:space="preserve">صندوق التبريد ( </w:t>
      </w:r>
      <w:r w:rsidR="00B64360" w:rsidRPr="003D3E22">
        <w:rPr>
          <w:rFonts w:ascii="Simplified Arabic" w:hAnsi="Simplified Arabic" w:cs="Simplified Arabic"/>
          <w:sz w:val="28"/>
          <w:szCs w:val="28"/>
        </w:rPr>
        <w:t>Cool Box</w:t>
      </w:r>
      <w:r w:rsidR="00B64360" w:rsidRPr="003D3E22">
        <w:rPr>
          <w:rFonts w:ascii="Simplified Arabic" w:hAnsi="Simplified Arabic" w:cs="Simplified Arabic"/>
          <w:sz w:val="28"/>
          <w:szCs w:val="28"/>
          <w:rtl/>
        </w:rPr>
        <w:t xml:space="preserve"> ) لغرض نقل عينات الدم إلى المستشفى .</w:t>
      </w:r>
    </w:p>
    <w:p w:rsidR="00B64360" w:rsidRDefault="009221CD" w:rsidP="009221C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64360" w:rsidRPr="003D3E22">
        <w:rPr>
          <w:rFonts w:ascii="Simplified Arabic" w:hAnsi="Simplified Arabic" w:cs="Simplified Arabic"/>
          <w:sz w:val="28"/>
          <w:szCs w:val="28"/>
          <w:rtl/>
        </w:rPr>
        <w:t>كراسي بلاستك عدد (10) .</w:t>
      </w:r>
    </w:p>
    <w:p w:rsidR="009221CD" w:rsidRDefault="009221CD" w:rsidP="009221CD">
      <w:pPr>
        <w:jc w:val="lowKashida"/>
        <w:rPr>
          <w:rFonts w:ascii="Simplified Arabic" w:hAnsi="Simplified Arabic" w:cs="Simplified Arabic"/>
          <w:sz w:val="28"/>
          <w:szCs w:val="28"/>
          <w:rtl/>
          <w:lang w:bidi="ar-IQ"/>
        </w:rPr>
      </w:pPr>
    </w:p>
    <w:p w:rsidR="009221CD" w:rsidRPr="003D3E22" w:rsidRDefault="009221CD" w:rsidP="009221CD">
      <w:pPr>
        <w:jc w:val="lowKashida"/>
        <w:rPr>
          <w:rFonts w:ascii="Simplified Arabic" w:hAnsi="Simplified Arabic" w:cs="Simplified Arabic"/>
          <w:sz w:val="28"/>
          <w:szCs w:val="28"/>
          <w:rtl/>
          <w:lang w:bidi="ar-IQ"/>
        </w:rPr>
      </w:pPr>
    </w:p>
    <w:p w:rsidR="00B64360" w:rsidRPr="003D3E22" w:rsidRDefault="009221CD" w:rsidP="00223FB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2</w:t>
      </w:r>
      <w:r>
        <w:rPr>
          <w:rFonts w:ascii="Simplified Arabic" w:hAnsi="Simplified Arabic" w:cs="Simplified Arabic"/>
          <w:sz w:val="28"/>
          <w:szCs w:val="28"/>
          <w:rtl/>
        </w:rPr>
        <w:t>-</w:t>
      </w:r>
      <w:r>
        <w:rPr>
          <w:rFonts w:ascii="Simplified Arabic" w:hAnsi="Simplified Arabic" w:cs="Simplified Arabic" w:hint="cs"/>
          <w:sz w:val="28"/>
          <w:szCs w:val="28"/>
          <w:rtl/>
        </w:rPr>
        <w:t>4</w:t>
      </w:r>
      <w:r w:rsidR="00223FBB" w:rsidRPr="003D3E22">
        <w:rPr>
          <w:rFonts w:ascii="Simplified Arabic" w:hAnsi="Simplified Arabic" w:cs="Simplified Arabic"/>
          <w:sz w:val="28"/>
          <w:szCs w:val="28"/>
          <w:rtl/>
        </w:rPr>
        <w:t xml:space="preserve"> </w:t>
      </w:r>
      <w:r w:rsidR="00722600" w:rsidRPr="003D3E22">
        <w:rPr>
          <w:rFonts w:ascii="Simplified Arabic" w:hAnsi="Simplified Arabic" w:cs="Simplified Arabic"/>
          <w:sz w:val="28"/>
          <w:szCs w:val="28"/>
          <w:rtl/>
        </w:rPr>
        <w:t>إجراءات</w:t>
      </w:r>
      <w:r w:rsidR="00B64360" w:rsidRPr="003D3E22">
        <w:rPr>
          <w:rFonts w:ascii="Simplified Arabic" w:hAnsi="Simplified Arabic" w:cs="Simplified Arabic"/>
          <w:sz w:val="28"/>
          <w:szCs w:val="28"/>
          <w:rtl/>
        </w:rPr>
        <w:t xml:space="preserve"> </w:t>
      </w:r>
      <w:r w:rsidR="00223FBB" w:rsidRPr="003D3E22">
        <w:rPr>
          <w:rFonts w:ascii="Simplified Arabic" w:hAnsi="Simplified Arabic" w:cs="Simplified Arabic"/>
          <w:sz w:val="28"/>
          <w:szCs w:val="28"/>
          <w:rtl/>
        </w:rPr>
        <w:t xml:space="preserve">البحث </w:t>
      </w:r>
      <w:r w:rsidR="00B64360" w:rsidRPr="003D3E22">
        <w:rPr>
          <w:rFonts w:ascii="Simplified Arabic" w:hAnsi="Simplified Arabic" w:cs="Simplified Arabic"/>
          <w:sz w:val="28"/>
          <w:szCs w:val="28"/>
          <w:rtl/>
        </w:rPr>
        <w:t>الميدانية :</w:t>
      </w:r>
    </w:p>
    <w:p w:rsidR="00223FBB" w:rsidRPr="003D3E22" w:rsidRDefault="009221CD" w:rsidP="00223FBB">
      <w:pPr>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sz w:val="28"/>
          <w:szCs w:val="28"/>
          <w:rtl/>
        </w:rPr>
        <w:t>-</w:t>
      </w:r>
      <w:r>
        <w:rPr>
          <w:rFonts w:ascii="Simplified Arabic" w:hAnsi="Simplified Arabic" w:cs="Simplified Arabic" w:hint="cs"/>
          <w:sz w:val="28"/>
          <w:szCs w:val="28"/>
          <w:rtl/>
        </w:rPr>
        <w:t>4</w:t>
      </w:r>
      <w:r w:rsidR="00223FBB" w:rsidRPr="003D3E22">
        <w:rPr>
          <w:rFonts w:ascii="Simplified Arabic" w:hAnsi="Simplified Arabic" w:cs="Simplified Arabic"/>
          <w:sz w:val="28"/>
          <w:szCs w:val="28"/>
          <w:rtl/>
        </w:rPr>
        <w:t>-1 تحديد متغيرات البحث :</w:t>
      </w:r>
    </w:p>
    <w:p w:rsidR="00A2129B" w:rsidRPr="003D3E22" w:rsidRDefault="00261EBA" w:rsidP="009221CD">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أن استخدام الأسلوب التجريبي في البحث غالبا ما يتطلب العمل فيه مجموعة من الاختبارات لقياس المتغيرات المطلوب دراستها ، لذلك على الباحث أن يتوجه نحو العمل الصحيح بما يخدم بحثه </w:t>
      </w:r>
      <w:r w:rsidR="00327593" w:rsidRPr="003D3E22">
        <w:rPr>
          <w:rFonts w:ascii="Simplified Arabic" w:hAnsi="Simplified Arabic" w:cs="Simplified Arabic"/>
          <w:sz w:val="28"/>
          <w:szCs w:val="28"/>
          <w:rtl/>
        </w:rPr>
        <w:t>و</w:t>
      </w:r>
      <w:r w:rsidRPr="003D3E22">
        <w:rPr>
          <w:rFonts w:ascii="Simplified Arabic" w:hAnsi="Simplified Arabic" w:cs="Simplified Arabic"/>
          <w:sz w:val="28"/>
          <w:szCs w:val="28"/>
          <w:rtl/>
        </w:rPr>
        <w:t>اطلع الباحث على مجموعة من المصادر العربية والأجنبية التي اهتمت بموضوع</w:t>
      </w:r>
      <w:r w:rsidR="008760F5" w:rsidRPr="003D3E22">
        <w:rPr>
          <w:rFonts w:ascii="Simplified Arabic" w:hAnsi="Simplified Arabic" w:cs="Simplified Arabic"/>
          <w:sz w:val="28"/>
          <w:szCs w:val="28"/>
          <w:rtl/>
        </w:rPr>
        <w:t xml:space="preserve"> التدريب الفتري مرتفع الشدة و</w:t>
      </w:r>
      <w:r w:rsidRPr="003D3E22">
        <w:rPr>
          <w:rFonts w:ascii="Simplified Arabic" w:hAnsi="Simplified Arabic" w:cs="Simplified Arabic"/>
          <w:sz w:val="28"/>
          <w:szCs w:val="28"/>
          <w:rtl/>
        </w:rPr>
        <w:t xml:space="preserve">القوة المميزة بالسرعة وكذلك </w:t>
      </w:r>
      <w:r w:rsidR="008760F5" w:rsidRPr="003D3E22">
        <w:rPr>
          <w:rFonts w:ascii="Simplified Arabic" w:hAnsi="Simplified Arabic" w:cs="Simplified Arabic"/>
          <w:sz w:val="28"/>
          <w:szCs w:val="28"/>
          <w:rtl/>
        </w:rPr>
        <w:t>والاختبارات البدنية لها</w:t>
      </w:r>
      <w:r w:rsidR="00327593" w:rsidRPr="003D3E22">
        <w:rPr>
          <w:rFonts w:ascii="Simplified Arabic" w:hAnsi="Simplified Arabic" w:cs="Simplified Arabic"/>
          <w:sz w:val="28"/>
          <w:szCs w:val="28"/>
          <w:rtl/>
        </w:rPr>
        <w:t xml:space="preserve"> التي تتمتع بالأسس العلمية العالية</w:t>
      </w:r>
      <w:r w:rsidR="008760F5" w:rsidRPr="003D3E22">
        <w:rPr>
          <w:rFonts w:ascii="Simplified Arabic" w:hAnsi="Simplified Arabic" w:cs="Simplified Arabic"/>
          <w:sz w:val="28"/>
          <w:szCs w:val="28"/>
          <w:rtl/>
        </w:rPr>
        <w:t xml:space="preserve"> وبعض الحركات وبعض مكونات الدم</w:t>
      </w:r>
      <w:r w:rsidR="00327593" w:rsidRPr="003D3E22">
        <w:rPr>
          <w:rFonts w:ascii="Simplified Arabic" w:hAnsi="Simplified Arabic" w:cs="Simplified Arabic"/>
          <w:sz w:val="28"/>
          <w:szCs w:val="28"/>
          <w:rtl/>
        </w:rPr>
        <w:t>.</w:t>
      </w:r>
      <w:r w:rsidR="008760F5" w:rsidRPr="003D3E22">
        <w:rPr>
          <w:rFonts w:ascii="Simplified Arabic" w:hAnsi="Simplified Arabic" w:cs="Simplified Arabic"/>
          <w:sz w:val="28"/>
          <w:szCs w:val="28"/>
          <w:rtl/>
        </w:rPr>
        <w:t xml:space="preserve"> </w:t>
      </w:r>
    </w:p>
    <w:p w:rsidR="00477470" w:rsidRPr="003D3E22" w:rsidRDefault="009221CD" w:rsidP="002A2B5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477470" w:rsidRPr="003D3E22">
        <w:rPr>
          <w:rFonts w:ascii="Simplified Arabic" w:hAnsi="Simplified Arabic" w:cs="Simplified Arabic"/>
          <w:sz w:val="28"/>
          <w:szCs w:val="28"/>
          <w:rtl/>
          <w:lang w:bidi="ar-IQ"/>
        </w:rPr>
        <w:t>-4-</w:t>
      </w:r>
      <w:r w:rsidR="002A2B5A" w:rsidRPr="003D3E22">
        <w:rPr>
          <w:rFonts w:ascii="Simplified Arabic" w:hAnsi="Simplified Arabic" w:cs="Simplified Arabic"/>
          <w:sz w:val="28"/>
          <w:szCs w:val="28"/>
          <w:rtl/>
          <w:lang w:bidi="ar-IQ"/>
        </w:rPr>
        <w:t xml:space="preserve">2 </w:t>
      </w:r>
      <w:r w:rsidR="00261EBA" w:rsidRPr="003D3E22">
        <w:rPr>
          <w:rFonts w:ascii="Simplified Arabic" w:hAnsi="Simplified Arabic" w:cs="Simplified Arabic"/>
          <w:sz w:val="28"/>
          <w:szCs w:val="28"/>
          <w:rtl/>
          <w:lang w:bidi="ar-IQ"/>
        </w:rPr>
        <w:t>الاختبارات و</w:t>
      </w:r>
      <w:r w:rsidR="00477470" w:rsidRPr="003D3E22">
        <w:rPr>
          <w:rFonts w:ascii="Simplified Arabic" w:hAnsi="Simplified Arabic" w:cs="Simplified Arabic"/>
          <w:sz w:val="28"/>
          <w:szCs w:val="28"/>
          <w:rtl/>
          <w:lang w:bidi="ar-IQ"/>
        </w:rPr>
        <w:t>القياسات المستخدمة في البحث :</w:t>
      </w:r>
    </w:p>
    <w:p w:rsidR="00477470" w:rsidRPr="003D3E22" w:rsidRDefault="009221CD" w:rsidP="002A2B5A">
      <w:pPr>
        <w:jc w:val="lowKashida"/>
        <w:rPr>
          <w:rFonts w:ascii="Simplified Arabic" w:hAnsi="Simplified Arabic" w:cs="Simplified Arabic"/>
          <w:sz w:val="28"/>
          <w:szCs w:val="28"/>
          <w:u w:color="808080"/>
          <w:rtl/>
        </w:rPr>
      </w:pPr>
      <w:r>
        <w:rPr>
          <w:rFonts w:ascii="Simplified Arabic" w:hAnsi="Simplified Arabic" w:cs="Simplified Arabic" w:hint="cs"/>
          <w:sz w:val="28"/>
          <w:szCs w:val="28"/>
          <w:u w:color="808080"/>
          <w:rtl/>
        </w:rPr>
        <w:t>2</w:t>
      </w:r>
      <w:r w:rsidR="00477470" w:rsidRPr="003D3E22">
        <w:rPr>
          <w:rFonts w:ascii="Simplified Arabic" w:hAnsi="Simplified Arabic" w:cs="Simplified Arabic"/>
          <w:sz w:val="28"/>
          <w:szCs w:val="28"/>
          <w:u w:color="808080"/>
          <w:rtl/>
        </w:rPr>
        <w:t>-4-</w:t>
      </w:r>
      <w:r w:rsidR="002A2B5A" w:rsidRPr="003D3E22">
        <w:rPr>
          <w:rFonts w:ascii="Simplified Arabic" w:hAnsi="Simplified Arabic" w:cs="Simplified Arabic"/>
          <w:sz w:val="28"/>
          <w:szCs w:val="28"/>
          <w:u w:color="808080"/>
          <w:rtl/>
        </w:rPr>
        <w:t>2</w:t>
      </w:r>
      <w:r w:rsidR="00477470" w:rsidRPr="003D3E22">
        <w:rPr>
          <w:rFonts w:ascii="Simplified Arabic" w:hAnsi="Simplified Arabic" w:cs="Simplified Arabic"/>
          <w:sz w:val="28"/>
          <w:szCs w:val="28"/>
          <w:u w:color="808080"/>
          <w:rtl/>
        </w:rPr>
        <w:t>-1 قياس الطول والوزن والعمر الزمني</w:t>
      </w:r>
      <w:r w:rsidR="00D42FEB" w:rsidRPr="003D3E22">
        <w:rPr>
          <w:rFonts w:ascii="Simplified Arabic" w:hAnsi="Simplified Arabic" w:cs="Simplified Arabic"/>
          <w:sz w:val="28"/>
          <w:szCs w:val="28"/>
          <w:u w:color="808080"/>
          <w:rtl/>
        </w:rPr>
        <w:t xml:space="preserve"> والتدريبي</w:t>
      </w:r>
      <w:r w:rsidR="00477470" w:rsidRPr="003D3E22">
        <w:rPr>
          <w:rFonts w:ascii="Simplified Arabic" w:hAnsi="Simplified Arabic" w:cs="Simplified Arabic"/>
          <w:sz w:val="28"/>
          <w:szCs w:val="28"/>
          <w:u w:color="808080"/>
          <w:rtl/>
        </w:rPr>
        <w:t xml:space="preserve"> :</w:t>
      </w:r>
    </w:p>
    <w:p w:rsidR="00477470" w:rsidRPr="003D3E22" w:rsidRDefault="00477470" w:rsidP="009221CD">
      <w:pPr>
        <w:jc w:val="both"/>
        <w:rPr>
          <w:rFonts w:ascii="Simplified Arabic" w:hAnsi="Simplified Arabic" w:cs="Simplified Arabic"/>
          <w:sz w:val="28"/>
          <w:szCs w:val="28"/>
          <w:rtl/>
        </w:rPr>
      </w:pPr>
      <w:r w:rsidRPr="003D3E22">
        <w:rPr>
          <w:rFonts w:ascii="Simplified Arabic" w:hAnsi="Simplified Arabic" w:cs="Simplified Arabic"/>
          <w:sz w:val="28"/>
          <w:szCs w:val="28"/>
          <w:u w:color="808080"/>
          <w:rtl/>
        </w:rPr>
        <w:t>تم قياس أطوال أفر</w:t>
      </w:r>
      <w:r w:rsidR="00261EBA" w:rsidRPr="003D3E22">
        <w:rPr>
          <w:rFonts w:ascii="Simplified Arabic" w:hAnsi="Simplified Arabic" w:cs="Simplified Arabic"/>
          <w:sz w:val="28"/>
          <w:szCs w:val="28"/>
          <w:u w:color="808080"/>
          <w:rtl/>
        </w:rPr>
        <w:t>اد عينة البحث وأوزانهم قبل</w:t>
      </w:r>
      <w:r w:rsidRPr="003D3E22">
        <w:rPr>
          <w:rFonts w:ascii="Simplified Arabic" w:hAnsi="Simplified Arabic" w:cs="Simplified Arabic"/>
          <w:sz w:val="28"/>
          <w:szCs w:val="28"/>
          <w:u w:color="808080"/>
          <w:rtl/>
        </w:rPr>
        <w:t xml:space="preserve"> أجراء </w:t>
      </w:r>
      <w:r w:rsidR="00261EBA" w:rsidRPr="003D3E22">
        <w:rPr>
          <w:rFonts w:ascii="Simplified Arabic" w:hAnsi="Simplified Arabic" w:cs="Simplified Arabic"/>
          <w:sz w:val="28"/>
          <w:szCs w:val="28"/>
          <w:u w:color="808080"/>
          <w:rtl/>
        </w:rPr>
        <w:t>الاختبارات البدنية و</w:t>
      </w:r>
      <w:r w:rsidRPr="003D3E22">
        <w:rPr>
          <w:rFonts w:ascii="Simplified Arabic" w:hAnsi="Simplified Arabic" w:cs="Simplified Arabic"/>
          <w:sz w:val="28"/>
          <w:szCs w:val="28"/>
          <w:u w:color="808080"/>
          <w:rtl/>
        </w:rPr>
        <w:t>القياسات الفسيولوجية بواسطة جهاز لقياس الوزن متصل به مسند معدني لقياس الطول ومؤشر عليه وحدات قياس الطول بالسنتيمترات ، إذ يقوم القائم بالقياس من المساعدين باستخدام لوحة معدنية متصلة بالمسند المعدني قابلة للارتفاع والانخفاض على هذا المسند ويضعها بشكل أفقي مع تماسها رأس كل فرد من أفراد العينة ، ويتم تأشير الطول بالسنتمترات من خلال المسند الموازي لوقوف اللاعب على قاعدة الجهاز ، وكذلك يتم قراءة وزن اللاعب في الوقت نفسه من مؤشر الوزن  وتدوين القياس في استمارة ت</w:t>
      </w:r>
      <w:r w:rsidRPr="003D3E22">
        <w:rPr>
          <w:rFonts w:ascii="Simplified Arabic" w:hAnsi="Simplified Arabic" w:cs="Simplified Arabic"/>
          <w:sz w:val="28"/>
          <w:szCs w:val="28"/>
          <w:u w:color="808080"/>
          <w:rtl/>
          <w:lang w:bidi="ar-IQ"/>
        </w:rPr>
        <w:t>س</w:t>
      </w:r>
      <w:r w:rsidRPr="003D3E22">
        <w:rPr>
          <w:rFonts w:ascii="Simplified Arabic" w:hAnsi="Simplified Arabic" w:cs="Simplified Arabic"/>
          <w:sz w:val="28"/>
          <w:szCs w:val="28"/>
          <w:u w:color="808080"/>
          <w:rtl/>
        </w:rPr>
        <w:t>جيل المعلومات التي يتم فيها تثبيت كل من الطول والوزن والعمر الزمني</w:t>
      </w:r>
      <w:r w:rsidR="00261EBA" w:rsidRPr="003D3E22">
        <w:rPr>
          <w:rFonts w:ascii="Simplified Arabic" w:hAnsi="Simplified Arabic" w:cs="Simplified Arabic"/>
          <w:sz w:val="28"/>
          <w:szCs w:val="28"/>
          <w:u w:color="808080"/>
          <w:rtl/>
        </w:rPr>
        <w:t xml:space="preserve"> والعمر التدريبي</w:t>
      </w:r>
      <w:r w:rsidRPr="003D3E22">
        <w:rPr>
          <w:rFonts w:ascii="Simplified Arabic" w:hAnsi="Simplified Arabic" w:cs="Simplified Arabic"/>
          <w:sz w:val="28"/>
          <w:szCs w:val="28"/>
          <w:u w:color="808080"/>
          <w:rtl/>
        </w:rPr>
        <w:t xml:space="preserve"> أيضا</w:t>
      </w:r>
      <w:r w:rsidR="00261EBA" w:rsidRPr="003D3E22">
        <w:rPr>
          <w:rFonts w:ascii="Simplified Arabic" w:hAnsi="Simplified Arabic" w:cs="Simplified Arabic"/>
          <w:sz w:val="28"/>
          <w:szCs w:val="28"/>
          <w:u w:color="808080"/>
          <w:rtl/>
        </w:rPr>
        <w:t xml:space="preserve"> .</w:t>
      </w:r>
    </w:p>
    <w:p w:rsidR="00B95B7F" w:rsidRPr="003D3E22" w:rsidRDefault="009221CD" w:rsidP="002A2B5A">
      <w:pPr>
        <w:jc w:val="medium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477470"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477470" w:rsidRPr="003D3E22">
        <w:rPr>
          <w:rFonts w:ascii="Simplified Arabic" w:hAnsi="Simplified Arabic" w:cs="Simplified Arabic"/>
          <w:sz w:val="28"/>
          <w:szCs w:val="28"/>
          <w:rtl/>
        </w:rPr>
        <w:t>-2</w:t>
      </w:r>
      <w:r w:rsidR="00261EBA" w:rsidRPr="003D3E22">
        <w:rPr>
          <w:rFonts w:ascii="Simplified Arabic" w:hAnsi="Simplified Arabic" w:cs="Simplified Arabic"/>
          <w:sz w:val="28"/>
          <w:szCs w:val="28"/>
          <w:rtl/>
        </w:rPr>
        <w:t xml:space="preserve"> </w:t>
      </w:r>
      <w:r w:rsidR="00B95B7F" w:rsidRPr="003D3E22">
        <w:rPr>
          <w:rFonts w:ascii="Simplified Arabic" w:hAnsi="Simplified Arabic" w:cs="Simplified Arabic"/>
          <w:sz w:val="28"/>
          <w:szCs w:val="28"/>
          <w:rtl/>
          <w:lang w:bidi="ar-IQ"/>
        </w:rPr>
        <w:t>توصيف الاختبارات البدنية :</w:t>
      </w:r>
    </w:p>
    <w:p w:rsidR="00D84B84" w:rsidRPr="003D3E22" w:rsidRDefault="009221CD" w:rsidP="00933CD0">
      <w:pPr>
        <w:rPr>
          <w:rFonts w:ascii="Simplified Arabic" w:hAnsi="Simplified Arabic" w:cs="Simplified Arabic"/>
          <w:sz w:val="28"/>
          <w:szCs w:val="28"/>
          <w:rtl/>
        </w:rPr>
      </w:pPr>
      <w:r>
        <w:rPr>
          <w:rFonts w:ascii="Simplified Arabic" w:hAnsi="Simplified Arabic" w:cs="Simplified Arabic"/>
          <w:sz w:val="28"/>
          <w:szCs w:val="28"/>
          <w:rtl/>
        </w:rPr>
        <w:t xml:space="preserve"> اولا</w:t>
      </w:r>
      <w:r w:rsidR="009F4D85">
        <w:rPr>
          <w:rFonts w:ascii="Simplified Arabic" w:hAnsi="Simplified Arabic" w:cs="Simplified Arabic" w:hint="cs"/>
          <w:sz w:val="28"/>
          <w:szCs w:val="28"/>
          <w:rtl/>
        </w:rPr>
        <w:t>:</w:t>
      </w:r>
      <w:r w:rsidR="00D84B84" w:rsidRPr="003D3E22">
        <w:rPr>
          <w:rFonts w:ascii="Simplified Arabic" w:hAnsi="Simplified Arabic" w:cs="Simplified Arabic"/>
          <w:sz w:val="28"/>
          <w:szCs w:val="28"/>
          <w:rtl/>
        </w:rPr>
        <w:t xml:space="preserve">- القوة المميزة بالسرعة </w:t>
      </w:r>
      <w:r w:rsidR="00E47D1B" w:rsidRPr="003D3E22">
        <w:rPr>
          <w:rFonts w:ascii="Simplified Arabic" w:hAnsi="Simplified Arabic" w:cs="Simplified Arabic"/>
          <w:sz w:val="28"/>
          <w:szCs w:val="28"/>
          <w:rtl/>
        </w:rPr>
        <w:t>لعضلات ا</w:t>
      </w:r>
      <w:r w:rsidR="00D84B84" w:rsidRPr="003D3E22">
        <w:rPr>
          <w:rFonts w:ascii="Simplified Arabic" w:hAnsi="Simplified Arabic" w:cs="Simplified Arabic"/>
          <w:sz w:val="28"/>
          <w:szCs w:val="28"/>
          <w:rtl/>
        </w:rPr>
        <w:t>لذراعين :</w:t>
      </w:r>
      <w:r w:rsidR="00B95B7F" w:rsidRPr="003D3E22">
        <w:rPr>
          <w:rFonts w:ascii="Simplified Arabic" w:hAnsi="Simplified Arabic" w:cs="Simplified Arabic"/>
          <w:sz w:val="28"/>
          <w:szCs w:val="28"/>
          <w:rtl/>
        </w:rPr>
        <w:t xml:space="preserve"> </w:t>
      </w:r>
    </w:p>
    <w:p w:rsidR="006E1A9F" w:rsidRPr="003D3E22" w:rsidRDefault="00D84B84" w:rsidP="006E1A9F">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الاختبار : استناد أمامي ثم ثني ومد الذراعين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w:t>
      </w:r>
    </w:p>
    <w:p w:rsidR="00D84B84" w:rsidRPr="003D3E22" w:rsidRDefault="00D84B84" w:rsidP="006E1A9F">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الهدف من الاختبار : قياس القوة المميزة بالسرعة لمنطقة الذراعين والكتفين .</w:t>
      </w:r>
    </w:p>
    <w:p w:rsidR="00E2328B" w:rsidRPr="003D3E22" w:rsidRDefault="00E2328B" w:rsidP="00E2328B">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الأدوات اللازمة : ساعة إيقاف ، بساط أرضي .</w:t>
      </w:r>
    </w:p>
    <w:p w:rsidR="0076526C" w:rsidRPr="003D3E22" w:rsidRDefault="0076526C" w:rsidP="0076526C">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مواصفات الأداء : من وضع الاستناد الأمامي يقوم المختبر بثني الذراعين إلى أن يلامس الأرض بالصدر ثم</w:t>
      </w:r>
    </w:p>
    <w:p w:rsidR="00933CD0" w:rsidRPr="003D3E22" w:rsidRDefault="00933CD0" w:rsidP="00933CD0">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العودة مرة أخرى لوضع الاستناد الأمامي ويكرر الأداء اكبر عدد ممكن من المرات .</w:t>
      </w:r>
    </w:p>
    <w:p w:rsidR="008127C5" w:rsidRPr="008127C5" w:rsidRDefault="00933CD0" w:rsidP="008127C5">
      <w:pPr>
        <w:jc w:val="lowKashida"/>
        <w:rPr>
          <w:rFonts w:ascii="Simplified Arabic" w:hAnsi="Simplified Arabic" w:cs="Simplified Arabic"/>
          <w:rtl/>
        </w:rPr>
      </w:pPr>
      <w:r w:rsidRPr="003D3E22">
        <w:rPr>
          <w:rFonts w:ascii="Simplified Arabic" w:hAnsi="Simplified Arabic" w:cs="Simplified Arabic"/>
          <w:sz w:val="28"/>
          <w:szCs w:val="28"/>
          <w:rtl/>
        </w:rPr>
        <w:t xml:space="preserve">التسجيل : تحسب عدد مرات الثني والمد للذراعين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w:t>
      </w:r>
      <w:r w:rsidR="008127C5">
        <w:rPr>
          <w:rFonts w:ascii="Simplified Arabic" w:hAnsi="Simplified Arabic" w:cs="Simplified Arabic" w:hint="cs"/>
          <w:rtl/>
        </w:rPr>
        <w:t xml:space="preserve">        (</w:t>
      </w:r>
      <w:r w:rsidR="008127C5" w:rsidRPr="008127C5">
        <w:rPr>
          <w:rFonts w:ascii="Simplified Arabic" w:hAnsi="Simplified Arabic" w:cs="Simplified Arabic"/>
          <w:rtl/>
        </w:rPr>
        <w:t>محمد صبحي حسانين ، 2001, ص236</w:t>
      </w:r>
      <w:r w:rsidR="008127C5">
        <w:rPr>
          <w:rFonts w:ascii="Simplified Arabic" w:hAnsi="Simplified Arabic" w:cs="Simplified Arabic" w:hint="cs"/>
          <w:rtl/>
        </w:rPr>
        <w:t>)</w:t>
      </w:r>
    </w:p>
    <w:p w:rsidR="005D2757" w:rsidRDefault="005D2757" w:rsidP="00933CD0">
      <w:pPr>
        <w:jc w:val="lowKashida"/>
        <w:rPr>
          <w:rFonts w:ascii="Simplified Arabic" w:hAnsi="Simplified Arabic" w:cs="Simplified Arabic"/>
          <w:sz w:val="28"/>
          <w:szCs w:val="28"/>
          <w:rtl/>
        </w:rPr>
      </w:pPr>
    </w:p>
    <w:p w:rsidR="005D2757" w:rsidRDefault="005D2757" w:rsidP="00933CD0">
      <w:pPr>
        <w:jc w:val="lowKashida"/>
        <w:rPr>
          <w:rFonts w:ascii="Simplified Arabic" w:hAnsi="Simplified Arabic" w:cs="Simplified Arabic"/>
          <w:sz w:val="28"/>
          <w:szCs w:val="28"/>
          <w:rtl/>
        </w:rPr>
      </w:pPr>
    </w:p>
    <w:p w:rsidR="005D2757" w:rsidRDefault="005D2757" w:rsidP="00933CD0">
      <w:pPr>
        <w:jc w:val="lowKashida"/>
        <w:rPr>
          <w:rFonts w:ascii="Simplified Arabic" w:hAnsi="Simplified Arabic" w:cs="Simplified Arabic"/>
          <w:sz w:val="28"/>
          <w:szCs w:val="28"/>
          <w:rtl/>
        </w:rPr>
      </w:pPr>
    </w:p>
    <w:p w:rsidR="005D2757" w:rsidRDefault="005D2757" w:rsidP="00933CD0">
      <w:pPr>
        <w:jc w:val="lowKashida"/>
        <w:rPr>
          <w:rFonts w:ascii="Simplified Arabic" w:hAnsi="Simplified Arabic" w:cs="Simplified Arabic"/>
          <w:sz w:val="28"/>
          <w:szCs w:val="28"/>
          <w:rtl/>
        </w:rPr>
      </w:pPr>
    </w:p>
    <w:p w:rsidR="005D2757" w:rsidRDefault="005D2757" w:rsidP="00933CD0">
      <w:pPr>
        <w:jc w:val="lowKashida"/>
        <w:rPr>
          <w:rFonts w:ascii="Simplified Arabic" w:hAnsi="Simplified Arabic" w:cs="Simplified Arabic"/>
          <w:sz w:val="28"/>
          <w:szCs w:val="28"/>
          <w:rtl/>
        </w:rPr>
      </w:pPr>
    </w:p>
    <w:p w:rsidR="005D2757" w:rsidRPr="003D3E22" w:rsidRDefault="005D2757" w:rsidP="00933CD0">
      <w:pPr>
        <w:jc w:val="lowKashida"/>
        <w:rPr>
          <w:rFonts w:ascii="Simplified Arabic" w:hAnsi="Simplified Arabic" w:cs="Simplified Arabic"/>
          <w:sz w:val="28"/>
          <w:szCs w:val="28"/>
          <w:rtl/>
        </w:rPr>
      </w:pPr>
    </w:p>
    <w:p w:rsidR="00933CD0" w:rsidRPr="003D3E22" w:rsidRDefault="00933CD0" w:rsidP="00933CD0">
      <w:pPr>
        <w:ind w:left="43"/>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ثانيا</w:t>
      </w:r>
      <w:r w:rsidR="009F4D85">
        <w:rPr>
          <w:rFonts w:ascii="Simplified Arabic" w:hAnsi="Simplified Arabic" w:cs="Simplified Arabic" w:hint="cs"/>
          <w:sz w:val="28"/>
          <w:szCs w:val="28"/>
          <w:rtl/>
        </w:rPr>
        <w:t>:</w:t>
      </w:r>
      <w:r w:rsidRPr="003D3E22">
        <w:rPr>
          <w:rFonts w:ascii="Simplified Arabic" w:hAnsi="Simplified Arabic" w:cs="Simplified Arabic"/>
          <w:sz w:val="28"/>
          <w:szCs w:val="28"/>
          <w:rtl/>
        </w:rPr>
        <w:t xml:space="preserve">- القوة المميزة بالسرعة لعضلات البطن : </w:t>
      </w:r>
    </w:p>
    <w:p w:rsidR="00933CD0" w:rsidRDefault="00933CD0" w:rsidP="00933CD0">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من وضع الرقود على الظهر مع تشبيك الايدي خلف الرأس ، رفع الجذع مع الضغط على الركبتين بالكوعين بالتبادل .</w:t>
      </w:r>
    </w:p>
    <w:p w:rsidR="00805987" w:rsidRPr="003D3E22" w:rsidRDefault="00805987" w:rsidP="00805987">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الغرض من الاختبار : قياس القوة المميزة بالسرعة لعضلات البطن.</w:t>
      </w:r>
    </w:p>
    <w:p w:rsidR="00E47D1B" w:rsidRPr="003D3E22" w:rsidRDefault="00E47D1B" w:rsidP="00327593">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الإمكانات</w:t>
      </w: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والأدوات</w:t>
      </w:r>
      <w:r w:rsidRPr="003D3E22">
        <w:rPr>
          <w:rFonts w:ascii="Simplified Arabic" w:hAnsi="Simplified Arabic" w:cs="Simplified Arabic"/>
          <w:sz w:val="28"/>
          <w:szCs w:val="28"/>
          <w:rtl/>
        </w:rPr>
        <w:t xml:space="preserve"> : ساعة توقيت ، زميل لحساب العدد.</w:t>
      </w:r>
    </w:p>
    <w:p w:rsidR="00E47D1B" w:rsidRPr="003D3E22" w:rsidRDefault="00E47D1B" w:rsidP="00327593">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إجراء</w:t>
      </w:r>
      <w:r w:rsidRPr="003D3E22">
        <w:rPr>
          <w:rFonts w:ascii="Simplified Arabic" w:hAnsi="Simplified Arabic" w:cs="Simplified Arabic"/>
          <w:sz w:val="28"/>
          <w:szCs w:val="28"/>
          <w:rtl/>
        </w:rPr>
        <w:t xml:space="preserve"> الاختبار : من وضع الرقود وتشبيك الايدي خلف </w:t>
      </w:r>
      <w:r w:rsidR="0031087E" w:rsidRPr="003D3E22">
        <w:rPr>
          <w:rFonts w:ascii="Simplified Arabic" w:hAnsi="Simplified Arabic" w:cs="Simplified Arabic"/>
          <w:sz w:val="28"/>
          <w:szCs w:val="28"/>
          <w:rtl/>
        </w:rPr>
        <w:t>الرأس</w:t>
      </w:r>
      <w:r w:rsidRPr="003D3E22">
        <w:rPr>
          <w:rFonts w:ascii="Simplified Arabic" w:hAnsi="Simplified Arabic" w:cs="Simplified Arabic"/>
          <w:sz w:val="28"/>
          <w:szCs w:val="28"/>
          <w:rtl/>
        </w:rPr>
        <w:t xml:space="preserve"> مع تثبيت القدمين بمساعدة الزميل </w:t>
      </w:r>
      <w:r w:rsidR="005973DD" w:rsidRPr="003D3E22">
        <w:rPr>
          <w:rFonts w:ascii="Simplified Arabic" w:hAnsi="Simplified Arabic" w:cs="Simplified Arabic"/>
          <w:sz w:val="28"/>
          <w:szCs w:val="28"/>
          <w:rtl/>
        </w:rPr>
        <w:t>، رفع الجذع والضغط على الركبتين بملامسة الكوعين لهما بالتبادل ، تسجيل عدد في عشر ثوان .</w:t>
      </w:r>
    </w:p>
    <w:p w:rsidR="005973DD" w:rsidRPr="003D3E22" w:rsidRDefault="005973DD" w:rsidP="00327593">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التقويم : عدد المرات المسجلة في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 مؤشر لقدرة عضلات البطن .</w:t>
      </w:r>
    </w:p>
    <w:p w:rsidR="005973DD" w:rsidRPr="003D3E22" w:rsidRDefault="005973DD" w:rsidP="005973DD">
      <w:pPr>
        <w:ind w:left="43"/>
        <w:jc w:val="both"/>
        <w:rPr>
          <w:rFonts w:ascii="Simplified Arabic" w:hAnsi="Simplified Arabic" w:cs="Simplified Arabic"/>
          <w:sz w:val="28"/>
          <w:szCs w:val="28"/>
          <w:rtl/>
        </w:rPr>
      </w:pPr>
      <w:r w:rsidRPr="003D3E22">
        <w:rPr>
          <w:rFonts w:ascii="Simplified Arabic" w:hAnsi="Simplified Arabic" w:cs="Simplified Arabic"/>
          <w:sz w:val="28"/>
          <w:szCs w:val="28"/>
          <w:rtl/>
        </w:rPr>
        <w:t>ثالثا</w:t>
      </w:r>
      <w:r w:rsidR="009F4D85">
        <w:rPr>
          <w:rFonts w:ascii="Simplified Arabic" w:hAnsi="Simplified Arabic" w:cs="Simplified Arabic" w:hint="cs"/>
          <w:sz w:val="28"/>
          <w:szCs w:val="28"/>
          <w:rtl/>
        </w:rPr>
        <w:t>:</w:t>
      </w:r>
      <w:r w:rsidRPr="003D3E22">
        <w:rPr>
          <w:rFonts w:ascii="Simplified Arabic" w:hAnsi="Simplified Arabic" w:cs="Simplified Arabic"/>
          <w:sz w:val="28"/>
          <w:szCs w:val="28"/>
          <w:rtl/>
        </w:rPr>
        <w:t>- القوة المميزة بالسرعة لعضلات الظهر :</w:t>
      </w:r>
    </w:p>
    <w:p w:rsidR="005973DD" w:rsidRPr="003D3E22" w:rsidRDefault="005973DD" w:rsidP="005973DD">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من وضع الانبطاح على البطن مع تشبيك الايدي خلف </w:t>
      </w:r>
      <w:r w:rsidR="0031087E" w:rsidRPr="003D3E22">
        <w:rPr>
          <w:rFonts w:ascii="Simplified Arabic" w:hAnsi="Simplified Arabic" w:cs="Simplified Arabic"/>
          <w:sz w:val="28"/>
          <w:szCs w:val="28"/>
          <w:rtl/>
        </w:rPr>
        <w:t>الرأس</w:t>
      </w:r>
      <w:r w:rsidRPr="003D3E22">
        <w:rPr>
          <w:rFonts w:ascii="Simplified Arabic" w:hAnsi="Simplified Arabic" w:cs="Simplified Arabic"/>
          <w:sz w:val="28"/>
          <w:szCs w:val="28"/>
          <w:rtl/>
        </w:rPr>
        <w:t xml:space="preserve"> مع تثبيت القدمين بمساعدة الزميل ، رفع الجذع </w:t>
      </w:r>
      <w:r w:rsidR="0031087E" w:rsidRPr="003D3E22">
        <w:rPr>
          <w:rFonts w:ascii="Simplified Arabic" w:hAnsi="Simplified Arabic" w:cs="Simplified Arabic"/>
          <w:sz w:val="28"/>
          <w:szCs w:val="28"/>
          <w:rtl/>
        </w:rPr>
        <w:t>للأعلى</w:t>
      </w:r>
      <w:r w:rsidRPr="003D3E22">
        <w:rPr>
          <w:rFonts w:ascii="Simplified Arabic" w:hAnsi="Simplified Arabic" w:cs="Simplified Arabic"/>
          <w:sz w:val="28"/>
          <w:szCs w:val="28"/>
          <w:rtl/>
        </w:rPr>
        <w:t xml:space="preserve"> ولحد مستوى معين </w:t>
      </w:r>
      <w:r w:rsidR="0031087E" w:rsidRPr="003D3E22">
        <w:rPr>
          <w:rFonts w:ascii="Simplified Arabic" w:hAnsi="Simplified Arabic" w:cs="Simplified Arabic"/>
          <w:sz w:val="28"/>
          <w:szCs w:val="28"/>
          <w:rtl/>
        </w:rPr>
        <w:t>أقصى</w:t>
      </w:r>
      <w:r w:rsidRPr="003D3E22">
        <w:rPr>
          <w:rFonts w:ascii="Simplified Arabic" w:hAnsi="Simplified Arabic" w:cs="Simplified Arabic"/>
          <w:sz w:val="28"/>
          <w:szCs w:val="28"/>
          <w:rtl/>
        </w:rPr>
        <w:t xml:space="preserve"> عدد ممكن في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w:t>
      </w:r>
    </w:p>
    <w:p w:rsidR="005973DD" w:rsidRPr="003D3E22" w:rsidRDefault="005973DD" w:rsidP="005973DD">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الغرض من الاختبار : قياس القوة المميزة بالسرعة لعضلات الظهر.</w:t>
      </w:r>
    </w:p>
    <w:p w:rsidR="005973DD" w:rsidRPr="003D3E22" w:rsidRDefault="005973DD" w:rsidP="005973DD">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الإمكانات</w:t>
      </w: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والأدوات</w:t>
      </w:r>
      <w:r w:rsidRPr="003D3E22">
        <w:rPr>
          <w:rFonts w:ascii="Simplified Arabic" w:hAnsi="Simplified Arabic" w:cs="Simplified Arabic"/>
          <w:sz w:val="28"/>
          <w:szCs w:val="28"/>
          <w:rtl/>
        </w:rPr>
        <w:t xml:space="preserve"> : ساعة توقيت ، زميل لحساب العدد.</w:t>
      </w:r>
    </w:p>
    <w:p w:rsidR="005973DD" w:rsidRPr="003D3E22" w:rsidRDefault="005973DD" w:rsidP="005973DD">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31087E" w:rsidRPr="003D3E22">
        <w:rPr>
          <w:rFonts w:ascii="Simplified Arabic" w:hAnsi="Simplified Arabic" w:cs="Simplified Arabic"/>
          <w:sz w:val="28"/>
          <w:szCs w:val="28"/>
          <w:rtl/>
        </w:rPr>
        <w:t>إجراء</w:t>
      </w:r>
      <w:r w:rsidRPr="003D3E22">
        <w:rPr>
          <w:rFonts w:ascii="Simplified Arabic" w:hAnsi="Simplified Arabic" w:cs="Simplified Arabic"/>
          <w:sz w:val="28"/>
          <w:szCs w:val="28"/>
          <w:rtl/>
        </w:rPr>
        <w:t xml:space="preserve"> الاختبار : من وضع الانبطاح وتشبيك الايدي خلف </w:t>
      </w:r>
      <w:r w:rsidR="0031087E" w:rsidRPr="003D3E22">
        <w:rPr>
          <w:rFonts w:ascii="Simplified Arabic" w:hAnsi="Simplified Arabic" w:cs="Simplified Arabic"/>
          <w:sz w:val="28"/>
          <w:szCs w:val="28"/>
          <w:rtl/>
        </w:rPr>
        <w:t>الرأس</w:t>
      </w:r>
      <w:r w:rsidRPr="003D3E22">
        <w:rPr>
          <w:rFonts w:ascii="Simplified Arabic" w:hAnsi="Simplified Arabic" w:cs="Simplified Arabic"/>
          <w:sz w:val="28"/>
          <w:szCs w:val="28"/>
          <w:rtl/>
        </w:rPr>
        <w:t xml:space="preserve"> مع تثبيت القدمين بمساعدة الزميل ، رفع الجذع عن </w:t>
      </w:r>
      <w:r w:rsidR="0031087E" w:rsidRPr="003D3E22">
        <w:rPr>
          <w:rFonts w:ascii="Simplified Arabic" w:hAnsi="Simplified Arabic" w:cs="Simplified Arabic"/>
          <w:sz w:val="28"/>
          <w:szCs w:val="28"/>
          <w:rtl/>
        </w:rPr>
        <w:t>الأرض</w:t>
      </w:r>
      <w:r w:rsidRPr="003D3E22">
        <w:rPr>
          <w:rFonts w:ascii="Simplified Arabic" w:hAnsi="Simplified Arabic" w:cs="Simplified Arabic"/>
          <w:sz w:val="28"/>
          <w:szCs w:val="28"/>
          <w:rtl/>
        </w:rPr>
        <w:t xml:space="preserve">  ، تسجيل عدد في عشر ثوان .</w:t>
      </w:r>
    </w:p>
    <w:p w:rsidR="00431746" w:rsidRDefault="005973DD" w:rsidP="00431746">
      <w:pPr>
        <w:jc w:val="lowKashida"/>
        <w:rPr>
          <w:rFonts w:ascii="Simplified Arabic" w:hAnsi="Simplified Arabic" w:cs="Simplified Arabic"/>
          <w:rtl/>
        </w:rPr>
      </w:pPr>
      <w:r w:rsidRPr="003D3E22">
        <w:rPr>
          <w:rFonts w:ascii="Simplified Arabic" w:hAnsi="Simplified Arabic" w:cs="Simplified Arabic"/>
          <w:sz w:val="28"/>
          <w:szCs w:val="28"/>
          <w:rtl/>
        </w:rPr>
        <w:t>- التقويم</w:t>
      </w:r>
      <w:r w:rsidR="00431746">
        <w:rPr>
          <w:rFonts w:ascii="Simplified Arabic" w:hAnsi="Simplified Arabic" w:cs="Simplified Arabic"/>
          <w:sz w:val="28"/>
          <w:szCs w:val="28"/>
          <w:rtl/>
        </w:rPr>
        <w:t xml:space="preserve"> : عدد المرات المسجلة في (10 </w:t>
      </w:r>
      <w:proofErr w:type="spellStart"/>
      <w:r w:rsidR="00431746">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مؤشر لقدرة عضلات الظهر .</w:t>
      </w:r>
      <w:r w:rsidR="00933CD0" w:rsidRPr="003D3E22">
        <w:rPr>
          <w:rFonts w:ascii="Simplified Arabic" w:hAnsi="Simplified Arabic" w:cs="Simplified Arabic"/>
          <w:sz w:val="28"/>
          <w:szCs w:val="28"/>
          <w:rtl/>
        </w:rPr>
        <w:t xml:space="preserve"> </w:t>
      </w:r>
    </w:p>
    <w:p w:rsidR="00431746" w:rsidRPr="00431746" w:rsidRDefault="00431746" w:rsidP="00431746">
      <w:pPr>
        <w:jc w:val="lowKashida"/>
        <w:rPr>
          <w:rFonts w:ascii="Simplified Arabic" w:hAnsi="Simplified Arabic" w:cs="Simplified Arabic"/>
          <w:rtl/>
        </w:rPr>
      </w:pPr>
      <w:r>
        <w:rPr>
          <w:rFonts w:ascii="Simplified Arabic" w:hAnsi="Simplified Arabic" w:cs="Simplified Arabic" w:hint="cs"/>
          <w:rtl/>
        </w:rPr>
        <w:t xml:space="preserve">                                                                            (</w:t>
      </w:r>
      <w:r w:rsidRPr="00431746">
        <w:rPr>
          <w:rFonts w:ascii="Simplified Arabic" w:hAnsi="Simplified Arabic" w:cs="Simplified Arabic"/>
          <w:rtl/>
        </w:rPr>
        <w:t xml:space="preserve">قيس ناجي </w:t>
      </w:r>
      <w:proofErr w:type="spellStart"/>
      <w:r w:rsidRPr="00431746">
        <w:rPr>
          <w:rFonts w:ascii="Simplified Arabic" w:hAnsi="Simplified Arabic" w:cs="Simplified Arabic"/>
          <w:rtl/>
        </w:rPr>
        <w:t>وبسطويسي</w:t>
      </w:r>
      <w:proofErr w:type="spellEnd"/>
      <w:r w:rsidRPr="00431746">
        <w:rPr>
          <w:rFonts w:ascii="Simplified Arabic" w:hAnsi="Simplified Arabic" w:cs="Simplified Arabic"/>
          <w:rtl/>
        </w:rPr>
        <w:t xml:space="preserve"> احمد </w:t>
      </w:r>
      <w:r>
        <w:rPr>
          <w:rFonts w:ascii="Simplified Arabic" w:hAnsi="Simplified Arabic" w:cs="Simplified Arabic"/>
          <w:rtl/>
        </w:rPr>
        <w:t>،1987</w:t>
      </w:r>
      <w:r w:rsidRPr="00431746">
        <w:rPr>
          <w:rFonts w:ascii="Simplified Arabic" w:hAnsi="Simplified Arabic" w:cs="Simplified Arabic"/>
          <w:rtl/>
        </w:rPr>
        <w:t>، ص 348</w:t>
      </w:r>
      <w:r>
        <w:rPr>
          <w:rFonts w:ascii="Simplified Arabic" w:hAnsi="Simplified Arabic" w:cs="Simplified Arabic" w:hint="cs"/>
          <w:rtl/>
        </w:rPr>
        <w:t>)</w:t>
      </w:r>
    </w:p>
    <w:p w:rsidR="004C462E" w:rsidRPr="004C462E" w:rsidRDefault="00E47D1B" w:rsidP="004C462E">
      <w:pPr>
        <w:jc w:val="both"/>
        <w:rPr>
          <w:rFonts w:ascii="Simplified Arabic" w:hAnsi="Simplified Arabic" w:cs="Simplified Arabic"/>
          <w:rtl/>
        </w:rPr>
      </w:pPr>
      <w:r w:rsidRPr="003D3E22">
        <w:rPr>
          <w:rFonts w:ascii="Simplified Arabic" w:hAnsi="Simplified Arabic" w:cs="Simplified Arabic"/>
          <w:sz w:val="28"/>
          <w:szCs w:val="28"/>
          <w:rtl/>
        </w:rPr>
        <w:t>رابعا</w:t>
      </w:r>
      <w:r w:rsidR="009F4D85">
        <w:rPr>
          <w:rFonts w:ascii="Simplified Arabic" w:hAnsi="Simplified Arabic" w:cs="Simplified Arabic" w:hint="cs"/>
          <w:sz w:val="28"/>
          <w:szCs w:val="28"/>
          <w:rtl/>
        </w:rPr>
        <w:t>:</w:t>
      </w:r>
      <w:r w:rsidR="00D84B84" w:rsidRPr="003D3E22">
        <w:rPr>
          <w:rFonts w:ascii="Simplified Arabic" w:hAnsi="Simplified Arabic" w:cs="Simplified Arabic"/>
          <w:sz w:val="28"/>
          <w:szCs w:val="28"/>
          <w:rtl/>
        </w:rPr>
        <w:t>- القوة المميزة بالسرعة ل</w:t>
      </w:r>
      <w:r w:rsidRPr="003D3E22">
        <w:rPr>
          <w:rFonts w:ascii="Simplified Arabic" w:hAnsi="Simplified Arabic" w:cs="Simplified Arabic"/>
          <w:sz w:val="28"/>
          <w:szCs w:val="28"/>
          <w:rtl/>
        </w:rPr>
        <w:t>عضلات ا</w:t>
      </w:r>
      <w:r w:rsidR="00D84B84" w:rsidRPr="003D3E22">
        <w:rPr>
          <w:rFonts w:ascii="Simplified Arabic" w:hAnsi="Simplified Arabic" w:cs="Simplified Arabic"/>
          <w:sz w:val="28"/>
          <w:szCs w:val="28"/>
          <w:rtl/>
        </w:rPr>
        <w:t>لرجلين :</w:t>
      </w:r>
      <w:r w:rsidR="0072305A" w:rsidRPr="003D3E22">
        <w:rPr>
          <w:rFonts w:ascii="Simplified Arabic" w:hAnsi="Simplified Arabic" w:cs="Simplified Arabic"/>
          <w:sz w:val="28"/>
          <w:szCs w:val="28"/>
          <w:rtl/>
        </w:rPr>
        <w:t xml:space="preserve"> </w:t>
      </w:r>
      <w:r w:rsidR="004C462E">
        <w:rPr>
          <w:rFonts w:ascii="Simplified Arabic" w:hAnsi="Simplified Arabic" w:cs="Simplified Arabic" w:hint="cs"/>
          <w:sz w:val="28"/>
          <w:szCs w:val="28"/>
          <w:rtl/>
        </w:rPr>
        <w:t xml:space="preserve">         </w:t>
      </w:r>
      <w:r w:rsidR="004C462E">
        <w:rPr>
          <w:rFonts w:ascii="Simplified Arabic" w:hAnsi="Simplified Arabic" w:cs="Simplified Arabic" w:hint="cs"/>
          <w:rtl/>
        </w:rPr>
        <w:t>(</w:t>
      </w:r>
      <w:r w:rsidR="004C462E" w:rsidRPr="004C462E">
        <w:rPr>
          <w:rFonts w:ascii="Simplified Arabic" w:hAnsi="Simplified Arabic" w:cs="Simplified Arabic"/>
          <w:rtl/>
        </w:rPr>
        <w:t>كاظم عبد الربيعي وموفق مجيد المولى ،1988، ص149</w:t>
      </w:r>
      <w:r w:rsidR="004C462E">
        <w:rPr>
          <w:rFonts w:ascii="Simplified Arabic" w:hAnsi="Simplified Arabic" w:cs="Simplified Arabic" w:hint="cs"/>
          <w:rtl/>
        </w:rPr>
        <w:t>)</w:t>
      </w:r>
    </w:p>
    <w:p w:rsidR="00D84B84" w:rsidRPr="003D3E22" w:rsidRDefault="0031087E" w:rsidP="00D84B84">
      <w:pPr>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D84B84" w:rsidRPr="003D3E22">
        <w:rPr>
          <w:rFonts w:ascii="Simplified Arabic" w:hAnsi="Simplified Arabic" w:cs="Simplified Arabic"/>
          <w:sz w:val="28"/>
          <w:szCs w:val="28"/>
          <w:rtl/>
        </w:rPr>
        <w:t>الاختبار : الحجل على رجل واحدة لمسافة (30) م يمين ويسار.</w:t>
      </w:r>
    </w:p>
    <w:p w:rsidR="00D84B84" w:rsidRPr="003D3E22" w:rsidRDefault="0031087E" w:rsidP="0072305A">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D84B84" w:rsidRPr="003D3E22">
        <w:rPr>
          <w:rFonts w:ascii="Simplified Arabic" w:hAnsi="Simplified Arabic" w:cs="Simplified Arabic"/>
          <w:sz w:val="28"/>
          <w:szCs w:val="28"/>
          <w:rtl/>
        </w:rPr>
        <w:t>الهدف من الاختبار: قياس القوة المميزة بالسرعة لعضلات الرجل</w:t>
      </w:r>
    </w:p>
    <w:p w:rsidR="00D84B84" w:rsidRPr="003D3E22" w:rsidRDefault="0031087E" w:rsidP="0072305A">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D84B84" w:rsidRPr="003D3E22">
        <w:rPr>
          <w:rFonts w:ascii="Simplified Arabic" w:hAnsi="Simplified Arabic" w:cs="Simplified Arabic"/>
          <w:sz w:val="28"/>
          <w:szCs w:val="28"/>
          <w:rtl/>
        </w:rPr>
        <w:t>مواصفات الأداء : يقف المختبر ورجل القفز تمس خط البداية والرجل الحرة (</w:t>
      </w:r>
      <w:proofErr w:type="spellStart"/>
      <w:r w:rsidR="00D84B84" w:rsidRPr="003D3E22">
        <w:rPr>
          <w:rFonts w:ascii="Simplified Arabic" w:hAnsi="Simplified Arabic" w:cs="Simplified Arabic"/>
          <w:sz w:val="28"/>
          <w:szCs w:val="28"/>
          <w:rtl/>
        </w:rPr>
        <w:t>الممرجحة</w:t>
      </w:r>
      <w:proofErr w:type="spellEnd"/>
      <w:r w:rsidR="00D84B84" w:rsidRPr="003D3E22">
        <w:rPr>
          <w:rFonts w:ascii="Simplified Arabic" w:hAnsi="Simplified Arabic" w:cs="Simplified Arabic"/>
          <w:sz w:val="28"/>
          <w:szCs w:val="28"/>
          <w:rtl/>
        </w:rPr>
        <w:t>) طليقة إلى الخلف وعند إعطاء الأمر بالبدء يحجل المختبر إلى مسافة</w:t>
      </w:r>
      <w:r w:rsidR="0072305A" w:rsidRPr="003D3E22">
        <w:rPr>
          <w:rFonts w:ascii="Simplified Arabic" w:hAnsi="Simplified Arabic" w:cs="Simplified Arabic"/>
          <w:sz w:val="28"/>
          <w:szCs w:val="28"/>
          <w:rtl/>
        </w:rPr>
        <w:t xml:space="preserve"> </w:t>
      </w:r>
      <w:r w:rsidR="00D84B84" w:rsidRPr="003D3E22">
        <w:rPr>
          <w:rFonts w:ascii="Simplified Arabic" w:hAnsi="Simplified Arabic" w:cs="Simplified Arabic"/>
          <w:sz w:val="28"/>
          <w:szCs w:val="28"/>
          <w:rtl/>
        </w:rPr>
        <w:t>(15م) ثم يغير الحجل على الرجل الأخرى الطليقة الى خط النهاية وتعطى للمختبر محاولتين وتحتسب الأفضل .</w:t>
      </w:r>
    </w:p>
    <w:p w:rsidR="00B54C70" w:rsidRDefault="0031087E" w:rsidP="00E47D1B">
      <w:pPr>
        <w:ind w:left="43"/>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D84B84" w:rsidRPr="003D3E22">
        <w:rPr>
          <w:rFonts w:ascii="Simplified Arabic" w:hAnsi="Simplified Arabic" w:cs="Simplified Arabic"/>
          <w:sz w:val="28"/>
          <w:szCs w:val="28"/>
          <w:rtl/>
        </w:rPr>
        <w:t>التسجيل : يحسب الزمن بالثانية  .</w:t>
      </w:r>
    </w:p>
    <w:p w:rsidR="00DB7240" w:rsidRDefault="00DB7240" w:rsidP="00E47D1B">
      <w:pPr>
        <w:ind w:left="43"/>
        <w:jc w:val="both"/>
        <w:rPr>
          <w:rFonts w:ascii="Simplified Arabic" w:hAnsi="Simplified Arabic" w:cs="Simplified Arabic"/>
          <w:sz w:val="28"/>
          <w:szCs w:val="28"/>
          <w:rtl/>
          <w:lang w:bidi="ar-IQ"/>
        </w:rPr>
      </w:pPr>
    </w:p>
    <w:p w:rsidR="00DB7240" w:rsidRDefault="00DB7240" w:rsidP="00E47D1B">
      <w:pPr>
        <w:ind w:left="43"/>
        <w:jc w:val="both"/>
        <w:rPr>
          <w:rFonts w:ascii="Simplified Arabic" w:hAnsi="Simplified Arabic" w:cs="Simplified Arabic"/>
          <w:sz w:val="28"/>
          <w:szCs w:val="28"/>
          <w:rtl/>
          <w:lang w:bidi="ar-IQ"/>
        </w:rPr>
      </w:pPr>
    </w:p>
    <w:p w:rsidR="00DB7240" w:rsidRDefault="00DB7240" w:rsidP="00E47D1B">
      <w:pPr>
        <w:ind w:left="43"/>
        <w:jc w:val="both"/>
        <w:rPr>
          <w:rFonts w:ascii="Simplified Arabic" w:hAnsi="Simplified Arabic" w:cs="Simplified Arabic"/>
          <w:sz w:val="28"/>
          <w:szCs w:val="28"/>
          <w:rtl/>
          <w:lang w:bidi="ar-IQ"/>
        </w:rPr>
      </w:pPr>
    </w:p>
    <w:p w:rsidR="00DB7240" w:rsidRDefault="00DB7240" w:rsidP="00E47D1B">
      <w:pPr>
        <w:ind w:left="43"/>
        <w:jc w:val="both"/>
        <w:rPr>
          <w:rFonts w:ascii="Simplified Arabic" w:hAnsi="Simplified Arabic" w:cs="Simplified Arabic"/>
          <w:sz w:val="28"/>
          <w:szCs w:val="28"/>
          <w:rtl/>
          <w:lang w:bidi="ar-IQ"/>
        </w:rPr>
      </w:pPr>
    </w:p>
    <w:p w:rsidR="00DB7240" w:rsidRDefault="00DB7240" w:rsidP="00E47D1B">
      <w:pPr>
        <w:ind w:left="43"/>
        <w:jc w:val="both"/>
        <w:rPr>
          <w:rFonts w:ascii="Simplified Arabic" w:hAnsi="Simplified Arabic" w:cs="Simplified Arabic"/>
          <w:sz w:val="28"/>
          <w:szCs w:val="28"/>
          <w:rtl/>
          <w:lang w:bidi="ar-IQ"/>
        </w:rPr>
      </w:pPr>
    </w:p>
    <w:p w:rsidR="00DB7240" w:rsidRPr="003D3E22" w:rsidRDefault="00DB7240" w:rsidP="00E47D1B">
      <w:pPr>
        <w:ind w:left="43"/>
        <w:jc w:val="both"/>
        <w:rPr>
          <w:rFonts w:ascii="Simplified Arabic" w:hAnsi="Simplified Arabic" w:cs="Simplified Arabic"/>
          <w:sz w:val="28"/>
          <w:szCs w:val="28"/>
          <w:rtl/>
          <w:lang w:bidi="ar-IQ"/>
        </w:rPr>
      </w:pPr>
    </w:p>
    <w:p w:rsidR="0031087E" w:rsidRPr="003D3E22" w:rsidRDefault="00E36DDE" w:rsidP="0031087E">
      <w:pPr>
        <w:ind w:left="4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2</w:t>
      </w:r>
      <w:r w:rsidR="0031087E" w:rsidRPr="003D3E22">
        <w:rPr>
          <w:rFonts w:ascii="Simplified Arabic" w:hAnsi="Simplified Arabic" w:cs="Simplified Arabic"/>
          <w:sz w:val="28"/>
          <w:szCs w:val="28"/>
          <w:rtl/>
        </w:rPr>
        <w:t xml:space="preserve">-4-2-3 </w:t>
      </w:r>
      <w:r w:rsidR="0031087E" w:rsidRPr="003D3E22">
        <w:rPr>
          <w:rFonts w:ascii="Simplified Arabic" w:hAnsi="Simplified Arabic" w:cs="Simplified Arabic"/>
          <w:sz w:val="28"/>
          <w:szCs w:val="28"/>
          <w:rtl/>
          <w:lang w:bidi="ar-IQ"/>
        </w:rPr>
        <w:t>قياس سرعة أداء الحركات من الوقوف :</w:t>
      </w:r>
    </w:p>
    <w:p w:rsidR="0031087E" w:rsidRPr="003D3E22" w:rsidRDefault="0031087E" w:rsidP="0031087E">
      <w:pPr>
        <w:jc w:val="both"/>
        <w:rPr>
          <w:rFonts w:ascii="Simplified Arabic" w:hAnsi="Simplified Arabic" w:cs="Simplified Arabic"/>
          <w:sz w:val="28"/>
          <w:szCs w:val="28"/>
          <w:rtl/>
        </w:rPr>
      </w:pPr>
      <w:r w:rsidRPr="003D3E22">
        <w:rPr>
          <w:rFonts w:ascii="Simplified Arabic" w:hAnsi="Simplified Arabic" w:cs="Simplified Arabic"/>
          <w:sz w:val="28"/>
          <w:szCs w:val="28"/>
          <w:rtl/>
        </w:rPr>
        <w:t>- الغرض من القياس : قياس سرعة اداء الحركات من الوقوف .</w:t>
      </w:r>
    </w:p>
    <w:p w:rsidR="0031087E" w:rsidRPr="003D3E22" w:rsidRDefault="0031087E" w:rsidP="0031087E">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 الأدوات اللازمة : كاميرا تصوير فيدوية ، بساط </w:t>
      </w:r>
    </w:p>
    <w:p w:rsidR="00933CD0" w:rsidRPr="003D3E22" w:rsidRDefault="00933CD0" w:rsidP="00933CD0">
      <w:pPr>
        <w:jc w:val="both"/>
        <w:rPr>
          <w:rFonts w:ascii="Simplified Arabic" w:hAnsi="Simplified Arabic" w:cs="Simplified Arabic"/>
          <w:sz w:val="28"/>
          <w:szCs w:val="28"/>
          <w:rtl/>
        </w:rPr>
      </w:pPr>
      <w:r w:rsidRPr="003D3E22">
        <w:rPr>
          <w:rFonts w:ascii="Simplified Arabic" w:hAnsi="Simplified Arabic" w:cs="Simplified Arabic"/>
          <w:sz w:val="28"/>
          <w:szCs w:val="28"/>
          <w:rtl/>
        </w:rPr>
        <w:t>- وصف الأداء : يقف اللاعب مع زميلة على البساط أمام الكاميرا وأداء الحركات بأسرع زمن ممكن وبتكنيك صحيح .</w:t>
      </w:r>
    </w:p>
    <w:p w:rsidR="00933CD0" w:rsidRPr="003D3E22" w:rsidRDefault="00933CD0" w:rsidP="00933CD0">
      <w:pPr>
        <w:pStyle w:val="20"/>
        <w:spacing w:line="240" w:lineRule="auto"/>
        <w:jc w:val="both"/>
        <w:rPr>
          <w:rFonts w:ascii="Simplified Arabic" w:hAnsi="Simplified Arabic" w:cs="Simplified Arabic"/>
          <w:sz w:val="28"/>
          <w:szCs w:val="28"/>
          <w:rtl/>
        </w:rPr>
      </w:pPr>
      <w:r w:rsidRPr="003D3E22">
        <w:rPr>
          <w:rFonts w:ascii="Simplified Arabic" w:hAnsi="Simplified Arabic" w:cs="Simplified Arabic"/>
          <w:sz w:val="28"/>
          <w:szCs w:val="28"/>
          <w:rtl/>
        </w:rPr>
        <w:t>- التسجيل : أقل زمن ممكن لأداء كل حركة و تعطى محاولتين لكل حركة وتحتسب أفضلها من ناحية الأداء.</w:t>
      </w:r>
    </w:p>
    <w:p w:rsidR="00933CD0" w:rsidRPr="003D3E22" w:rsidRDefault="00933CD0" w:rsidP="00DB7240">
      <w:pPr>
        <w:jc w:val="both"/>
        <w:rPr>
          <w:rFonts w:ascii="Simplified Arabic" w:hAnsi="Simplified Arabic" w:cs="Simplified Arabic"/>
          <w:sz w:val="28"/>
          <w:szCs w:val="28"/>
          <w:rtl/>
        </w:rPr>
      </w:pPr>
      <w:r w:rsidRPr="003D3E22">
        <w:rPr>
          <w:rFonts w:ascii="Simplified Arabic" w:hAnsi="Simplified Arabic" w:cs="Simplified Arabic"/>
          <w:sz w:val="28"/>
          <w:szCs w:val="28"/>
          <w:rtl/>
        </w:rPr>
        <w:t>- يتم تحليل تصوير سرعة اداء الحركات من قبل مختص</w:t>
      </w:r>
      <w:r w:rsidR="00DB7240">
        <w:rPr>
          <w:rFonts w:ascii="Simplified Arabic" w:hAnsi="Simplified Arabic" w:cs="Simplified Arabic" w:hint="cs"/>
          <w:sz w:val="28"/>
          <w:szCs w:val="28"/>
          <w:rtl/>
        </w:rPr>
        <w:t>(</w:t>
      </w:r>
      <w:proofErr w:type="spellStart"/>
      <w:r w:rsidR="00DB7240">
        <w:rPr>
          <w:rFonts w:ascii="Simplified Arabic" w:hAnsi="Simplified Arabic" w:cs="Simplified Arabic"/>
          <w:sz w:val="28"/>
          <w:szCs w:val="28"/>
          <w:rtl/>
        </w:rPr>
        <w:t>أ.م.د</w:t>
      </w:r>
      <w:proofErr w:type="spellEnd"/>
      <w:r w:rsidR="00DB7240">
        <w:rPr>
          <w:rFonts w:ascii="Simplified Arabic" w:hAnsi="Simplified Arabic" w:cs="Simplified Arabic" w:hint="cs"/>
          <w:sz w:val="28"/>
          <w:szCs w:val="28"/>
          <w:rtl/>
        </w:rPr>
        <w:t xml:space="preserve">. </w:t>
      </w:r>
      <w:r w:rsidR="00DB7240" w:rsidRPr="003D3E22">
        <w:rPr>
          <w:rFonts w:ascii="Simplified Arabic" w:hAnsi="Simplified Arabic" w:cs="Simplified Arabic"/>
          <w:sz w:val="28"/>
          <w:szCs w:val="28"/>
          <w:rtl/>
        </w:rPr>
        <w:t>مهند فيصل سلمان / كلية التربية الرياضية – جامعة ذي قار</w:t>
      </w:r>
      <w:r w:rsidR="00DB7240">
        <w:rPr>
          <w:rFonts w:ascii="Simplified Arabic" w:hAnsi="Simplified Arabic" w:cs="Simplified Arabic" w:hint="cs"/>
          <w:sz w:val="28"/>
          <w:szCs w:val="28"/>
          <w:rtl/>
        </w:rPr>
        <w:t>.</w:t>
      </w:r>
      <w:r w:rsidRPr="003D3E22">
        <w:rPr>
          <w:rFonts w:ascii="Simplified Arabic" w:hAnsi="Simplified Arabic" w:cs="Simplified Arabic"/>
          <w:sz w:val="28"/>
          <w:szCs w:val="28"/>
          <w:rtl/>
        </w:rPr>
        <w:t xml:space="preserve"> </w:t>
      </w:r>
      <w:r w:rsidR="00DB7240">
        <w:rPr>
          <w:rFonts w:ascii="Simplified Arabic" w:hAnsi="Simplified Arabic" w:cs="Simplified Arabic"/>
          <w:sz w:val="28"/>
          <w:szCs w:val="28"/>
          <w:rtl/>
        </w:rPr>
        <w:t xml:space="preserve">بعلم </w:t>
      </w:r>
      <w:proofErr w:type="spellStart"/>
      <w:r w:rsidR="00DB7240">
        <w:rPr>
          <w:rFonts w:ascii="Simplified Arabic" w:hAnsi="Simplified Arabic" w:cs="Simplified Arabic"/>
          <w:sz w:val="28"/>
          <w:szCs w:val="28"/>
          <w:rtl/>
        </w:rPr>
        <w:t>البايو</w:t>
      </w:r>
      <w:r w:rsidRPr="003D3E22">
        <w:rPr>
          <w:rFonts w:ascii="Simplified Arabic" w:hAnsi="Simplified Arabic" w:cs="Simplified Arabic"/>
          <w:sz w:val="28"/>
          <w:szCs w:val="28"/>
          <w:rtl/>
        </w:rPr>
        <w:t>ميكانيك</w:t>
      </w:r>
      <w:proofErr w:type="spellEnd"/>
      <w:r w:rsidRPr="003D3E22">
        <w:rPr>
          <w:rFonts w:ascii="Simplified Arabic" w:hAnsi="Simplified Arabic" w:cs="Simplified Arabic"/>
          <w:sz w:val="28"/>
          <w:szCs w:val="28"/>
          <w:rtl/>
        </w:rPr>
        <w:t xml:space="preserve"> لاستخراج زمن سرعة اداء الحركات لعينة البحث .</w:t>
      </w:r>
    </w:p>
    <w:p w:rsidR="00805987" w:rsidRPr="003D3E22" w:rsidRDefault="00805987" w:rsidP="0031087E">
      <w:pPr>
        <w:jc w:val="both"/>
        <w:rPr>
          <w:rFonts w:ascii="Simplified Arabic" w:hAnsi="Simplified Arabic" w:cs="Simplified Arabic"/>
          <w:sz w:val="28"/>
          <w:szCs w:val="28"/>
          <w:rtl/>
        </w:rPr>
      </w:pPr>
    </w:p>
    <w:p w:rsidR="00E47D1B" w:rsidRPr="003D3E22" w:rsidRDefault="00E36DDE" w:rsidP="002A2B5A">
      <w:pPr>
        <w:ind w:left="4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E47D1B"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E47D1B" w:rsidRPr="003D3E22">
        <w:rPr>
          <w:rFonts w:ascii="Simplified Arabic" w:hAnsi="Simplified Arabic" w:cs="Simplified Arabic"/>
          <w:sz w:val="28"/>
          <w:szCs w:val="28"/>
          <w:rtl/>
        </w:rPr>
        <w:t xml:space="preserve">-4 </w:t>
      </w:r>
      <w:r w:rsidR="00E47D1B" w:rsidRPr="003D3E22">
        <w:rPr>
          <w:rFonts w:ascii="Simplified Arabic" w:hAnsi="Simplified Arabic" w:cs="Simplified Arabic"/>
          <w:sz w:val="28"/>
          <w:szCs w:val="28"/>
          <w:rtl/>
          <w:lang w:bidi="ar-IQ"/>
        </w:rPr>
        <w:t xml:space="preserve">قياس </w:t>
      </w:r>
      <w:r w:rsidR="00F02FE3" w:rsidRPr="003D3E22">
        <w:rPr>
          <w:rFonts w:ascii="Simplified Arabic" w:hAnsi="Simplified Arabic" w:cs="Simplified Arabic"/>
          <w:sz w:val="28"/>
          <w:szCs w:val="28"/>
          <w:rtl/>
          <w:lang w:bidi="ar-IQ"/>
        </w:rPr>
        <w:t xml:space="preserve"> بعض </w:t>
      </w:r>
      <w:r w:rsidR="003A1E90" w:rsidRPr="003D3E22">
        <w:rPr>
          <w:rFonts w:ascii="Simplified Arabic" w:hAnsi="Simplified Arabic" w:cs="Simplified Arabic"/>
          <w:sz w:val="28"/>
          <w:szCs w:val="28"/>
          <w:rtl/>
          <w:lang w:bidi="ar-IQ"/>
        </w:rPr>
        <w:t xml:space="preserve">المتغيرات الفسيولوجية </w:t>
      </w:r>
      <w:r w:rsidR="00E47D1B" w:rsidRPr="003D3E22">
        <w:rPr>
          <w:rFonts w:ascii="Simplified Arabic" w:hAnsi="Simplified Arabic" w:cs="Simplified Arabic"/>
          <w:sz w:val="28"/>
          <w:szCs w:val="28"/>
          <w:rtl/>
          <w:lang w:bidi="ar-IQ"/>
        </w:rPr>
        <w:t>:</w:t>
      </w:r>
    </w:p>
    <w:p w:rsidR="00C52941" w:rsidRDefault="00E36DDE" w:rsidP="00C52941">
      <w:pPr>
        <w:ind w:left="43"/>
        <w:jc w:val="both"/>
        <w:rPr>
          <w:rFonts w:ascii="Simplified Arabic" w:hAnsi="Simplified Arabic" w:cs="Simplified Arabic"/>
          <w:sz w:val="28"/>
          <w:szCs w:val="28"/>
          <w:lang w:bidi="ar-IQ"/>
        </w:rPr>
      </w:pPr>
      <w:r>
        <w:rPr>
          <w:rFonts w:ascii="Simplified Arabic" w:hAnsi="Simplified Arabic" w:cs="Simplified Arabic" w:hint="cs"/>
          <w:sz w:val="28"/>
          <w:szCs w:val="28"/>
          <w:rtl/>
        </w:rPr>
        <w:t>2</w:t>
      </w:r>
      <w:r w:rsidR="00E47D1B"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E47D1B" w:rsidRPr="003D3E22">
        <w:rPr>
          <w:rFonts w:ascii="Simplified Arabic" w:hAnsi="Simplified Arabic" w:cs="Simplified Arabic"/>
          <w:sz w:val="28"/>
          <w:szCs w:val="28"/>
          <w:rtl/>
        </w:rPr>
        <w:t>-4</w:t>
      </w:r>
      <w:r w:rsidR="00E47D1B" w:rsidRPr="003D3E22">
        <w:rPr>
          <w:rFonts w:ascii="Simplified Arabic" w:hAnsi="Simplified Arabic" w:cs="Simplified Arabic"/>
          <w:sz w:val="28"/>
          <w:szCs w:val="28"/>
          <w:rtl/>
          <w:lang w:bidi="ar-IQ"/>
        </w:rPr>
        <w:t xml:space="preserve">-1 قياس </w:t>
      </w:r>
      <w:r w:rsidR="00F02FE3" w:rsidRPr="003D3E22">
        <w:rPr>
          <w:rFonts w:ascii="Simplified Arabic" w:hAnsi="Simplified Arabic" w:cs="Simplified Arabic"/>
          <w:sz w:val="28"/>
          <w:szCs w:val="28"/>
          <w:rtl/>
          <w:lang w:bidi="ar-IQ"/>
        </w:rPr>
        <w:t xml:space="preserve">نسبة </w:t>
      </w:r>
      <w:r w:rsidR="00E47D1B" w:rsidRPr="003D3E22">
        <w:rPr>
          <w:rFonts w:ascii="Simplified Arabic" w:hAnsi="Simplified Arabic" w:cs="Simplified Arabic"/>
          <w:sz w:val="28"/>
          <w:szCs w:val="28"/>
          <w:rtl/>
          <w:lang w:bidi="ar-IQ"/>
        </w:rPr>
        <w:t>كريات الدم الحمراء :</w:t>
      </w:r>
    </w:p>
    <w:p w:rsidR="00E47D1B" w:rsidRPr="003D3E22" w:rsidRDefault="00E47D1B" w:rsidP="00C52941">
      <w:pPr>
        <w:ind w:left="43"/>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تقاس </w:t>
      </w:r>
      <w:r w:rsidR="0031087E" w:rsidRPr="003D3E22">
        <w:rPr>
          <w:rFonts w:ascii="Simplified Arabic" w:hAnsi="Simplified Arabic" w:cs="Simplified Arabic"/>
          <w:sz w:val="28"/>
          <w:szCs w:val="28"/>
          <w:rtl/>
        </w:rPr>
        <w:t>بأخذ</w:t>
      </w:r>
      <w:r w:rsidRPr="003D3E22">
        <w:rPr>
          <w:rFonts w:ascii="Simplified Arabic" w:hAnsi="Simplified Arabic" w:cs="Simplified Arabic"/>
          <w:sz w:val="28"/>
          <w:szCs w:val="28"/>
          <w:rtl/>
        </w:rPr>
        <w:t xml:space="preserve"> نسبة (</w:t>
      </w:r>
      <w:r w:rsidRPr="003D3E22">
        <w:rPr>
          <w:rFonts w:ascii="Simplified Arabic" w:hAnsi="Simplified Arabic" w:cs="Simplified Arabic"/>
          <w:sz w:val="28"/>
          <w:szCs w:val="28"/>
        </w:rPr>
        <w:t>0.5</w:t>
      </w:r>
      <w:r w:rsidRPr="003D3E22">
        <w:rPr>
          <w:rFonts w:ascii="Simplified Arabic" w:hAnsi="Simplified Arabic" w:cs="Simplified Arabic"/>
          <w:sz w:val="28"/>
          <w:szCs w:val="28"/>
          <w:rtl/>
        </w:rPr>
        <w:t xml:space="preserve">) ملي </w:t>
      </w:r>
      <w:proofErr w:type="spellStart"/>
      <w:r w:rsidRPr="003D3E22">
        <w:rPr>
          <w:rFonts w:ascii="Simplified Arabic" w:hAnsi="Simplified Arabic" w:cs="Simplified Arabic"/>
          <w:sz w:val="28"/>
          <w:szCs w:val="28"/>
          <w:rtl/>
        </w:rPr>
        <w:t>مايكرون</w:t>
      </w:r>
      <w:proofErr w:type="spellEnd"/>
      <w:r w:rsidRPr="003D3E22">
        <w:rPr>
          <w:rFonts w:ascii="Simplified Arabic" w:hAnsi="Simplified Arabic" w:cs="Simplified Arabic"/>
          <w:sz w:val="28"/>
          <w:szCs w:val="28"/>
          <w:rtl/>
        </w:rPr>
        <w:t xml:space="preserve"> من الدم وتحل في (</w:t>
      </w:r>
      <w:r w:rsidRPr="003D3E22">
        <w:rPr>
          <w:rFonts w:ascii="Simplified Arabic" w:hAnsi="Simplified Arabic" w:cs="Simplified Arabic"/>
          <w:sz w:val="28"/>
          <w:szCs w:val="28"/>
        </w:rPr>
        <w:t>0.5</w:t>
      </w:r>
      <w:r w:rsidRPr="003D3E22">
        <w:rPr>
          <w:rFonts w:ascii="Simplified Arabic" w:hAnsi="Simplified Arabic" w:cs="Simplified Arabic"/>
          <w:sz w:val="28"/>
          <w:szCs w:val="28"/>
          <w:rtl/>
        </w:rPr>
        <w:t>) ملليتر من محلول سلفات الصوديوم وكلوريد الصوديوم وكلوريد الزئبق المذاب في الماء وتؤخذ كمية قليلة من المحلول المذاب فيه الدم وتقرأ تحت المجهر والكمية المحسوبة تضرب في (</w:t>
      </w:r>
      <w:r w:rsidRPr="003D3E22">
        <w:rPr>
          <w:rFonts w:ascii="Simplified Arabic" w:hAnsi="Simplified Arabic" w:cs="Simplified Arabic"/>
          <w:sz w:val="28"/>
          <w:szCs w:val="28"/>
        </w:rPr>
        <w:t>10.000</w:t>
      </w:r>
      <w:r w:rsidRPr="003D3E22">
        <w:rPr>
          <w:rFonts w:ascii="Simplified Arabic" w:hAnsi="Simplified Arabic" w:cs="Simplified Arabic"/>
          <w:sz w:val="28"/>
          <w:szCs w:val="28"/>
          <w:rtl/>
        </w:rPr>
        <w:t>) .</w:t>
      </w:r>
    </w:p>
    <w:p w:rsidR="00E47D1B" w:rsidRPr="003D3E22" w:rsidRDefault="00E36DDE" w:rsidP="002A2B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E47D1B"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E47D1B" w:rsidRPr="003D3E22">
        <w:rPr>
          <w:rFonts w:ascii="Simplified Arabic" w:hAnsi="Simplified Arabic" w:cs="Simplified Arabic"/>
          <w:sz w:val="28"/>
          <w:szCs w:val="28"/>
          <w:rtl/>
        </w:rPr>
        <w:t>-4</w:t>
      </w:r>
      <w:r w:rsidR="00E47D1B" w:rsidRPr="003D3E22">
        <w:rPr>
          <w:rFonts w:ascii="Simplified Arabic" w:hAnsi="Simplified Arabic" w:cs="Simplified Arabic"/>
          <w:sz w:val="28"/>
          <w:szCs w:val="28"/>
          <w:rtl/>
          <w:lang w:bidi="ar-IQ"/>
        </w:rPr>
        <w:t xml:space="preserve">-2 قياس </w:t>
      </w:r>
      <w:r w:rsidR="00F02FE3" w:rsidRPr="003D3E22">
        <w:rPr>
          <w:rFonts w:ascii="Simplified Arabic" w:hAnsi="Simplified Arabic" w:cs="Simplified Arabic"/>
          <w:sz w:val="28"/>
          <w:szCs w:val="28"/>
          <w:rtl/>
          <w:lang w:bidi="ar-IQ"/>
        </w:rPr>
        <w:t xml:space="preserve">نسبة </w:t>
      </w:r>
      <w:r w:rsidR="00E47D1B" w:rsidRPr="003D3E22">
        <w:rPr>
          <w:rFonts w:ascii="Simplified Arabic" w:hAnsi="Simplified Arabic" w:cs="Simplified Arabic"/>
          <w:sz w:val="28"/>
          <w:szCs w:val="28"/>
          <w:rtl/>
          <w:lang w:bidi="ar-IQ"/>
        </w:rPr>
        <w:t>كريات الدم البيضاء :</w:t>
      </w:r>
    </w:p>
    <w:p w:rsidR="00B54C70" w:rsidRPr="003D3E22" w:rsidRDefault="00E47D1B" w:rsidP="00C52941">
      <w:pPr>
        <w:jc w:val="both"/>
        <w:rPr>
          <w:rFonts w:ascii="Simplified Arabic" w:hAnsi="Simplified Arabic" w:cs="Simplified Arabic"/>
          <w:sz w:val="28"/>
          <w:szCs w:val="28"/>
          <w:lang w:bidi="ar-IQ"/>
        </w:rPr>
      </w:pPr>
      <w:r w:rsidRPr="003D3E22">
        <w:rPr>
          <w:rFonts w:ascii="Simplified Arabic" w:hAnsi="Simplified Arabic" w:cs="Simplified Arabic"/>
          <w:sz w:val="28"/>
          <w:szCs w:val="28"/>
          <w:rtl/>
        </w:rPr>
        <w:t xml:space="preserve">تقاس بأخذ (1) مللي </w:t>
      </w:r>
      <w:proofErr w:type="spellStart"/>
      <w:r w:rsidRPr="003D3E22">
        <w:rPr>
          <w:rFonts w:ascii="Simplified Arabic" w:hAnsi="Simplified Arabic" w:cs="Simplified Arabic"/>
          <w:sz w:val="28"/>
          <w:szCs w:val="28"/>
          <w:rtl/>
        </w:rPr>
        <w:t>مايكرون</w:t>
      </w:r>
      <w:proofErr w:type="spellEnd"/>
      <w:r w:rsidRPr="003D3E22">
        <w:rPr>
          <w:rFonts w:ascii="Simplified Arabic" w:hAnsi="Simplified Arabic" w:cs="Simplified Arabic"/>
          <w:sz w:val="28"/>
          <w:szCs w:val="28"/>
          <w:rtl/>
        </w:rPr>
        <w:t xml:space="preserve"> من الدم المسحوب والموضوع في انبوب مانع للتخثر وتوضع هذه الكمية من الدم في (</w:t>
      </w:r>
      <w:r w:rsidRPr="003D3E22">
        <w:rPr>
          <w:rFonts w:ascii="Simplified Arabic" w:hAnsi="Simplified Arabic" w:cs="Simplified Arabic"/>
          <w:sz w:val="28"/>
          <w:szCs w:val="28"/>
        </w:rPr>
        <w:t>0.5</w:t>
      </w:r>
      <w:r w:rsidRPr="003D3E22">
        <w:rPr>
          <w:rFonts w:ascii="Simplified Arabic" w:hAnsi="Simplified Arabic" w:cs="Simplified Arabic"/>
          <w:sz w:val="28"/>
          <w:szCs w:val="28"/>
          <w:rtl/>
        </w:rPr>
        <w:t xml:space="preserve">) ملليتر من محلول (1%) من حامض </w:t>
      </w:r>
      <w:proofErr w:type="spellStart"/>
      <w:r w:rsidRPr="003D3E22">
        <w:rPr>
          <w:rFonts w:ascii="Simplified Arabic" w:hAnsi="Simplified Arabic" w:cs="Simplified Arabic"/>
          <w:sz w:val="28"/>
          <w:szCs w:val="28"/>
          <w:rtl/>
        </w:rPr>
        <w:t>الخليك</w:t>
      </w:r>
      <w:proofErr w:type="spellEnd"/>
      <w:r w:rsidRPr="003D3E22">
        <w:rPr>
          <w:rFonts w:ascii="Simplified Arabic" w:hAnsi="Simplified Arabic" w:cs="Simplified Arabic"/>
          <w:sz w:val="28"/>
          <w:szCs w:val="28"/>
          <w:rtl/>
        </w:rPr>
        <w:t xml:space="preserve"> المائي وتؤخذ كمية قليلة من المحلول المذاب فيه الدم وتقرأ تحت المجهر والكمية المحسوبة تضرب في (</w:t>
      </w:r>
      <w:r w:rsidRPr="003D3E22">
        <w:rPr>
          <w:rFonts w:ascii="Simplified Arabic" w:hAnsi="Simplified Arabic" w:cs="Simplified Arabic"/>
          <w:sz w:val="28"/>
          <w:szCs w:val="28"/>
        </w:rPr>
        <w:t>200</w:t>
      </w:r>
      <w:r w:rsidRPr="003D3E22">
        <w:rPr>
          <w:rFonts w:ascii="Simplified Arabic" w:hAnsi="Simplified Arabic" w:cs="Simplified Arabic"/>
          <w:sz w:val="28"/>
          <w:szCs w:val="28"/>
          <w:rtl/>
          <w:lang w:bidi="ar-IQ"/>
        </w:rPr>
        <w:t>).</w:t>
      </w:r>
      <w:r w:rsidR="00010D22">
        <w:rPr>
          <w:rFonts w:ascii="Simplified Arabic" w:hAnsi="Simplified Arabic" w:cs="Simplified Arabic"/>
          <w:noProof/>
          <w:sz w:val="28"/>
          <w:szCs w:val="28"/>
        </w:rPr>
        <w:pict>
          <v:line id="_x0000_s1026" style="position:absolute;left:0;text-align:left;z-index:1;mso-position-horizontal-relative:text;mso-position-vertical-relative:text" from="450pt,16.4pt" to="450pt,16.4pt"/>
        </w:pict>
      </w:r>
    </w:p>
    <w:p w:rsidR="00B54C70" w:rsidRPr="003D3E22" w:rsidRDefault="00E36DDE" w:rsidP="002A2B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B54C70"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B54C70" w:rsidRPr="003D3E22">
        <w:rPr>
          <w:rFonts w:ascii="Simplified Arabic" w:hAnsi="Simplified Arabic" w:cs="Simplified Arabic"/>
          <w:sz w:val="28"/>
          <w:szCs w:val="28"/>
          <w:rtl/>
        </w:rPr>
        <w:t>-4</w:t>
      </w:r>
      <w:r w:rsidR="00B54C70" w:rsidRPr="003D3E22">
        <w:rPr>
          <w:rFonts w:ascii="Simplified Arabic" w:hAnsi="Simplified Arabic" w:cs="Simplified Arabic"/>
          <w:sz w:val="28"/>
          <w:szCs w:val="28"/>
          <w:rtl/>
          <w:lang w:bidi="ar-IQ"/>
        </w:rPr>
        <w:t xml:space="preserve">-3 قياس </w:t>
      </w:r>
      <w:r w:rsidR="00F02FE3" w:rsidRPr="003D3E22">
        <w:rPr>
          <w:rFonts w:ascii="Simplified Arabic" w:hAnsi="Simplified Arabic" w:cs="Simplified Arabic"/>
          <w:sz w:val="28"/>
          <w:szCs w:val="28"/>
          <w:rtl/>
          <w:lang w:bidi="ar-IQ"/>
        </w:rPr>
        <w:t xml:space="preserve">نسبة </w:t>
      </w:r>
      <w:r w:rsidR="00B54C70" w:rsidRPr="003D3E22">
        <w:rPr>
          <w:rFonts w:ascii="Simplified Arabic" w:hAnsi="Simplified Arabic" w:cs="Simplified Arabic"/>
          <w:sz w:val="28"/>
          <w:szCs w:val="28"/>
          <w:rtl/>
          <w:lang w:bidi="ar-IQ"/>
        </w:rPr>
        <w:t>الصفائح الدموية :</w:t>
      </w:r>
    </w:p>
    <w:p w:rsidR="00B54C70" w:rsidRDefault="00B54C70" w:rsidP="00C52941">
      <w:pPr>
        <w:jc w:val="both"/>
        <w:rPr>
          <w:rFonts w:ascii="Simplified Arabic" w:hAnsi="Simplified Arabic" w:cs="Simplified Arabic"/>
          <w:sz w:val="28"/>
          <w:szCs w:val="28"/>
          <w:rtl/>
        </w:rPr>
      </w:pPr>
      <w:r w:rsidRPr="003D3E22">
        <w:rPr>
          <w:rFonts w:ascii="Simplified Arabic" w:hAnsi="Simplified Arabic" w:cs="Simplified Arabic"/>
          <w:sz w:val="28"/>
          <w:szCs w:val="28"/>
          <w:rtl/>
          <w:lang w:bidi="ar-IQ"/>
        </w:rPr>
        <w:t>تقاس بأخذ</w:t>
      </w: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20</w:t>
      </w:r>
      <w:r w:rsidRPr="003D3E22">
        <w:rPr>
          <w:rFonts w:ascii="Simplified Arabic" w:hAnsi="Simplified Arabic" w:cs="Simplified Arabic"/>
          <w:sz w:val="28"/>
          <w:szCs w:val="28"/>
          <w:rtl/>
        </w:rPr>
        <w:t xml:space="preserve">) ملي </w:t>
      </w:r>
      <w:proofErr w:type="spellStart"/>
      <w:r w:rsidRPr="003D3E22">
        <w:rPr>
          <w:rFonts w:ascii="Simplified Arabic" w:hAnsi="Simplified Arabic" w:cs="Simplified Arabic"/>
          <w:sz w:val="28"/>
          <w:szCs w:val="28"/>
          <w:rtl/>
        </w:rPr>
        <w:t>مايكرون</w:t>
      </w:r>
      <w:proofErr w:type="spellEnd"/>
      <w:r w:rsidRPr="003D3E22">
        <w:rPr>
          <w:rFonts w:ascii="Simplified Arabic" w:hAnsi="Simplified Arabic" w:cs="Simplified Arabic"/>
          <w:sz w:val="28"/>
          <w:szCs w:val="28"/>
          <w:rtl/>
        </w:rPr>
        <w:t xml:space="preserve"> من الدم وتوضع هذه الكمية في (</w:t>
      </w:r>
      <w:r w:rsidRPr="003D3E22">
        <w:rPr>
          <w:rFonts w:ascii="Simplified Arabic" w:hAnsi="Simplified Arabic" w:cs="Simplified Arabic"/>
          <w:sz w:val="28"/>
          <w:szCs w:val="28"/>
        </w:rPr>
        <w:t>0.5</w:t>
      </w:r>
      <w:r w:rsidRPr="003D3E22">
        <w:rPr>
          <w:rFonts w:ascii="Simplified Arabic" w:hAnsi="Simplified Arabic" w:cs="Simplified Arabic"/>
          <w:sz w:val="28"/>
          <w:szCs w:val="28"/>
          <w:rtl/>
        </w:rPr>
        <w:t xml:space="preserve">) سي </w:t>
      </w:r>
      <w:proofErr w:type="spellStart"/>
      <w:r w:rsidRPr="003D3E22">
        <w:rPr>
          <w:rFonts w:ascii="Simplified Arabic" w:hAnsi="Simplified Arabic" w:cs="Simplified Arabic"/>
          <w:sz w:val="28"/>
          <w:szCs w:val="28"/>
          <w:rtl/>
        </w:rPr>
        <w:t>سي</w:t>
      </w:r>
      <w:proofErr w:type="spellEnd"/>
      <w:r w:rsidRPr="003D3E22">
        <w:rPr>
          <w:rFonts w:ascii="Simplified Arabic" w:hAnsi="Simplified Arabic" w:cs="Simplified Arabic"/>
          <w:sz w:val="28"/>
          <w:szCs w:val="28"/>
          <w:rtl/>
        </w:rPr>
        <w:t xml:space="preserve"> من محلول </w:t>
      </w:r>
      <w:proofErr w:type="spellStart"/>
      <w:r w:rsidRPr="003D3E22">
        <w:rPr>
          <w:rFonts w:ascii="Simplified Arabic" w:hAnsi="Simplified Arabic" w:cs="Simplified Arabic"/>
          <w:sz w:val="28"/>
          <w:szCs w:val="28"/>
          <w:rtl/>
        </w:rPr>
        <w:t>سلفوسالسليك</w:t>
      </w:r>
      <w:proofErr w:type="spellEnd"/>
      <w:r w:rsidRPr="003D3E22">
        <w:rPr>
          <w:rFonts w:ascii="Simplified Arabic" w:hAnsi="Simplified Arabic" w:cs="Simplified Arabic"/>
          <w:sz w:val="28"/>
          <w:szCs w:val="28"/>
          <w:rtl/>
        </w:rPr>
        <w:t xml:space="preserve"> اسيد مع امونيوم </w:t>
      </w:r>
      <w:proofErr w:type="spellStart"/>
      <w:r w:rsidRPr="003D3E22">
        <w:rPr>
          <w:rFonts w:ascii="Simplified Arabic" w:hAnsi="Simplified Arabic" w:cs="Simplified Arabic"/>
          <w:sz w:val="28"/>
          <w:szCs w:val="28"/>
          <w:rtl/>
        </w:rPr>
        <w:t>اوكزالات</w:t>
      </w:r>
      <w:proofErr w:type="spellEnd"/>
      <w:r w:rsidRPr="003D3E22">
        <w:rPr>
          <w:rFonts w:ascii="Simplified Arabic" w:hAnsi="Simplified Arabic" w:cs="Simplified Arabic"/>
          <w:sz w:val="28"/>
          <w:szCs w:val="28"/>
          <w:rtl/>
        </w:rPr>
        <w:t xml:space="preserve"> وتترك لمدة عشرون دقيقة ثم تأخذ كمية منها وتوضع تحت المجهر على </w:t>
      </w:r>
      <w:proofErr w:type="spellStart"/>
      <w:r w:rsidRPr="003D3E22">
        <w:rPr>
          <w:rFonts w:ascii="Simplified Arabic" w:hAnsi="Simplified Arabic" w:cs="Simplified Arabic"/>
          <w:sz w:val="28"/>
          <w:szCs w:val="28"/>
          <w:rtl/>
        </w:rPr>
        <w:t>سلايد</w:t>
      </w:r>
      <w:proofErr w:type="spellEnd"/>
      <w:r w:rsidRPr="003D3E22">
        <w:rPr>
          <w:rFonts w:ascii="Simplified Arabic" w:hAnsi="Simplified Arabic" w:cs="Simplified Arabic"/>
          <w:sz w:val="28"/>
          <w:szCs w:val="28"/>
          <w:rtl/>
        </w:rPr>
        <w:t xml:space="preserve"> مربع وتحسب هذه المربعات والناتج يضرب في (</w:t>
      </w:r>
      <w:r w:rsidRPr="003D3E22">
        <w:rPr>
          <w:rFonts w:ascii="Simplified Arabic" w:hAnsi="Simplified Arabic" w:cs="Simplified Arabic"/>
          <w:sz w:val="28"/>
          <w:szCs w:val="28"/>
        </w:rPr>
        <w:t>400</w:t>
      </w:r>
      <w:r w:rsidRPr="003D3E22">
        <w:rPr>
          <w:rFonts w:ascii="Simplified Arabic" w:hAnsi="Simplified Arabic" w:cs="Simplified Arabic"/>
          <w:sz w:val="28"/>
          <w:szCs w:val="28"/>
          <w:rtl/>
        </w:rPr>
        <w:t>) .</w:t>
      </w:r>
    </w:p>
    <w:p w:rsidR="00C52941" w:rsidRDefault="00C52941" w:rsidP="00C52941">
      <w:pPr>
        <w:jc w:val="both"/>
        <w:rPr>
          <w:rFonts w:ascii="Simplified Arabic" w:hAnsi="Simplified Arabic" w:cs="Simplified Arabic"/>
          <w:sz w:val="28"/>
          <w:szCs w:val="28"/>
          <w:rtl/>
        </w:rPr>
      </w:pPr>
    </w:p>
    <w:p w:rsidR="00C52941" w:rsidRDefault="00C52941" w:rsidP="00C52941">
      <w:pPr>
        <w:jc w:val="both"/>
        <w:rPr>
          <w:rFonts w:ascii="Simplified Arabic" w:hAnsi="Simplified Arabic" w:cs="Simplified Arabic"/>
          <w:sz w:val="28"/>
          <w:szCs w:val="28"/>
          <w:rtl/>
        </w:rPr>
      </w:pPr>
    </w:p>
    <w:p w:rsidR="00C52941" w:rsidRDefault="00C52941" w:rsidP="00C52941">
      <w:pPr>
        <w:jc w:val="both"/>
        <w:rPr>
          <w:rFonts w:ascii="Simplified Arabic" w:hAnsi="Simplified Arabic" w:cs="Simplified Arabic"/>
          <w:sz w:val="28"/>
          <w:szCs w:val="28"/>
          <w:rtl/>
        </w:rPr>
      </w:pPr>
    </w:p>
    <w:p w:rsidR="00C52941" w:rsidRDefault="00C52941" w:rsidP="00C52941">
      <w:pPr>
        <w:jc w:val="both"/>
        <w:rPr>
          <w:rFonts w:ascii="Simplified Arabic" w:hAnsi="Simplified Arabic" w:cs="Simplified Arabic"/>
          <w:sz w:val="28"/>
          <w:szCs w:val="28"/>
          <w:rtl/>
        </w:rPr>
      </w:pPr>
    </w:p>
    <w:p w:rsidR="00C52941" w:rsidRDefault="00C52941" w:rsidP="00C52941">
      <w:pPr>
        <w:jc w:val="both"/>
        <w:rPr>
          <w:rFonts w:ascii="Simplified Arabic" w:hAnsi="Simplified Arabic" w:cs="Simplified Arabic"/>
          <w:sz w:val="28"/>
          <w:szCs w:val="28"/>
          <w:rtl/>
        </w:rPr>
      </w:pPr>
    </w:p>
    <w:p w:rsidR="00C52941" w:rsidRDefault="00C52941" w:rsidP="00C52941">
      <w:pPr>
        <w:jc w:val="both"/>
        <w:rPr>
          <w:rFonts w:ascii="Simplified Arabic" w:hAnsi="Simplified Arabic" w:cs="Simplified Arabic"/>
          <w:sz w:val="28"/>
          <w:szCs w:val="28"/>
          <w:rtl/>
        </w:rPr>
      </w:pPr>
    </w:p>
    <w:p w:rsidR="00C52941" w:rsidRPr="003D3E22" w:rsidRDefault="00C52941" w:rsidP="00C52941">
      <w:pPr>
        <w:jc w:val="both"/>
        <w:rPr>
          <w:rFonts w:ascii="Simplified Arabic" w:hAnsi="Simplified Arabic" w:cs="Simplified Arabic"/>
          <w:sz w:val="28"/>
          <w:szCs w:val="28"/>
        </w:rPr>
      </w:pPr>
    </w:p>
    <w:p w:rsidR="00327593" w:rsidRPr="003D3E22" w:rsidRDefault="00E36DDE" w:rsidP="002A2B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2</w:t>
      </w:r>
      <w:r w:rsidR="00C62BC1"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C62BC1" w:rsidRPr="003D3E22">
        <w:rPr>
          <w:rFonts w:ascii="Simplified Arabic" w:hAnsi="Simplified Arabic" w:cs="Simplified Arabic"/>
          <w:sz w:val="28"/>
          <w:szCs w:val="28"/>
          <w:rtl/>
        </w:rPr>
        <w:t>-4</w:t>
      </w:r>
      <w:r w:rsidR="00C62BC1" w:rsidRPr="003D3E22">
        <w:rPr>
          <w:rFonts w:ascii="Simplified Arabic" w:hAnsi="Simplified Arabic" w:cs="Simplified Arabic"/>
          <w:sz w:val="28"/>
          <w:szCs w:val="28"/>
          <w:rtl/>
          <w:lang w:bidi="ar-IQ"/>
        </w:rPr>
        <w:t xml:space="preserve">-4 قياس </w:t>
      </w:r>
      <w:r w:rsidR="00F02FE3" w:rsidRPr="003D3E22">
        <w:rPr>
          <w:rFonts w:ascii="Simplified Arabic" w:hAnsi="Simplified Arabic" w:cs="Simplified Arabic"/>
          <w:sz w:val="28"/>
          <w:szCs w:val="28"/>
          <w:rtl/>
          <w:lang w:bidi="ar-IQ"/>
        </w:rPr>
        <w:t xml:space="preserve">نسبة </w:t>
      </w:r>
      <w:r w:rsidR="00C62BC1" w:rsidRPr="003D3E22">
        <w:rPr>
          <w:rFonts w:ascii="Simplified Arabic" w:hAnsi="Simplified Arabic" w:cs="Simplified Arabic"/>
          <w:sz w:val="28"/>
          <w:szCs w:val="28"/>
          <w:rtl/>
          <w:lang w:bidi="ar-IQ"/>
        </w:rPr>
        <w:t>الصوديوم :</w:t>
      </w:r>
    </w:p>
    <w:p w:rsidR="00327593" w:rsidRPr="003D3E22" w:rsidRDefault="00C62BC1" w:rsidP="00327593">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اخذ (1</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ملي مول</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 xml:space="preserve">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Na</w:t>
      </w:r>
      <w:r w:rsidRPr="003D3E22">
        <w:rPr>
          <w:rFonts w:ascii="Simplified Arabic" w:hAnsi="Simplified Arabic" w:cs="Simplified Arabic"/>
          <w:sz w:val="28"/>
          <w:szCs w:val="28"/>
          <w:rtl/>
        </w:rPr>
        <w:t>) (</w:t>
      </w:r>
      <w:proofErr w:type="spellStart"/>
      <w:r w:rsidRPr="003D3E22">
        <w:rPr>
          <w:rFonts w:ascii="Simplified Arabic" w:hAnsi="Simplified Arabic" w:cs="Simplified Arabic"/>
          <w:sz w:val="28"/>
          <w:szCs w:val="28"/>
        </w:rPr>
        <w:t>prec</w:t>
      </w:r>
      <w:proofErr w:type="spellEnd"/>
      <w:r w:rsidRPr="003D3E22">
        <w:rPr>
          <w:rFonts w:ascii="Simplified Arabic" w:hAnsi="Simplified Arabic" w:cs="Simplified Arabic"/>
          <w:sz w:val="28"/>
          <w:szCs w:val="28"/>
          <w:rtl/>
        </w:rPr>
        <w:t>) نضع عليها (20</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 xml:space="preserve">مايكرو لتر من </w:t>
      </w:r>
      <w:proofErr w:type="spellStart"/>
      <w:r w:rsidRPr="003D3E22">
        <w:rPr>
          <w:rFonts w:ascii="Simplified Arabic" w:hAnsi="Simplified Arabic" w:cs="Simplified Arabic"/>
          <w:sz w:val="28"/>
          <w:szCs w:val="28"/>
          <w:rtl/>
        </w:rPr>
        <w:t>السيرم</w:t>
      </w:r>
      <w:proofErr w:type="spellEnd"/>
      <w:r w:rsidRPr="003D3E22">
        <w:rPr>
          <w:rFonts w:ascii="Simplified Arabic" w:hAnsi="Simplified Arabic" w:cs="Simplified Arabic"/>
          <w:sz w:val="28"/>
          <w:szCs w:val="28"/>
          <w:rtl/>
        </w:rPr>
        <w:t xml:space="preserve"> ويترك لمدة (5 دقائق) ثم يرج بطريقة دائرية لمدة (30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ويترك لمدة (30 دقيقة) ثم يفصل الراسب عن طريق جهاز الطرد المركزي ونأخذ (20</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مايكرو لتر</w:t>
      </w:r>
      <w:r w:rsidR="0015234D" w:rsidRPr="003D3E22">
        <w:rPr>
          <w:rFonts w:ascii="Simplified Arabic" w:hAnsi="Simplified Arabic" w:cs="Simplified Arabic"/>
          <w:sz w:val="28"/>
          <w:szCs w:val="28"/>
          <w:rtl/>
        </w:rPr>
        <w:t xml:space="preserve"> من الراشح </w:t>
      </w:r>
      <w:r w:rsidRPr="003D3E22">
        <w:rPr>
          <w:rFonts w:ascii="Simplified Arabic" w:hAnsi="Simplified Arabic" w:cs="Simplified Arabic"/>
          <w:sz w:val="28"/>
          <w:szCs w:val="28"/>
          <w:rtl/>
        </w:rPr>
        <w:t>يضاف على</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(1</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ملي مول</w:t>
      </w:r>
      <w:r w:rsidR="0015234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 xml:space="preserve">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Na</w:t>
      </w:r>
      <w:r w:rsidRPr="003D3E22">
        <w:rPr>
          <w:rFonts w:ascii="Simplified Arabic" w:hAnsi="Simplified Arabic" w:cs="Simplified Arabic"/>
          <w:sz w:val="28"/>
          <w:szCs w:val="28"/>
          <w:rtl/>
        </w:rPr>
        <w:t>) (</w:t>
      </w:r>
      <w:proofErr w:type="spellStart"/>
      <w:r w:rsidRPr="003D3E22">
        <w:rPr>
          <w:rFonts w:ascii="Simplified Arabic" w:hAnsi="Simplified Arabic" w:cs="Simplified Arabic"/>
          <w:sz w:val="28"/>
          <w:szCs w:val="28"/>
        </w:rPr>
        <w:t>Rgt</w:t>
      </w:r>
      <w:proofErr w:type="spellEnd"/>
      <w:r w:rsidRPr="003D3E22">
        <w:rPr>
          <w:rFonts w:ascii="Simplified Arabic" w:hAnsi="Simplified Arabic" w:cs="Simplified Arabic"/>
          <w:sz w:val="28"/>
          <w:szCs w:val="28"/>
          <w:rtl/>
        </w:rPr>
        <w:t xml:space="preserve">) ويترك لمدة (5 دقائق) </w:t>
      </w:r>
    </w:p>
    <w:p w:rsidR="003028F6" w:rsidRDefault="00C62BC1" w:rsidP="00D2091B">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ثم وضعه بجهاز المطياف الضوئي ( </w:t>
      </w:r>
      <w:proofErr w:type="spellStart"/>
      <w:r w:rsidRPr="003D3E22">
        <w:rPr>
          <w:rFonts w:ascii="Simplified Arabic" w:hAnsi="Simplified Arabic" w:cs="Simplified Arabic"/>
          <w:sz w:val="28"/>
          <w:szCs w:val="28"/>
        </w:rPr>
        <w:t>Spctrophometer</w:t>
      </w:r>
      <w:proofErr w:type="spellEnd"/>
      <w:r w:rsidRPr="003D3E22">
        <w:rPr>
          <w:rFonts w:ascii="Simplified Arabic" w:hAnsi="Simplified Arabic" w:cs="Simplified Arabic"/>
          <w:sz w:val="28"/>
          <w:szCs w:val="28"/>
          <w:rtl/>
        </w:rPr>
        <w:t xml:space="preserve">) ويقرأ على طول موجي (410 </w:t>
      </w:r>
      <w:r w:rsidR="0015234D" w:rsidRPr="003D3E22">
        <w:rPr>
          <w:rFonts w:ascii="Simplified Arabic" w:hAnsi="Simplified Arabic" w:cs="Simplified Arabic"/>
          <w:sz w:val="28"/>
          <w:szCs w:val="28"/>
          <w:rtl/>
        </w:rPr>
        <w:t xml:space="preserve">) نانو ميتر </w:t>
      </w:r>
      <w:r w:rsidRPr="003D3E22">
        <w:rPr>
          <w:rFonts w:ascii="Simplified Arabic" w:hAnsi="Simplified Arabic" w:cs="Simplified Arabic"/>
          <w:sz w:val="28"/>
          <w:szCs w:val="28"/>
          <w:rtl/>
        </w:rPr>
        <w:t>وتعطى النتائج من خلال المعادلة التالية :</w:t>
      </w:r>
    </w:p>
    <w:p w:rsidR="00C62BC1" w:rsidRPr="003D3E22" w:rsidRDefault="00C62BC1" w:rsidP="00C62BC1">
      <w:pPr>
        <w:jc w:val="lowKashida"/>
        <w:rPr>
          <w:rFonts w:ascii="Simplified Arabic" w:hAnsi="Simplified Arabic" w:cs="Simplified Arabic"/>
          <w:sz w:val="28"/>
          <w:szCs w:val="28"/>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Test</w:t>
      </w:r>
    </w:p>
    <w:p w:rsidR="00D2091B" w:rsidRPr="003D3E22" w:rsidRDefault="00C62BC1"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D2091B" w:rsidRPr="003D3E22">
        <w:rPr>
          <w:rFonts w:ascii="Simplified Arabic" w:hAnsi="Simplified Arabic" w:cs="Simplified Arabic"/>
          <w:sz w:val="28"/>
          <w:szCs w:val="28"/>
          <w:rtl/>
        </w:rPr>
        <w:t xml:space="preserve">           المعادلة =</w:t>
      </w: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com</w:t>
      </w:r>
      <w:r w:rsidRPr="003D3E22">
        <w:rPr>
          <w:rFonts w:ascii="Simplified Arabic" w:hAnsi="Simplified Arabic" w:cs="Simplified Arabic"/>
          <w:sz w:val="28"/>
          <w:szCs w:val="28"/>
          <w:rtl/>
        </w:rPr>
        <w:t xml:space="preserve"> ×  -------</w:t>
      </w:r>
    </w:p>
    <w:p w:rsidR="00C62BC1"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Pr>
        <w:t xml:space="preserve">Com </w:t>
      </w:r>
      <w:r w:rsidRPr="003D3E22">
        <w:rPr>
          <w:rFonts w:ascii="Simplified Arabic" w:hAnsi="Simplified Arabic" w:cs="Simplified Arabic"/>
          <w:sz w:val="28"/>
          <w:szCs w:val="28"/>
          <w:rtl/>
        </w:rPr>
        <w:t xml:space="preserve"> : تركيز المحلول القياسي                                        </w:t>
      </w:r>
      <w:r w:rsidRPr="003D3E22">
        <w:rPr>
          <w:rFonts w:ascii="Simplified Arabic" w:hAnsi="Simplified Arabic" w:cs="Simplified Arabic"/>
          <w:sz w:val="28"/>
          <w:szCs w:val="28"/>
        </w:rPr>
        <w:t xml:space="preserve"> stander</w:t>
      </w:r>
      <w:r w:rsidR="00C62BC1" w:rsidRPr="003D3E22">
        <w:rPr>
          <w:rFonts w:ascii="Simplified Arabic" w:hAnsi="Simplified Arabic" w:cs="Simplified Arabic"/>
          <w:sz w:val="28"/>
          <w:szCs w:val="28"/>
          <w:rtl/>
        </w:rPr>
        <w:t xml:space="preserve">                                                     </w:t>
      </w:r>
      <w:r w:rsidR="00C62BC1" w:rsidRPr="003D3E22">
        <w:rPr>
          <w:rFonts w:ascii="Simplified Arabic" w:hAnsi="Simplified Arabic" w:cs="Simplified Arabic"/>
          <w:sz w:val="28"/>
          <w:szCs w:val="28"/>
          <w:rtl/>
          <w:lang w:bidi="ar-IQ"/>
        </w:rPr>
        <w:t xml:space="preserve">                    </w:t>
      </w:r>
      <w:r w:rsidR="00C62BC1" w:rsidRPr="003D3E22">
        <w:rPr>
          <w:rFonts w:ascii="Simplified Arabic" w:hAnsi="Simplified Arabic" w:cs="Simplified Arabic"/>
          <w:sz w:val="28"/>
          <w:szCs w:val="28"/>
          <w:rtl/>
        </w:rPr>
        <w:t xml:space="preserve">           </w:t>
      </w:r>
      <w:r w:rsidR="00A63BB8" w:rsidRPr="003D3E22">
        <w:rPr>
          <w:rFonts w:ascii="Simplified Arabic" w:hAnsi="Simplified Arabic" w:cs="Simplified Arabic"/>
          <w:sz w:val="28"/>
          <w:szCs w:val="28"/>
          <w:rtl/>
        </w:rPr>
        <w:t xml:space="preserve"> </w:t>
      </w:r>
    </w:p>
    <w:p w:rsidR="00C62BC1" w:rsidRPr="003D3E22" w:rsidRDefault="00C62BC1" w:rsidP="00C62BC1">
      <w:pPr>
        <w:jc w:val="lowKashida"/>
        <w:rPr>
          <w:rFonts w:ascii="Simplified Arabic" w:hAnsi="Simplified Arabic" w:cs="Simplified Arabic"/>
          <w:sz w:val="28"/>
          <w:szCs w:val="28"/>
          <w:rtl/>
        </w:rPr>
      </w:pPr>
      <w:r w:rsidRPr="003D3E22">
        <w:rPr>
          <w:rFonts w:ascii="Simplified Arabic" w:hAnsi="Simplified Arabic" w:cs="Simplified Arabic"/>
          <w:sz w:val="28"/>
          <w:szCs w:val="28"/>
        </w:rPr>
        <w:t>Test</w:t>
      </w:r>
      <w:r w:rsidRPr="003D3E22">
        <w:rPr>
          <w:rFonts w:ascii="Simplified Arabic" w:hAnsi="Simplified Arabic" w:cs="Simplified Arabic"/>
          <w:sz w:val="28"/>
          <w:szCs w:val="28"/>
          <w:rtl/>
        </w:rPr>
        <w:t xml:space="preserve"> : ناتج القراءة للدم</w:t>
      </w:r>
    </w:p>
    <w:p w:rsidR="00435588" w:rsidRPr="003D3E22" w:rsidRDefault="00C62BC1" w:rsidP="00C62BC1">
      <w:pPr>
        <w:rPr>
          <w:rFonts w:ascii="Simplified Arabic" w:hAnsi="Simplified Arabic" w:cs="Simplified Arabic"/>
          <w:sz w:val="28"/>
          <w:szCs w:val="28"/>
          <w:rtl/>
        </w:rPr>
      </w:pPr>
      <w:r w:rsidRPr="003D3E22">
        <w:rPr>
          <w:rFonts w:ascii="Simplified Arabic" w:hAnsi="Simplified Arabic" w:cs="Simplified Arabic"/>
          <w:sz w:val="28"/>
          <w:szCs w:val="28"/>
        </w:rPr>
        <w:t>Stander</w:t>
      </w:r>
      <w:r w:rsidRPr="003D3E22">
        <w:rPr>
          <w:rFonts w:ascii="Simplified Arabic" w:hAnsi="Simplified Arabic" w:cs="Simplified Arabic"/>
          <w:sz w:val="28"/>
          <w:szCs w:val="28"/>
          <w:rtl/>
        </w:rPr>
        <w:t xml:space="preserve"> : تركيز المحلول من خلال النشرة المرفقة مع </w:t>
      </w:r>
      <w:proofErr w:type="spellStart"/>
      <w:r w:rsidRPr="003D3E22">
        <w:rPr>
          <w:rFonts w:ascii="Simplified Arabic" w:hAnsi="Simplified Arabic" w:cs="Simplified Arabic"/>
          <w:sz w:val="28"/>
          <w:szCs w:val="28"/>
          <w:rtl/>
        </w:rPr>
        <w:t>الكت</w:t>
      </w:r>
      <w:proofErr w:type="spellEnd"/>
      <w:r w:rsidRPr="003D3E22">
        <w:rPr>
          <w:rFonts w:ascii="Simplified Arabic" w:hAnsi="Simplified Arabic" w:cs="Simplified Arabic"/>
          <w:sz w:val="28"/>
          <w:szCs w:val="28"/>
          <w:rtl/>
        </w:rPr>
        <w:t xml:space="preserve"> .</w:t>
      </w:r>
    </w:p>
    <w:p w:rsidR="0015234D" w:rsidRPr="003D3E22" w:rsidRDefault="00E36DDE" w:rsidP="002A2B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15234D"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15234D" w:rsidRPr="003D3E22">
        <w:rPr>
          <w:rFonts w:ascii="Simplified Arabic" w:hAnsi="Simplified Arabic" w:cs="Simplified Arabic"/>
          <w:sz w:val="28"/>
          <w:szCs w:val="28"/>
          <w:rtl/>
        </w:rPr>
        <w:t>-4</w:t>
      </w:r>
      <w:r w:rsidR="0015234D" w:rsidRPr="003D3E22">
        <w:rPr>
          <w:rFonts w:ascii="Simplified Arabic" w:hAnsi="Simplified Arabic" w:cs="Simplified Arabic"/>
          <w:sz w:val="28"/>
          <w:szCs w:val="28"/>
          <w:rtl/>
          <w:lang w:bidi="ar-IQ"/>
        </w:rPr>
        <w:t xml:space="preserve">-5 قياس </w:t>
      </w:r>
      <w:r w:rsidR="00F02FE3" w:rsidRPr="003D3E22">
        <w:rPr>
          <w:rFonts w:ascii="Simplified Arabic" w:hAnsi="Simplified Arabic" w:cs="Simplified Arabic"/>
          <w:sz w:val="28"/>
          <w:szCs w:val="28"/>
          <w:rtl/>
          <w:lang w:bidi="ar-IQ"/>
        </w:rPr>
        <w:t xml:space="preserve">نسبة </w:t>
      </w:r>
      <w:r w:rsidR="0015234D" w:rsidRPr="003D3E22">
        <w:rPr>
          <w:rFonts w:ascii="Simplified Arabic" w:hAnsi="Simplified Arabic" w:cs="Simplified Arabic"/>
          <w:sz w:val="28"/>
          <w:szCs w:val="28"/>
          <w:rtl/>
          <w:lang w:bidi="ar-IQ"/>
        </w:rPr>
        <w:t>البوتاسيوم :</w:t>
      </w:r>
    </w:p>
    <w:p w:rsidR="00D2091B" w:rsidRPr="003D3E22" w:rsidRDefault="0015234D" w:rsidP="00D2091B">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اخذ (1) ملي مول 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K</w:t>
      </w:r>
      <w:r w:rsidRPr="003D3E22">
        <w:rPr>
          <w:rFonts w:ascii="Simplified Arabic" w:hAnsi="Simplified Arabic" w:cs="Simplified Arabic"/>
          <w:sz w:val="28"/>
          <w:szCs w:val="28"/>
          <w:rtl/>
        </w:rPr>
        <w:t>) (</w:t>
      </w:r>
      <w:r w:rsidRPr="003D3E22">
        <w:rPr>
          <w:rFonts w:ascii="Simplified Arabic" w:hAnsi="Simplified Arabic" w:cs="Simplified Arabic"/>
          <w:sz w:val="28"/>
          <w:szCs w:val="28"/>
        </w:rPr>
        <w:t>R2</w:t>
      </w:r>
      <w:r w:rsidRPr="003D3E22">
        <w:rPr>
          <w:rFonts w:ascii="Simplified Arabic" w:hAnsi="Simplified Arabic" w:cs="Simplified Arabic"/>
          <w:sz w:val="28"/>
          <w:szCs w:val="28"/>
          <w:rtl/>
        </w:rPr>
        <w:t xml:space="preserve">) نضع عليها (50 ) مايكرو لتر من </w:t>
      </w:r>
      <w:proofErr w:type="spellStart"/>
      <w:r w:rsidRPr="003D3E22">
        <w:rPr>
          <w:rFonts w:ascii="Simplified Arabic" w:hAnsi="Simplified Arabic" w:cs="Simplified Arabic"/>
          <w:sz w:val="28"/>
          <w:szCs w:val="28"/>
          <w:rtl/>
        </w:rPr>
        <w:t>السيرم</w:t>
      </w:r>
      <w:proofErr w:type="spellEnd"/>
      <w:r w:rsidRPr="003D3E22">
        <w:rPr>
          <w:rFonts w:ascii="Simplified Arabic" w:hAnsi="Simplified Arabic" w:cs="Simplified Arabic"/>
          <w:sz w:val="28"/>
          <w:szCs w:val="28"/>
          <w:rtl/>
        </w:rPr>
        <w:t xml:space="preserve"> ويترك لمدة (5 -10 دقائق ) ثم يرج بطريقة دائرية لمدة (30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 ويترك لمدة (30 دقيقة) ثم يفصل الراسب عن طريق جهاز الطرد المركزي ونأخذ (100) م</w:t>
      </w:r>
      <w:r w:rsidR="00C326EE">
        <w:rPr>
          <w:rFonts w:ascii="Simplified Arabic" w:hAnsi="Simplified Arabic" w:cs="Simplified Arabic"/>
          <w:sz w:val="28"/>
          <w:szCs w:val="28"/>
          <w:rtl/>
        </w:rPr>
        <w:t>ايكرو لتر من الراشح يضاف على (1</w:t>
      </w:r>
      <w:r w:rsidRPr="003D3E22">
        <w:rPr>
          <w:rFonts w:ascii="Simplified Arabic" w:hAnsi="Simplified Arabic" w:cs="Simplified Arabic"/>
          <w:sz w:val="28"/>
          <w:szCs w:val="28"/>
          <w:rtl/>
        </w:rPr>
        <w:t xml:space="preserve">) ملي مول 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K</w:t>
      </w:r>
      <w:r w:rsidRPr="003D3E22">
        <w:rPr>
          <w:rFonts w:ascii="Simplified Arabic" w:hAnsi="Simplified Arabic" w:cs="Simplified Arabic"/>
          <w:sz w:val="28"/>
          <w:szCs w:val="28"/>
          <w:rtl/>
        </w:rPr>
        <w:t>) (</w:t>
      </w:r>
      <w:r w:rsidRPr="003D3E22">
        <w:rPr>
          <w:rFonts w:ascii="Simplified Arabic" w:hAnsi="Simplified Arabic" w:cs="Simplified Arabic"/>
          <w:sz w:val="28"/>
          <w:szCs w:val="28"/>
        </w:rPr>
        <w:t>R2</w:t>
      </w:r>
      <w:r w:rsidRPr="003D3E22">
        <w:rPr>
          <w:rFonts w:ascii="Simplified Arabic" w:hAnsi="Simplified Arabic" w:cs="Simplified Arabic"/>
          <w:sz w:val="28"/>
          <w:szCs w:val="28"/>
          <w:rtl/>
        </w:rPr>
        <w:t xml:space="preserve">) ويترك لمدة (5 دقائق ) ثم وضعه بجهاز المطياف الضوئي ( </w:t>
      </w:r>
      <w:proofErr w:type="spellStart"/>
      <w:r w:rsidRPr="003D3E22">
        <w:rPr>
          <w:rFonts w:ascii="Simplified Arabic" w:hAnsi="Simplified Arabic" w:cs="Simplified Arabic"/>
          <w:sz w:val="28"/>
          <w:szCs w:val="28"/>
        </w:rPr>
        <w:t>Spctrophometer</w:t>
      </w:r>
      <w:proofErr w:type="spellEnd"/>
      <w:r w:rsidRPr="003D3E22">
        <w:rPr>
          <w:rFonts w:ascii="Simplified Arabic" w:hAnsi="Simplified Arabic" w:cs="Simplified Arabic"/>
          <w:sz w:val="28"/>
          <w:szCs w:val="28"/>
          <w:rtl/>
        </w:rPr>
        <w:t xml:space="preserve"> ) ويقرأ على طول موجي ( 578 ) نانو ميتر وتعطى النتائج من خلال المعادلة التالية :</w:t>
      </w:r>
      <w:r w:rsidR="00D2091B" w:rsidRPr="003D3E22">
        <w:rPr>
          <w:rFonts w:ascii="Simplified Arabic" w:hAnsi="Simplified Arabic" w:cs="Simplified Arabic"/>
          <w:sz w:val="28"/>
          <w:szCs w:val="28"/>
          <w:rtl/>
          <w:lang w:bidi="ar-IQ"/>
        </w:rPr>
        <w:t xml:space="preserve"> </w:t>
      </w:r>
    </w:p>
    <w:p w:rsidR="00D2091B" w:rsidRPr="003D3E22" w:rsidRDefault="00D2091B" w:rsidP="00D2091B">
      <w:pPr>
        <w:jc w:val="lowKashida"/>
        <w:rPr>
          <w:rFonts w:ascii="Simplified Arabic" w:hAnsi="Simplified Arabic" w:cs="Simplified Arabic"/>
          <w:sz w:val="28"/>
          <w:szCs w:val="28"/>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Test</w:t>
      </w:r>
    </w:p>
    <w:p w:rsidR="00D2091B"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المعادلة = </w:t>
      </w:r>
      <w:r w:rsidRPr="003D3E22">
        <w:rPr>
          <w:rFonts w:ascii="Simplified Arabic" w:hAnsi="Simplified Arabic" w:cs="Simplified Arabic"/>
          <w:sz w:val="28"/>
          <w:szCs w:val="28"/>
        </w:rPr>
        <w:t>com</w:t>
      </w:r>
      <w:r w:rsidRPr="003D3E22">
        <w:rPr>
          <w:rFonts w:ascii="Simplified Arabic" w:hAnsi="Simplified Arabic" w:cs="Simplified Arabic"/>
          <w:sz w:val="28"/>
          <w:szCs w:val="28"/>
          <w:rtl/>
        </w:rPr>
        <w:t xml:space="preserve"> ×  -------</w:t>
      </w:r>
    </w:p>
    <w:p w:rsidR="00D2091B"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Pr>
        <w:t xml:space="preserve">Com </w:t>
      </w:r>
      <w:r w:rsidRPr="003D3E22">
        <w:rPr>
          <w:rFonts w:ascii="Simplified Arabic" w:hAnsi="Simplified Arabic" w:cs="Simplified Arabic"/>
          <w:sz w:val="28"/>
          <w:szCs w:val="28"/>
          <w:rtl/>
        </w:rPr>
        <w:t xml:space="preserve"> : تركيز المحلول القياسي                                        </w:t>
      </w:r>
      <w:r w:rsidRPr="003D3E22">
        <w:rPr>
          <w:rFonts w:ascii="Simplified Arabic" w:hAnsi="Simplified Arabic" w:cs="Simplified Arabic"/>
          <w:sz w:val="28"/>
          <w:szCs w:val="28"/>
        </w:rPr>
        <w:t xml:space="preserve"> stander</w:t>
      </w: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 xml:space="preserve">                    </w:t>
      </w:r>
      <w:r w:rsidRPr="003D3E22">
        <w:rPr>
          <w:rFonts w:ascii="Simplified Arabic" w:hAnsi="Simplified Arabic" w:cs="Simplified Arabic"/>
          <w:sz w:val="28"/>
          <w:szCs w:val="28"/>
          <w:rtl/>
        </w:rPr>
        <w:t xml:space="preserve">            </w:t>
      </w:r>
    </w:p>
    <w:p w:rsidR="00D2091B"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Pr>
        <w:t>Test</w:t>
      </w:r>
      <w:r w:rsidRPr="003D3E22">
        <w:rPr>
          <w:rFonts w:ascii="Simplified Arabic" w:hAnsi="Simplified Arabic" w:cs="Simplified Arabic"/>
          <w:sz w:val="28"/>
          <w:szCs w:val="28"/>
          <w:rtl/>
        </w:rPr>
        <w:t xml:space="preserve"> : ناتج القراءة للدم</w:t>
      </w:r>
    </w:p>
    <w:p w:rsidR="00D2091B" w:rsidRDefault="00D2091B" w:rsidP="00D2091B">
      <w:pPr>
        <w:rPr>
          <w:rFonts w:ascii="Simplified Arabic" w:hAnsi="Simplified Arabic" w:cs="Simplified Arabic"/>
          <w:sz w:val="28"/>
          <w:szCs w:val="28"/>
          <w:rtl/>
        </w:rPr>
      </w:pPr>
      <w:r w:rsidRPr="003D3E22">
        <w:rPr>
          <w:rFonts w:ascii="Simplified Arabic" w:hAnsi="Simplified Arabic" w:cs="Simplified Arabic"/>
          <w:sz w:val="28"/>
          <w:szCs w:val="28"/>
        </w:rPr>
        <w:t>Stander</w:t>
      </w:r>
      <w:r w:rsidRPr="003D3E22">
        <w:rPr>
          <w:rFonts w:ascii="Simplified Arabic" w:hAnsi="Simplified Arabic" w:cs="Simplified Arabic"/>
          <w:sz w:val="28"/>
          <w:szCs w:val="28"/>
          <w:rtl/>
        </w:rPr>
        <w:t xml:space="preserve"> : تركيز المحلول من خلال النشرة المرفقة مع </w:t>
      </w:r>
      <w:proofErr w:type="spellStart"/>
      <w:r w:rsidRPr="003D3E22">
        <w:rPr>
          <w:rFonts w:ascii="Simplified Arabic" w:hAnsi="Simplified Arabic" w:cs="Simplified Arabic"/>
          <w:sz w:val="28"/>
          <w:szCs w:val="28"/>
          <w:rtl/>
        </w:rPr>
        <w:t>الكت</w:t>
      </w:r>
      <w:proofErr w:type="spellEnd"/>
      <w:r w:rsidRPr="003D3E22">
        <w:rPr>
          <w:rFonts w:ascii="Simplified Arabic" w:hAnsi="Simplified Arabic" w:cs="Simplified Arabic"/>
          <w:sz w:val="28"/>
          <w:szCs w:val="28"/>
          <w:rtl/>
        </w:rPr>
        <w:t xml:space="preserve"> .</w:t>
      </w:r>
    </w:p>
    <w:p w:rsidR="00C52941" w:rsidRDefault="00C52941" w:rsidP="00D2091B">
      <w:pPr>
        <w:rPr>
          <w:rFonts w:ascii="Simplified Arabic" w:hAnsi="Simplified Arabic" w:cs="Simplified Arabic"/>
          <w:sz w:val="28"/>
          <w:szCs w:val="28"/>
          <w:rtl/>
        </w:rPr>
      </w:pPr>
    </w:p>
    <w:p w:rsidR="00C52941" w:rsidRDefault="00C52941" w:rsidP="00D2091B">
      <w:pPr>
        <w:rPr>
          <w:rFonts w:ascii="Simplified Arabic" w:hAnsi="Simplified Arabic" w:cs="Simplified Arabic"/>
          <w:sz w:val="28"/>
          <w:szCs w:val="28"/>
          <w:rtl/>
        </w:rPr>
      </w:pPr>
    </w:p>
    <w:p w:rsidR="00C52941" w:rsidRDefault="00C52941" w:rsidP="00D2091B">
      <w:pPr>
        <w:rPr>
          <w:rFonts w:ascii="Simplified Arabic" w:hAnsi="Simplified Arabic" w:cs="Simplified Arabic"/>
          <w:sz w:val="28"/>
          <w:szCs w:val="28"/>
          <w:rtl/>
        </w:rPr>
      </w:pPr>
    </w:p>
    <w:p w:rsidR="00C52941" w:rsidRDefault="00C52941" w:rsidP="00D2091B">
      <w:pPr>
        <w:rPr>
          <w:rFonts w:ascii="Simplified Arabic" w:hAnsi="Simplified Arabic" w:cs="Simplified Arabic"/>
          <w:sz w:val="28"/>
          <w:szCs w:val="28"/>
          <w:rtl/>
        </w:rPr>
      </w:pPr>
    </w:p>
    <w:p w:rsidR="00C52941" w:rsidRDefault="00C52941" w:rsidP="00D2091B">
      <w:pPr>
        <w:rPr>
          <w:rFonts w:ascii="Simplified Arabic" w:hAnsi="Simplified Arabic" w:cs="Simplified Arabic"/>
          <w:sz w:val="28"/>
          <w:szCs w:val="28"/>
          <w:rtl/>
        </w:rPr>
      </w:pPr>
    </w:p>
    <w:p w:rsidR="00C52941" w:rsidRDefault="00C52941" w:rsidP="00D2091B">
      <w:pPr>
        <w:rPr>
          <w:rFonts w:ascii="Simplified Arabic" w:hAnsi="Simplified Arabic" w:cs="Simplified Arabic"/>
          <w:sz w:val="28"/>
          <w:szCs w:val="28"/>
          <w:rtl/>
        </w:rPr>
      </w:pPr>
    </w:p>
    <w:p w:rsidR="00C52941" w:rsidRPr="003D3E22" w:rsidRDefault="00C52941" w:rsidP="00D2091B">
      <w:pPr>
        <w:rPr>
          <w:rFonts w:ascii="Simplified Arabic" w:hAnsi="Simplified Arabic" w:cs="Simplified Arabic"/>
          <w:sz w:val="28"/>
          <w:szCs w:val="28"/>
          <w:rtl/>
        </w:rPr>
      </w:pPr>
    </w:p>
    <w:p w:rsidR="0015234D" w:rsidRPr="003D3E22" w:rsidRDefault="00E36DDE" w:rsidP="002A2B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2</w:t>
      </w:r>
      <w:r w:rsidR="0015234D" w:rsidRPr="003D3E22">
        <w:rPr>
          <w:rFonts w:ascii="Simplified Arabic" w:hAnsi="Simplified Arabic" w:cs="Simplified Arabic"/>
          <w:sz w:val="28"/>
          <w:szCs w:val="28"/>
          <w:rtl/>
        </w:rPr>
        <w:t>-4-</w:t>
      </w:r>
      <w:r w:rsidR="002A2B5A" w:rsidRPr="003D3E22">
        <w:rPr>
          <w:rFonts w:ascii="Simplified Arabic" w:hAnsi="Simplified Arabic" w:cs="Simplified Arabic"/>
          <w:sz w:val="28"/>
          <w:szCs w:val="28"/>
          <w:rtl/>
        </w:rPr>
        <w:t>2</w:t>
      </w:r>
      <w:r w:rsidR="0015234D" w:rsidRPr="003D3E22">
        <w:rPr>
          <w:rFonts w:ascii="Simplified Arabic" w:hAnsi="Simplified Arabic" w:cs="Simplified Arabic"/>
          <w:sz w:val="28"/>
          <w:szCs w:val="28"/>
          <w:rtl/>
        </w:rPr>
        <w:t>-4</w:t>
      </w:r>
      <w:r w:rsidR="0015234D" w:rsidRPr="003D3E22">
        <w:rPr>
          <w:rFonts w:ascii="Simplified Arabic" w:hAnsi="Simplified Arabic" w:cs="Simplified Arabic"/>
          <w:sz w:val="28"/>
          <w:szCs w:val="28"/>
          <w:rtl/>
          <w:lang w:bidi="ar-IQ"/>
        </w:rPr>
        <w:t xml:space="preserve">-6 قياس </w:t>
      </w:r>
      <w:r w:rsidR="00F02FE3" w:rsidRPr="003D3E22">
        <w:rPr>
          <w:rFonts w:ascii="Simplified Arabic" w:hAnsi="Simplified Arabic" w:cs="Simplified Arabic"/>
          <w:sz w:val="28"/>
          <w:szCs w:val="28"/>
          <w:rtl/>
          <w:lang w:bidi="ar-IQ"/>
        </w:rPr>
        <w:t xml:space="preserve">نسبة </w:t>
      </w:r>
      <w:r w:rsidR="0015234D" w:rsidRPr="003D3E22">
        <w:rPr>
          <w:rFonts w:ascii="Simplified Arabic" w:hAnsi="Simplified Arabic" w:cs="Simplified Arabic"/>
          <w:sz w:val="28"/>
          <w:szCs w:val="28"/>
          <w:rtl/>
          <w:lang w:bidi="ar-IQ"/>
        </w:rPr>
        <w:t>الكالسيوم :</w:t>
      </w:r>
    </w:p>
    <w:p w:rsidR="00D2091B" w:rsidRPr="003D3E22" w:rsidRDefault="0015234D" w:rsidP="00D2091B">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اخذ (1) ملي مول 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Pr>
        <w:t>Ca</w:t>
      </w:r>
      <w:proofErr w:type="spellEnd"/>
      <w:r w:rsidRPr="003D3E22">
        <w:rPr>
          <w:rFonts w:ascii="Simplified Arabic" w:hAnsi="Simplified Arabic" w:cs="Simplified Arabic"/>
          <w:sz w:val="28"/>
          <w:szCs w:val="28"/>
          <w:rtl/>
        </w:rPr>
        <w:t>) (</w:t>
      </w:r>
      <w:r w:rsidRPr="003D3E22">
        <w:rPr>
          <w:rFonts w:ascii="Simplified Arabic" w:hAnsi="Simplified Arabic" w:cs="Simplified Arabic"/>
          <w:sz w:val="28"/>
          <w:szCs w:val="28"/>
        </w:rPr>
        <w:t>R2</w:t>
      </w:r>
      <w:r w:rsidRPr="003D3E22">
        <w:rPr>
          <w:rFonts w:ascii="Simplified Arabic" w:hAnsi="Simplified Arabic" w:cs="Simplified Arabic"/>
          <w:sz w:val="28"/>
          <w:szCs w:val="28"/>
          <w:rtl/>
        </w:rPr>
        <w:t xml:space="preserve">) نضع عليها (20) مايكرو لتر من </w:t>
      </w:r>
      <w:proofErr w:type="spellStart"/>
      <w:r w:rsidRPr="003D3E22">
        <w:rPr>
          <w:rFonts w:ascii="Simplified Arabic" w:hAnsi="Simplified Arabic" w:cs="Simplified Arabic"/>
          <w:sz w:val="28"/>
          <w:szCs w:val="28"/>
          <w:rtl/>
        </w:rPr>
        <w:t>السيرم</w:t>
      </w:r>
      <w:proofErr w:type="spellEnd"/>
      <w:r w:rsidRPr="003D3E22">
        <w:rPr>
          <w:rFonts w:ascii="Simplified Arabic" w:hAnsi="Simplified Arabic" w:cs="Simplified Arabic"/>
          <w:sz w:val="28"/>
          <w:szCs w:val="28"/>
          <w:rtl/>
        </w:rPr>
        <w:t xml:space="preserve"> ويترك لمدة (5 دقائق) ثم يرج بطريقة دائرية لمدة (30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 ويترك لمدة (30 دقيقة) ثم يفصل الراسب عن طريق جهاز الطرد المركزي ونأخذ (20) مايكرو لتر من الراشح يضاف على (1) ملي مول من </w:t>
      </w:r>
      <w:proofErr w:type="spellStart"/>
      <w:r w:rsidRPr="003D3E22">
        <w:rPr>
          <w:rFonts w:ascii="Simplified Arabic" w:hAnsi="Simplified Arabic" w:cs="Simplified Arabic"/>
          <w:sz w:val="28"/>
          <w:szCs w:val="28"/>
          <w:rtl/>
        </w:rPr>
        <w:t>كت</w:t>
      </w:r>
      <w:proofErr w:type="spellEnd"/>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Pr>
        <w:t>Ca</w:t>
      </w:r>
      <w:proofErr w:type="spellEnd"/>
      <w:r w:rsidRPr="003D3E22">
        <w:rPr>
          <w:rFonts w:ascii="Simplified Arabic" w:hAnsi="Simplified Arabic" w:cs="Simplified Arabic"/>
          <w:sz w:val="28"/>
          <w:szCs w:val="28"/>
          <w:rtl/>
        </w:rPr>
        <w:t>) (</w:t>
      </w:r>
      <w:r w:rsidRPr="003D3E22">
        <w:rPr>
          <w:rFonts w:ascii="Simplified Arabic" w:hAnsi="Simplified Arabic" w:cs="Simplified Arabic"/>
          <w:sz w:val="28"/>
          <w:szCs w:val="28"/>
        </w:rPr>
        <w:t>R3</w:t>
      </w:r>
      <w:r w:rsidRPr="003D3E22">
        <w:rPr>
          <w:rFonts w:ascii="Simplified Arabic" w:hAnsi="Simplified Arabic" w:cs="Simplified Arabic"/>
          <w:sz w:val="28"/>
          <w:szCs w:val="28"/>
          <w:rtl/>
        </w:rPr>
        <w:t xml:space="preserve">) ويترك لمدة (5 دقائق) ثم وضعه بجهاز المطياف الضوئي ( </w:t>
      </w:r>
      <w:proofErr w:type="spellStart"/>
      <w:r w:rsidRPr="003D3E22">
        <w:rPr>
          <w:rFonts w:ascii="Simplified Arabic" w:hAnsi="Simplified Arabic" w:cs="Simplified Arabic"/>
          <w:sz w:val="28"/>
          <w:szCs w:val="28"/>
        </w:rPr>
        <w:t>Spctrophometer</w:t>
      </w:r>
      <w:proofErr w:type="spellEnd"/>
      <w:r w:rsidRPr="003D3E22">
        <w:rPr>
          <w:rFonts w:ascii="Simplified Arabic" w:hAnsi="Simplified Arabic" w:cs="Simplified Arabic"/>
          <w:sz w:val="28"/>
          <w:szCs w:val="28"/>
          <w:rtl/>
        </w:rPr>
        <w:t>) ويقرأ على طول موجي (612 ) نانو ميتر وتعطى النتائج من خلال المعادلة التالية :</w:t>
      </w:r>
      <w:r w:rsidR="00D2091B" w:rsidRPr="003D3E22">
        <w:rPr>
          <w:rFonts w:ascii="Simplified Arabic" w:hAnsi="Simplified Arabic" w:cs="Simplified Arabic"/>
          <w:sz w:val="28"/>
          <w:szCs w:val="28"/>
          <w:rtl/>
          <w:lang w:bidi="ar-IQ"/>
        </w:rPr>
        <w:t xml:space="preserve"> </w:t>
      </w:r>
    </w:p>
    <w:p w:rsidR="00D2091B" w:rsidRPr="003D3E22" w:rsidRDefault="00D2091B" w:rsidP="00D2091B">
      <w:pPr>
        <w:jc w:val="lowKashida"/>
        <w:rPr>
          <w:rFonts w:ascii="Simplified Arabic" w:hAnsi="Simplified Arabic" w:cs="Simplified Arabic"/>
          <w:sz w:val="28"/>
          <w:szCs w:val="28"/>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Pr>
        <w:t>Test</w:t>
      </w:r>
    </w:p>
    <w:p w:rsidR="00D2091B"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المعادلة = </w:t>
      </w:r>
      <w:r w:rsidRPr="003D3E22">
        <w:rPr>
          <w:rFonts w:ascii="Simplified Arabic" w:hAnsi="Simplified Arabic" w:cs="Simplified Arabic"/>
          <w:sz w:val="28"/>
          <w:szCs w:val="28"/>
        </w:rPr>
        <w:t>com</w:t>
      </w:r>
      <w:r w:rsidRPr="003D3E22">
        <w:rPr>
          <w:rFonts w:ascii="Simplified Arabic" w:hAnsi="Simplified Arabic" w:cs="Simplified Arabic"/>
          <w:sz w:val="28"/>
          <w:szCs w:val="28"/>
          <w:rtl/>
        </w:rPr>
        <w:t xml:space="preserve"> ×  -------</w:t>
      </w:r>
    </w:p>
    <w:p w:rsidR="00D2091B" w:rsidRPr="003D3E22" w:rsidRDefault="00D2091B" w:rsidP="00D2091B">
      <w:pPr>
        <w:jc w:val="lowKashida"/>
        <w:rPr>
          <w:rFonts w:ascii="Simplified Arabic" w:hAnsi="Simplified Arabic" w:cs="Simplified Arabic"/>
          <w:sz w:val="28"/>
          <w:szCs w:val="28"/>
          <w:rtl/>
        </w:rPr>
      </w:pPr>
      <w:r w:rsidRPr="003D3E22">
        <w:rPr>
          <w:rFonts w:ascii="Simplified Arabic" w:hAnsi="Simplified Arabic" w:cs="Simplified Arabic"/>
          <w:sz w:val="28"/>
          <w:szCs w:val="28"/>
        </w:rPr>
        <w:t xml:space="preserve">Com </w:t>
      </w:r>
      <w:r w:rsidRPr="003D3E22">
        <w:rPr>
          <w:rFonts w:ascii="Simplified Arabic" w:hAnsi="Simplified Arabic" w:cs="Simplified Arabic"/>
          <w:sz w:val="28"/>
          <w:szCs w:val="28"/>
          <w:rtl/>
        </w:rPr>
        <w:t xml:space="preserve"> : تركيز المحلول القياسي                                        </w:t>
      </w:r>
      <w:r w:rsidRPr="003D3E22">
        <w:rPr>
          <w:rFonts w:ascii="Simplified Arabic" w:hAnsi="Simplified Arabic" w:cs="Simplified Arabic"/>
          <w:sz w:val="28"/>
          <w:szCs w:val="28"/>
        </w:rPr>
        <w:t xml:space="preserve"> stander</w:t>
      </w: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 xml:space="preserve">                    </w:t>
      </w:r>
      <w:r w:rsidRPr="003D3E22">
        <w:rPr>
          <w:rFonts w:ascii="Simplified Arabic" w:hAnsi="Simplified Arabic" w:cs="Simplified Arabic"/>
          <w:sz w:val="28"/>
          <w:szCs w:val="28"/>
          <w:rtl/>
        </w:rPr>
        <w:t xml:space="preserve">            </w:t>
      </w:r>
    </w:p>
    <w:p w:rsidR="00D2091B" w:rsidRPr="003D3E22" w:rsidRDefault="00D2091B" w:rsidP="00D2091B">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Pr>
        <w:t>Test</w:t>
      </w:r>
      <w:r w:rsidRPr="003D3E22">
        <w:rPr>
          <w:rFonts w:ascii="Simplified Arabic" w:hAnsi="Simplified Arabic" w:cs="Simplified Arabic"/>
          <w:sz w:val="28"/>
          <w:szCs w:val="28"/>
          <w:rtl/>
        </w:rPr>
        <w:t xml:space="preserve"> : ناتج القراءة للدم</w:t>
      </w:r>
    </w:p>
    <w:p w:rsidR="00D2091B" w:rsidRDefault="00D2091B" w:rsidP="00D2091B">
      <w:pPr>
        <w:rPr>
          <w:rFonts w:ascii="Simplified Arabic" w:hAnsi="Simplified Arabic" w:cs="Simplified Arabic"/>
          <w:sz w:val="28"/>
          <w:szCs w:val="28"/>
          <w:rtl/>
        </w:rPr>
      </w:pPr>
      <w:r w:rsidRPr="003D3E22">
        <w:rPr>
          <w:rFonts w:ascii="Simplified Arabic" w:hAnsi="Simplified Arabic" w:cs="Simplified Arabic"/>
          <w:sz w:val="28"/>
          <w:szCs w:val="28"/>
        </w:rPr>
        <w:t>Stander</w:t>
      </w:r>
      <w:r w:rsidRPr="003D3E22">
        <w:rPr>
          <w:rFonts w:ascii="Simplified Arabic" w:hAnsi="Simplified Arabic" w:cs="Simplified Arabic"/>
          <w:sz w:val="28"/>
          <w:szCs w:val="28"/>
          <w:rtl/>
        </w:rPr>
        <w:t xml:space="preserve"> : تركيز المحلول من خلال النشرة المرفقة مع </w:t>
      </w:r>
      <w:proofErr w:type="spellStart"/>
      <w:r w:rsidRPr="003D3E22">
        <w:rPr>
          <w:rFonts w:ascii="Simplified Arabic" w:hAnsi="Simplified Arabic" w:cs="Simplified Arabic"/>
          <w:sz w:val="28"/>
          <w:szCs w:val="28"/>
          <w:rtl/>
        </w:rPr>
        <w:t>الكت</w:t>
      </w:r>
      <w:proofErr w:type="spellEnd"/>
      <w:r w:rsidRPr="003D3E22">
        <w:rPr>
          <w:rFonts w:ascii="Simplified Arabic" w:hAnsi="Simplified Arabic" w:cs="Simplified Arabic"/>
          <w:sz w:val="28"/>
          <w:szCs w:val="28"/>
          <w:rtl/>
        </w:rPr>
        <w:t xml:space="preserve"> .</w:t>
      </w:r>
    </w:p>
    <w:p w:rsidR="00E36DDE" w:rsidRPr="003D3E22" w:rsidRDefault="00E36DDE" w:rsidP="00D2091B">
      <w:pPr>
        <w:rPr>
          <w:rFonts w:ascii="Simplified Arabic" w:hAnsi="Simplified Arabic" w:cs="Simplified Arabic"/>
          <w:sz w:val="28"/>
          <w:szCs w:val="28"/>
          <w:rtl/>
        </w:rPr>
      </w:pPr>
    </w:p>
    <w:p w:rsidR="00FA261B" w:rsidRPr="003D3E22" w:rsidRDefault="00E36DDE" w:rsidP="003F4F76">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2A2B5A" w:rsidRPr="003D3E22">
        <w:rPr>
          <w:rFonts w:ascii="Simplified Arabic" w:hAnsi="Simplified Arabic" w:cs="Simplified Arabic"/>
          <w:sz w:val="28"/>
          <w:szCs w:val="28"/>
          <w:rtl/>
        </w:rPr>
        <w:t>-4-</w:t>
      </w:r>
      <w:r w:rsidR="00B64360" w:rsidRPr="003D3E22">
        <w:rPr>
          <w:rFonts w:ascii="Simplified Arabic" w:hAnsi="Simplified Arabic" w:cs="Simplified Arabic"/>
          <w:sz w:val="28"/>
          <w:szCs w:val="28"/>
          <w:rtl/>
        </w:rPr>
        <w:t>3 التجربة الاستطلاعية :</w:t>
      </w:r>
    </w:p>
    <w:p w:rsidR="00E24076" w:rsidRPr="003D3E22" w:rsidRDefault="00D2257A" w:rsidP="00C52941">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تم أجراء التجربة بت</w:t>
      </w:r>
      <w:r w:rsidR="00C52941">
        <w:rPr>
          <w:rFonts w:ascii="Simplified Arabic" w:hAnsi="Simplified Arabic" w:cs="Simplified Arabic" w:hint="cs"/>
          <w:sz w:val="28"/>
          <w:szCs w:val="28"/>
          <w:rtl/>
        </w:rPr>
        <w:t>ا</w:t>
      </w:r>
      <w:r w:rsidRPr="003D3E22">
        <w:rPr>
          <w:rFonts w:ascii="Simplified Arabic" w:hAnsi="Simplified Arabic" w:cs="Simplified Arabic"/>
          <w:sz w:val="28"/>
          <w:szCs w:val="28"/>
          <w:rtl/>
        </w:rPr>
        <w:t xml:space="preserve">ريخ </w:t>
      </w:r>
      <w:r w:rsidR="00EC281F" w:rsidRPr="003D3E22">
        <w:rPr>
          <w:rFonts w:ascii="Simplified Arabic" w:hAnsi="Simplified Arabic" w:cs="Simplified Arabic"/>
          <w:sz w:val="28"/>
          <w:szCs w:val="28"/>
          <w:rtl/>
        </w:rPr>
        <w:t>14</w:t>
      </w:r>
      <w:r w:rsidRPr="003D3E22">
        <w:rPr>
          <w:rFonts w:ascii="Simplified Arabic" w:hAnsi="Simplified Arabic" w:cs="Simplified Arabic"/>
          <w:sz w:val="28"/>
          <w:szCs w:val="28"/>
          <w:rtl/>
        </w:rPr>
        <w:t>/</w:t>
      </w:r>
      <w:r w:rsidR="00EC281F" w:rsidRPr="003D3E22">
        <w:rPr>
          <w:rFonts w:ascii="Simplified Arabic" w:hAnsi="Simplified Arabic" w:cs="Simplified Arabic"/>
          <w:sz w:val="28"/>
          <w:szCs w:val="28"/>
          <w:rtl/>
        </w:rPr>
        <w:t>9/2010</w:t>
      </w:r>
      <w:r w:rsidRPr="003D3E22">
        <w:rPr>
          <w:rFonts w:ascii="Simplified Arabic" w:hAnsi="Simplified Arabic" w:cs="Simplified Arabic"/>
          <w:sz w:val="28"/>
          <w:szCs w:val="28"/>
          <w:rtl/>
        </w:rPr>
        <w:t xml:space="preserve"> الساعة التاسعة صباحاً </w:t>
      </w:r>
      <w:r w:rsidR="002A2B5A" w:rsidRPr="003D3E22">
        <w:rPr>
          <w:rFonts w:ascii="Simplified Arabic" w:hAnsi="Simplified Arabic" w:cs="Simplified Arabic"/>
          <w:sz w:val="28"/>
          <w:szCs w:val="28"/>
          <w:rtl/>
        </w:rPr>
        <w:t>في</w:t>
      </w:r>
      <w:r w:rsidRPr="003D3E22">
        <w:rPr>
          <w:rFonts w:ascii="Simplified Arabic" w:hAnsi="Simplified Arabic" w:cs="Simplified Arabic"/>
          <w:sz w:val="28"/>
          <w:szCs w:val="28"/>
          <w:rtl/>
        </w:rPr>
        <w:t xml:space="preserve"> قاعة</w:t>
      </w:r>
      <w:r w:rsidR="002A2B5A" w:rsidRPr="003D3E22">
        <w:rPr>
          <w:rFonts w:ascii="Simplified Arabic" w:hAnsi="Simplified Arabic" w:cs="Simplified Arabic"/>
          <w:sz w:val="28"/>
          <w:szCs w:val="28"/>
          <w:rtl/>
        </w:rPr>
        <w:t xml:space="preserve"> كلية التربية الرياضية ل</w:t>
      </w:r>
      <w:r w:rsidR="00A4439E" w:rsidRPr="003D3E22">
        <w:rPr>
          <w:rFonts w:ascii="Simplified Arabic" w:hAnsi="Simplified Arabic" w:cs="Simplified Arabic"/>
          <w:sz w:val="28"/>
          <w:szCs w:val="28"/>
          <w:rtl/>
        </w:rPr>
        <w:t xml:space="preserve">جامعة ذي قار على عينة مكونة من </w:t>
      </w:r>
      <w:r w:rsidR="002A2B5A" w:rsidRPr="003D3E22">
        <w:rPr>
          <w:rFonts w:ascii="Simplified Arabic" w:hAnsi="Simplified Arabic" w:cs="Simplified Arabic"/>
          <w:sz w:val="28"/>
          <w:szCs w:val="28"/>
          <w:rtl/>
        </w:rPr>
        <w:t>لاعب</w:t>
      </w:r>
      <w:r w:rsidR="00A4439E" w:rsidRPr="003D3E22">
        <w:rPr>
          <w:rFonts w:ascii="Simplified Arabic" w:hAnsi="Simplified Arabic" w:cs="Simplified Arabic"/>
          <w:sz w:val="28"/>
          <w:szCs w:val="28"/>
          <w:rtl/>
        </w:rPr>
        <w:t>ين</w:t>
      </w:r>
      <w:r w:rsidR="002A2B5A" w:rsidRPr="003D3E22">
        <w:rPr>
          <w:rFonts w:ascii="Simplified Arabic" w:hAnsi="Simplified Arabic" w:cs="Simplified Arabic"/>
          <w:sz w:val="28"/>
          <w:szCs w:val="28"/>
          <w:rtl/>
        </w:rPr>
        <w:t xml:space="preserve"> من عينة البحث الرئيسية </w:t>
      </w:r>
      <w:r w:rsidRPr="003D3E22">
        <w:rPr>
          <w:rFonts w:ascii="Simplified Arabic" w:hAnsi="Simplified Arabic" w:cs="Simplified Arabic"/>
          <w:sz w:val="28"/>
          <w:szCs w:val="28"/>
          <w:rtl/>
        </w:rPr>
        <w:t>وكانت خطوات التجربة هي :</w:t>
      </w:r>
      <w:r w:rsidR="002A2B5A" w:rsidRPr="003D3E22">
        <w:rPr>
          <w:rFonts w:ascii="Simplified Arabic" w:hAnsi="Simplified Arabic" w:cs="Simplified Arabic"/>
          <w:sz w:val="28"/>
          <w:szCs w:val="28"/>
          <w:rtl/>
        </w:rPr>
        <w:t xml:space="preserve"> </w:t>
      </w:r>
    </w:p>
    <w:p w:rsidR="00D2257A" w:rsidRPr="003D3E22" w:rsidRDefault="00E24076" w:rsidP="00E36DDE">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D2257A" w:rsidRPr="003D3E22">
        <w:rPr>
          <w:rFonts w:ascii="Simplified Arabic" w:hAnsi="Simplified Arabic" w:cs="Simplified Arabic"/>
          <w:sz w:val="28"/>
          <w:szCs w:val="28"/>
          <w:rtl/>
          <w:lang w:bidi="ar-IQ"/>
        </w:rPr>
        <w:t>الاستلقاء على البساط</w:t>
      </w:r>
      <w:r w:rsidRPr="003D3E22">
        <w:rPr>
          <w:rFonts w:ascii="Simplified Arabic" w:hAnsi="Simplified Arabic" w:cs="Simplified Arabic"/>
          <w:sz w:val="28"/>
          <w:szCs w:val="28"/>
          <w:rtl/>
          <w:lang w:bidi="ar-IQ"/>
        </w:rPr>
        <w:t xml:space="preserve"> وسحب الدم</w:t>
      </w:r>
      <w:r w:rsidRPr="003D3E22">
        <w:rPr>
          <w:rFonts w:ascii="Simplified Arabic" w:hAnsi="Simplified Arabic" w:cs="Simplified Arabic"/>
          <w:sz w:val="28"/>
          <w:szCs w:val="28"/>
          <w:rtl/>
        </w:rPr>
        <w:t xml:space="preserve"> من الوريد في منطقة العضد وبدون استخدام الرباط الضاغط (</w:t>
      </w:r>
      <w:proofErr w:type="spellStart"/>
      <w:r w:rsidRPr="003D3E22">
        <w:rPr>
          <w:rFonts w:ascii="Simplified Arabic" w:hAnsi="Simplified Arabic" w:cs="Simplified Arabic"/>
          <w:sz w:val="28"/>
          <w:szCs w:val="28"/>
          <w:rtl/>
        </w:rPr>
        <w:t>التورنكه</w:t>
      </w:r>
      <w:proofErr w:type="spellEnd"/>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 xml:space="preserve">مقدار (5 س س) من وضع الراحة ثم وضعة في </w:t>
      </w:r>
      <w:proofErr w:type="spellStart"/>
      <w:r w:rsidRPr="003D3E22">
        <w:rPr>
          <w:rFonts w:ascii="Simplified Arabic" w:hAnsi="Simplified Arabic" w:cs="Simplified Arabic"/>
          <w:sz w:val="28"/>
          <w:szCs w:val="28"/>
          <w:rtl/>
          <w:lang w:bidi="ar-IQ"/>
        </w:rPr>
        <w:t>اتيوبات</w:t>
      </w:r>
      <w:proofErr w:type="spellEnd"/>
      <w:r w:rsidRPr="003D3E22">
        <w:rPr>
          <w:rFonts w:ascii="Simplified Arabic" w:hAnsi="Simplified Arabic" w:cs="Simplified Arabic"/>
          <w:sz w:val="28"/>
          <w:szCs w:val="28"/>
          <w:rtl/>
          <w:lang w:bidi="ar-IQ"/>
        </w:rPr>
        <w:t xml:space="preserve"> مؤشرة للتمييز بين </w:t>
      </w:r>
      <w:r w:rsidR="00D2091B" w:rsidRPr="003D3E22">
        <w:rPr>
          <w:rFonts w:ascii="Simplified Arabic" w:hAnsi="Simplified Arabic" w:cs="Simplified Arabic"/>
          <w:sz w:val="28"/>
          <w:szCs w:val="28"/>
          <w:rtl/>
          <w:lang w:bidi="ar-IQ"/>
        </w:rPr>
        <w:t>إفراد</w:t>
      </w:r>
      <w:r w:rsidRPr="003D3E22">
        <w:rPr>
          <w:rFonts w:ascii="Simplified Arabic" w:hAnsi="Simplified Arabic" w:cs="Simplified Arabic"/>
          <w:sz w:val="28"/>
          <w:szCs w:val="28"/>
          <w:rtl/>
          <w:lang w:bidi="ar-IQ"/>
        </w:rPr>
        <w:t xml:space="preserve"> العينة ووضعها في حافظة الدم وتسليمها إلى فريق العمل</w:t>
      </w:r>
      <w:r w:rsidR="00E36DDE">
        <w:rPr>
          <w:rFonts w:ascii="Simplified Arabic" w:hAnsi="Simplified Arabic" w:cs="Simplified Arabic" w:hint="cs"/>
          <w:sz w:val="28"/>
          <w:szCs w:val="28"/>
          <w:rtl/>
          <w:lang w:bidi="ar-IQ"/>
        </w:rPr>
        <w:t>(</w:t>
      </w:r>
      <w:r w:rsidR="00E36DDE">
        <w:rPr>
          <w:rFonts w:ascii="Simplified Arabic" w:hAnsi="Simplified Arabic" w:cs="Simplified Arabic"/>
          <w:sz w:val="28"/>
          <w:szCs w:val="28"/>
          <w:rtl/>
        </w:rPr>
        <w:t>السيد مرتضى يوسف محمد /</w:t>
      </w:r>
      <w:r w:rsidR="00E36DDE" w:rsidRPr="003D3E22">
        <w:rPr>
          <w:rFonts w:ascii="Simplified Arabic" w:hAnsi="Simplified Arabic" w:cs="Simplified Arabic"/>
          <w:sz w:val="28"/>
          <w:szCs w:val="28"/>
          <w:rtl/>
        </w:rPr>
        <w:t xml:space="preserve">ممرض ماهر – مختبر مستشفى الحسين التعليمي </w:t>
      </w:r>
      <w:r w:rsidR="00E36DDE">
        <w:rPr>
          <w:rFonts w:ascii="Simplified Arabic" w:hAnsi="Simplified Arabic" w:cs="Simplified Arabic" w:hint="cs"/>
          <w:sz w:val="28"/>
          <w:szCs w:val="28"/>
          <w:rtl/>
        </w:rPr>
        <w:t>و</w:t>
      </w:r>
      <w:r w:rsidR="00E36DDE">
        <w:rPr>
          <w:rFonts w:ascii="Simplified Arabic" w:hAnsi="Simplified Arabic" w:cs="Simplified Arabic"/>
          <w:sz w:val="28"/>
          <w:szCs w:val="28"/>
          <w:rtl/>
        </w:rPr>
        <w:t xml:space="preserve">السيد محمد عبد الحسين </w:t>
      </w:r>
      <w:proofErr w:type="spellStart"/>
      <w:r w:rsidR="00E36DDE">
        <w:rPr>
          <w:rFonts w:ascii="Simplified Arabic" w:hAnsi="Simplified Arabic" w:cs="Simplified Arabic"/>
          <w:sz w:val="28"/>
          <w:szCs w:val="28"/>
          <w:rtl/>
        </w:rPr>
        <w:t>كاطع</w:t>
      </w:r>
      <w:proofErr w:type="spellEnd"/>
      <w:r w:rsidR="00E36DDE">
        <w:rPr>
          <w:rFonts w:ascii="Simplified Arabic" w:hAnsi="Simplified Arabic" w:cs="Simplified Arabic"/>
          <w:sz w:val="28"/>
          <w:szCs w:val="28"/>
          <w:rtl/>
        </w:rPr>
        <w:t>/</w:t>
      </w:r>
      <w:r w:rsidR="00E36DDE" w:rsidRPr="003D3E22">
        <w:rPr>
          <w:rFonts w:ascii="Simplified Arabic" w:hAnsi="Simplified Arabic" w:cs="Simplified Arabic"/>
          <w:sz w:val="28"/>
          <w:szCs w:val="28"/>
          <w:rtl/>
        </w:rPr>
        <w:t>ممرض ماهر – مختبر مستشفى الحسين التعليمي</w:t>
      </w:r>
      <w:r w:rsidR="00E36DDE">
        <w:rPr>
          <w:rFonts w:ascii="Simplified Arabic" w:hAnsi="Simplified Arabic" w:cs="Simplified Arabic" w:hint="cs"/>
          <w:sz w:val="28"/>
          <w:szCs w:val="28"/>
          <w:rtl/>
        </w:rPr>
        <w:t>)</w:t>
      </w:r>
      <w:r w:rsidR="00E36DDE">
        <w:rPr>
          <w:rFonts w:ascii="Simplified Arabic" w:hAnsi="Simplified Arabic" w:cs="Simplified Arabic" w:hint="cs"/>
          <w:sz w:val="28"/>
          <w:szCs w:val="28"/>
          <w:rtl/>
          <w:lang w:bidi="ar-IQ"/>
        </w:rPr>
        <w:t xml:space="preserve"> </w:t>
      </w:r>
      <w:r w:rsidR="00D2257A" w:rsidRPr="003D3E22">
        <w:rPr>
          <w:rFonts w:ascii="Simplified Arabic" w:hAnsi="Simplified Arabic" w:cs="Simplified Arabic"/>
          <w:sz w:val="28"/>
          <w:szCs w:val="28"/>
          <w:rtl/>
          <w:lang w:bidi="ar-IQ"/>
        </w:rPr>
        <w:t xml:space="preserve">ونقلها </w:t>
      </w:r>
      <w:r w:rsidR="00D2091B" w:rsidRPr="003D3E22">
        <w:rPr>
          <w:rFonts w:ascii="Simplified Arabic" w:hAnsi="Simplified Arabic" w:cs="Simplified Arabic"/>
          <w:sz w:val="28"/>
          <w:szCs w:val="28"/>
          <w:rtl/>
          <w:lang w:bidi="ar-IQ"/>
        </w:rPr>
        <w:t>إلى</w:t>
      </w:r>
      <w:r w:rsidRPr="003D3E22">
        <w:rPr>
          <w:rFonts w:ascii="Simplified Arabic" w:hAnsi="Simplified Arabic" w:cs="Simplified Arabic"/>
          <w:sz w:val="28"/>
          <w:szCs w:val="28"/>
          <w:rtl/>
          <w:lang w:bidi="ar-IQ"/>
        </w:rPr>
        <w:t xml:space="preserve"> </w:t>
      </w:r>
      <w:r w:rsidR="00D2257A" w:rsidRPr="003D3E22">
        <w:rPr>
          <w:rFonts w:ascii="Simplified Arabic" w:hAnsi="Simplified Arabic" w:cs="Simplified Arabic"/>
          <w:sz w:val="28"/>
          <w:szCs w:val="28"/>
          <w:rtl/>
        </w:rPr>
        <w:t>مختبر مستشفى الحسين التعليمي بمحافظة ذي قار</w:t>
      </w:r>
    </w:p>
    <w:p w:rsidR="00E24076" w:rsidRPr="003D3E22" w:rsidRDefault="00D2257A" w:rsidP="00E24076">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أداء الاختبارات البدنية التي تم اختيارها .</w:t>
      </w:r>
    </w:p>
    <w:p w:rsidR="002A2B5A" w:rsidRPr="003D3E22" w:rsidRDefault="00E24076" w:rsidP="00E24076">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ومن خلال أجراء التجارب</w:t>
      </w:r>
      <w:r w:rsidR="002A2B5A" w:rsidRPr="003D3E22">
        <w:rPr>
          <w:rFonts w:ascii="Simplified Arabic" w:hAnsi="Simplified Arabic" w:cs="Simplified Arabic"/>
          <w:sz w:val="28"/>
          <w:szCs w:val="28"/>
          <w:rtl/>
        </w:rPr>
        <w:t xml:space="preserve"> الاستطلاعية أراد الباحث التعرف على:</w:t>
      </w:r>
    </w:p>
    <w:p w:rsidR="002A2B5A" w:rsidRPr="003D3E22" w:rsidRDefault="002A2B5A" w:rsidP="00D2091B">
      <w:pPr>
        <w:jc w:val="lowKashida"/>
        <w:rPr>
          <w:rFonts w:ascii="Simplified Arabic" w:hAnsi="Simplified Arabic" w:cs="Simplified Arabic"/>
          <w:sz w:val="28"/>
          <w:szCs w:val="28"/>
          <w:lang w:bidi="ar-IQ"/>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الصعوبات والمشاكل التي تواجه الباحث في عمله .</w:t>
      </w:r>
    </w:p>
    <w:p w:rsidR="002A2B5A" w:rsidRPr="003D3E22" w:rsidRDefault="002A2B5A" w:rsidP="00D2091B">
      <w:pPr>
        <w:ind w:left="92"/>
        <w:jc w:val="lowKashida"/>
        <w:rPr>
          <w:rFonts w:ascii="Simplified Arabic" w:hAnsi="Simplified Arabic" w:cs="Simplified Arabic"/>
          <w:sz w:val="28"/>
          <w:szCs w:val="28"/>
          <w:lang w:bidi="ar-IQ"/>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 xml:space="preserve">الوقت المستغرق </w:t>
      </w:r>
      <w:r w:rsidR="00D2257A" w:rsidRPr="003D3E22">
        <w:rPr>
          <w:rFonts w:ascii="Simplified Arabic" w:hAnsi="Simplified Arabic" w:cs="Simplified Arabic"/>
          <w:sz w:val="28"/>
          <w:szCs w:val="28"/>
          <w:rtl/>
          <w:lang w:bidi="ar-IQ"/>
        </w:rPr>
        <w:t>ل</w:t>
      </w:r>
      <w:r w:rsidR="00E24076" w:rsidRPr="003D3E22">
        <w:rPr>
          <w:rFonts w:ascii="Simplified Arabic" w:hAnsi="Simplified Arabic" w:cs="Simplified Arabic"/>
          <w:sz w:val="28"/>
          <w:szCs w:val="28"/>
          <w:rtl/>
          <w:lang w:bidi="ar-IQ"/>
        </w:rPr>
        <w:t>سحب الدم</w:t>
      </w:r>
      <w:r w:rsidRPr="003D3E22">
        <w:rPr>
          <w:rFonts w:ascii="Simplified Arabic" w:hAnsi="Simplified Arabic" w:cs="Simplified Arabic"/>
          <w:sz w:val="28"/>
          <w:szCs w:val="28"/>
          <w:rtl/>
          <w:lang w:bidi="ar-IQ"/>
        </w:rPr>
        <w:t xml:space="preserve"> </w:t>
      </w:r>
      <w:r w:rsidR="003F4F76" w:rsidRPr="003D3E22">
        <w:rPr>
          <w:rFonts w:ascii="Simplified Arabic" w:hAnsi="Simplified Arabic" w:cs="Simplified Arabic"/>
          <w:sz w:val="28"/>
          <w:szCs w:val="28"/>
          <w:rtl/>
          <w:lang w:bidi="ar-IQ"/>
        </w:rPr>
        <w:t xml:space="preserve">والاختبارات البدنية </w:t>
      </w:r>
      <w:r w:rsidR="00FA261B" w:rsidRPr="003D3E22">
        <w:rPr>
          <w:rFonts w:ascii="Simplified Arabic" w:hAnsi="Simplified Arabic" w:cs="Simplified Arabic"/>
          <w:sz w:val="28"/>
          <w:szCs w:val="28"/>
          <w:rtl/>
          <w:lang w:bidi="ar-IQ"/>
        </w:rPr>
        <w:t>ومدى دقة تنفيذها</w:t>
      </w:r>
      <w:r w:rsidRPr="003D3E22">
        <w:rPr>
          <w:rFonts w:ascii="Simplified Arabic" w:hAnsi="Simplified Arabic" w:cs="Simplified Arabic"/>
          <w:sz w:val="28"/>
          <w:szCs w:val="28"/>
          <w:rtl/>
          <w:lang w:bidi="ar-IQ"/>
        </w:rPr>
        <w:t xml:space="preserve">. </w:t>
      </w:r>
    </w:p>
    <w:p w:rsidR="002A2B5A" w:rsidRPr="003D3E22" w:rsidRDefault="002A2B5A" w:rsidP="00D2091B">
      <w:pPr>
        <w:ind w:left="92"/>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FA261B" w:rsidRPr="003D3E22">
        <w:rPr>
          <w:rFonts w:ascii="Simplified Arabic" w:hAnsi="Simplified Arabic" w:cs="Simplified Arabic"/>
          <w:sz w:val="28"/>
          <w:szCs w:val="28"/>
          <w:rtl/>
          <w:lang w:bidi="ar-IQ"/>
        </w:rPr>
        <w:t>تحديد شدد التمرينات</w:t>
      </w:r>
      <w:r w:rsidRPr="003D3E22">
        <w:rPr>
          <w:rFonts w:ascii="Simplified Arabic" w:hAnsi="Simplified Arabic" w:cs="Simplified Arabic"/>
          <w:sz w:val="28"/>
          <w:szCs w:val="28"/>
          <w:rtl/>
          <w:lang w:bidi="ar-IQ"/>
        </w:rPr>
        <w:t xml:space="preserve"> التي سوف تستخد</w:t>
      </w:r>
      <w:r w:rsidR="00FA261B" w:rsidRPr="003D3E22">
        <w:rPr>
          <w:rFonts w:ascii="Simplified Arabic" w:hAnsi="Simplified Arabic" w:cs="Simplified Arabic"/>
          <w:sz w:val="28"/>
          <w:szCs w:val="28"/>
          <w:rtl/>
          <w:lang w:bidi="ar-IQ"/>
        </w:rPr>
        <w:t>م في برنامج التدريبي</w:t>
      </w:r>
    </w:p>
    <w:p w:rsidR="00E36DDE" w:rsidRPr="003D3E22" w:rsidRDefault="002A2B5A" w:rsidP="00E36DDE">
      <w:pPr>
        <w:ind w:left="92"/>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التأكد من كفاءة فريق العمل</w:t>
      </w:r>
      <w:r w:rsidR="00FA261B" w:rsidRPr="003D3E22">
        <w:rPr>
          <w:rFonts w:ascii="Simplified Arabic" w:hAnsi="Simplified Arabic" w:cs="Simplified Arabic"/>
          <w:sz w:val="28"/>
          <w:szCs w:val="28"/>
          <w:rtl/>
          <w:lang w:bidi="ar-IQ"/>
        </w:rPr>
        <w:t xml:space="preserve"> المساعد </w:t>
      </w:r>
      <w:r w:rsidR="00E36DDE">
        <w:rPr>
          <w:rFonts w:ascii="Simplified Arabic" w:hAnsi="Simplified Arabic" w:cs="Simplified Arabic" w:hint="cs"/>
          <w:sz w:val="28"/>
          <w:szCs w:val="28"/>
          <w:rtl/>
          <w:lang w:bidi="ar-IQ"/>
        </w:rPr>
        <w:t>(</w:t>
      </w:r>
      <w:r w:rsidR="00E36DDE" w:rsidRPr="003D3E22">
        <w:rPr>
          <w:rFonts w:ascii="Simplified Arabic" w:hAnsi="Simplified Arabic" w:cs="Simplified Arabic"/>
          <w:sz w:val="28"/>
          <w:szCs w:val="28"/>
          <w:rtl/>
        </w:rPr>
        <w:t>السيد علي حسين موسى/مدرب اللعاب – كلية التربية الرياضية - جامعة ذي قار</w:t>
      </w:r>
      <w:r w:rsidR="00E36DDE">
        <w:rPr>
          <w:rFonts w:ascii="Simplified Arabic" w:hAnsi="Simplified Arabic" w:cs="Simplified Arabic" w:hint="cs"/>
          <w:sz w:val="28"/>
          <w:szCs w:val="28"/>
          <w:rtl/>
        </w:rPr>
        <w:t xml:space="preserve"> و</w:t>
      </w:r>
      <w:r w:rsidR="00E36DDE" w:rsidRPr="003D3E22">
        <w:rPr>
          <w:rFonts w:ascii="Simplified Arabic" w:hAnsi="Simplified Arabic" w:cs="Simplified Arabic"/>
          <w:sz w:val="28"/>
          <w:szCs w:val="28"/>
          <w:rtl/>
        </w:rPr>
        <w:t>السيد احمد سعد عبد الرزاق /مدرب اللعاب – كلية التربية الرياضية - جامعة ذي قار</w:t>
      </w:r>
      <w:r w:rsidR="00E36DDE">
        <w:rPr>
          <w:rFonts w:ascii="Simplified Arabic" w:hAnsi="Simplified Arabic" w:cs="Simplified Arabic" w:hint="cs"/>
          <w:sz w:val="28"/>
          <w:szCs w:val="28"/>
          <w:rtl/>
        </w:rPr>
        <w:t>)</w:t>
      </w:r>
      <w:r w:rsidR="00E36DDE" w:rsidRPr="003D3E22">
        <w:rPr>
          <w:rFonts w:ascii="Simplified Arabic" w:hAnsi="Simplified Arabic" w:cs="Simplified Arabic"/>
          <w:sz w:val="28"/>
          <w:szCs w:val="28"/>
          <w:rtl/>
        </w:rPr>
        <w:t xml:space="preserve"> </w:t>
      </w:r>
    </w:p>
    <w:p w:rsidR="00805987" w:rsidRDefault="00D2091B" w:rsidP="00E32979">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2A2B5A" w:rsidRPr="003D3E22">
        <w:rPr>
          <w:rFonts w:ascii="Simplified Arabic" w:hAnsi="Simplified Arabic" w:cs="Simplified Arabic"/>
          <w:sz w:val="28"/>
          <w:szCs w:val="28"/>
          <w:rtl/>
        </w:rPr>
        <w:t xml:space="preserve">- </w:t>
      </w:r>
      <w:r w:rsidR="002A2B5A" w:rsidRPr="003D3E22">
        <w:rPr>
          <w:rFonts w:ascii="Simplified Arabic" w:hAnsi="Simplified Arabic" w:cs="Simplified Arabic"/>
          <w:sz w:val="28"/>
          <w:szCs w:val="28"/>
          <w:rtl/>
          <w:lang w:bidi="ar-IQ"/>
        </w:rPr>
        <w:t>اختبار صلاحية الأدوات والأجهزة المستخدمة .</w:t>
      </w:r>
    </w:p>
    <w:p w:rsidR="00E36DDE" w:rsidRDefault="00E36DDE" w:rsidP="00E32979">
      <w:pPr>
        <w:jc w:val="lowKashida"/>
        <w:rPr>
          <w:rFonts w:ascii="Simplified Arabic" w:hAnsi="Simplified Arabic" w:cs="Simplified Arabic"/>
          <w:sz w:val="28"/>
          <w:szCs w:val="28"/>
          <w:rtl/>
          <w:lang w:bidi="ar-IQ"/>
        </w:rPr>
      </w:pPr>
    </w:p>
    <w:p w:rsidR="003F4F76" w:rsidRPr="003D3E22" w:rsidRDefault="00E36DDE" w:rsidP="003F4F76">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3F4F76" w:rsidRPr="003D3E22">
        <w:rPr>
          <w:rFonts w:ascii="Simplified Arabic" w:hAnsi="Simplified Arabic" w:cs="Simplified Arabic"/>
          <w:sz w:val="28"/>
          <w:szCs w:val="28"/>
          <w:rtl/>
        </w:rPr>
        <w:t>-4-4 التجربة الرئيسية :</w:t>
      </w:r>
    </w:p>
    <w:p w:rsidR="00A61EC1" w:rsidRDefault="003F4F76" w:rsidP="00A61EC1">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قام الباحث بتاريخ </w:t>
      </w:r>
      <w:r w:rsidR="00EC281F" w:rsidRPr="003D3E22">
        <w:rPr>
          <w:rFonts w:ascii="Simplified Arabic" w:hAnsi="Simplified Arabic" w:cs="Simplified Arabic"/>
          <w:sz w:val="28"/>
          <w:szCs w:val="28"/>
          <w:rtl/>
        </w:rPr>
        <w:t>23</w:t>
      </w:r>
      <w:r w:rsidRPr="003D3E22">
        <w:rPr>
          <w:rFonts w:ascii="Simplified Arabic" w:hAnsi="Simplified Arabic" w:cs="Simplified Arabic"/>
          <w:sz w:val="28"/>
          <w:szCs w:val="28"/>
          <w:rtl/>
        </w:rPr>
        <w:t>/</w:t>
      </w:r>
      <w:r w:rsidR="00EC281F" w:rsidRPr="003D3E22">
        <w:rPr>
          <w:rFonts w:ascii="Simplified Arabic" w:hAnsi="Simplified Arabic" w:cs="Simplified Arabic"/>
          <w:sz w:val="28"/>
          <w:szCs w:val="28"/>
          <w:rtl/>
        </w:rPr>
        <w:t>9</w:t>
      </w:r>
      <w:r w:rsidRPr="003D3E22">
        <w:rPr>
          <w:rFonts w:ascii="Simplified Arabic" w:hAnsi="Simplified Arabic" w:cs="Simplified Arabic"/>
          <w:sz w:val="28"/>
          <w:szCs w:val="28"/>
          <w:rtl/>
        </w:rPr>
        <w:t xml:space="preserve"> /201</w:t>
      </w:r>
      <w:r w:rsidR="00EC281F" w:rsidRPr="003D3E22">
        <w:rPr>
          <w:rFonts w:ascii="Simplified Arabic" w:hAnsi="Simplified Arabic" w:cs="Simplified Arabic"/>
          <w:sz w:val="28"/>
          <w:szCs w:val="28"/>
          <w:rtl/>
        </w:rPr>
        <w:t>0</w:t>
      </w:r>
      <w:r w:rsidRPr="003D3E22">
        <w:rPr>
          <w:rFonts w:ascii="Simplified Arabic" w:hAnsi="Simplified Arabic" w:cs="Simplified Arabic"/>
          <w:sz w:val="28"/>
          <w:szCs w:val="28"/>
          <w:rtl/>
        </w:rPr>
        <w:t xml:space="preserve"> </w:t>
      </w:r>
      <w:r w:rsidR="00F23BE0" w:rsidRPr="003D3E22">
        <w:rPr>
          <w:rFonts w:ascii="Simplified Arabic" w:hAnsi="Simplified Arabic" w:cs="Simplified Arabic"/>
          <w:sz w:val="28"/>
          <w:szCs w:val="28"/>
          <w:rtl/>
        </w:rPr>
        <w:t xml:space="preserve">قبل أداء التجربة الرئيسية </w:t>
      </w:r>
      <w:r w:rsidRPr="003D3E22">
        <w:rPr>
          <w:rFonts w:ascii="Simplified Arabic" w:hAnsi="Simplified Arabic" w:cs="Simplified Arabic"/>
          <w:sz w:val="28"/>
          <w:szCs w:val="28"/>
          <w:rtl/>
        </w:rPr>
        <w:t xml:space="preserve">إخضاع عينة البحث إلى الفحص الطبي </w:t>
      </w:r>
      <w:r w:rsidR="00A61EC1">
        <w:rPr>
          <w:rFonts w:ascii="Simplified Arabic" w:hAnsi="Simplified Arabic" w:cs="Simplified Arabic" w:hint="cs"/>
          <w:sz w:val="28"/>
          <w:szCs w:val="28"/>
          <w:rtl/>
        </w:rPr>
        <w:t>ا</w:t>
      </w:r>
      <w:r w:rsidR="00EC281F" w:rsidRPr="003D3E22">
        <w:rPr>
          <w:rFonts w:ascii="Simplified Arabic" w:hAnsi="Simplified Arabic" w:cs="Simplified Arabic"/>
          <w:sz w:val="28"/>
          <w:szCs w:val="28"/>
          <w:rtl/>
        </w:rPr>
        <w:t>لسريري</w:t>
      </w:r>
      <w:r w:rsidRPr="003D3E22">
        <w:rPr>
          <w:rFonts w:ascii="Simplified Arabic" w:hAnsi="Simplified Arabic" w:cs="Simplified Arabic"/>
          <w:sz w:val="28"/>
          <w:szCs w:val="28"/>
          <w:rtl/>
        </w:rPr>
        <w:t xml:space="preserve"> في مستشفى الحسين التعليمي للتأكد من صحة العينة وسلامتها وخلوه</w:t>
      </w:r>
      <w:r w:rsidR="00F23BE0" w:rsidRPr="003D3E22">
        <w:rPr>
          <w:rFonts w:ascii="Simplified Arabic" w:hAnsi="Simplified Arabic" w:cs="Simplified Arabic"/>
          <w:sz w:val="28"/>
          <w:szCs w:val="28"/>
          <w:rtl/>
        </w:rPr>
        <w:t>ا من أي متغير دخيل واشتمل الفحص</w:t>
      </w:r>
      <w:r w:rsidR="00B442FD"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 xml:space="preserve">على التأكد من عدم وجود أي مرض أو أي إصابة رياضية أو أي متغير وظيفي دخيل يؤثر على </w:t>
      </w:r>
      <w:r w:rsidR="00F23BE0" w:rsidRPr="003D3E22">
        <w:rPr>
          <w:rFonts w:ascii="Simplified Arabic" w:hAnsi="Simplified Arabic" w:cs="Simplified Arabic"/>
          <w:sz w:val="28"/>
          <w:szCs w:val="28"/>
          <w:rtl/>
        </w:rPr>
        <w:t xml:space="preserve">نسب </w:t>
      </w:r>
      <w:r w:rsidRPr="003D3E22">
        <w:rPr>
          <w:rFonts w:ascii="Simplified Arabic" w:hAnsi="Simplified Arabic" w:cs="Simplified Arabic"/>
          <w:sz w:val="28"/>
          <w:szCs w:val="28"/>
          <w:rtl/>
        </w:rPr>
        <w:t xml:space="preserve">متغيرات البحث البدنية </w:t>
      </w:r>
      <w:proofErr w:type="spellStart"/>
      <w:r w:rsidRPr="003D3E22">
        <w:rPr>
          <w:rFonts w:ascii="Simplified Arabic" w:hAnsi="Simplified Arabic" w:cs="Simplified Arabic"/>
          <w:sz w:val="28"/>
          <w:szCs w:val="28"/>
          <w:rtl/>
        </w:rPr>
        <w:t>والمهارية</w:t>
      </w:r>
      <w:proofErr w:type="spellEnd"/>
      <w:r w:rsidRPr="003D3E22">
        <w:rPr>
          <w:rFonts w:ascii="Simplified Arabic" w:hAnsi="Simplified Arabic" w:cs="Simplified Arabic"/>
          <w:sz w:val="28"/>
          <w:szCs w:val="28"/>
          <w:rtl/>
        </w:rPr>
        <w:t xml:space="preserve"> والفسيولوجية .</w:t>
      </w:r>
    </w:p>
    <w:p w:rsidR="00F91385" w:rsidRPr="003D3E22" w:rsidRDefault="00F23BE0" w:rsidP="00A61EC1">
      <w:pPr>
        <w:jc w:val="both"/>
        <w:rPr>
          <w:rFonts w:ascii="Simplified Arabic" w:hAnsi="Simplified Arabic" w:cs="Simplified Arabic"/>
          <w:sz w:val="28"/>
          <w:szCs w:val="28"/>
          <w:rtl/>
        </w:rPr>
      </w:pPr>
      <w:r w:rsidRPr="003D3E22">
        <w:rPr>
          <w:rFonts w:ascii="Simplified Arabic" w:hAnsi="Simplified Arabic" w:cs="Simplified Arabic"/>
          <w:sz w:val="28"/>
          <w:szCs w:val="28"/>
          <w:rtl/>
        </w:rPr>
        <w:t>وبت</w:t>
      </w:r>
      <w:r w:rsidR="00A61EC1">
        <w:rPr>
          <w:rFonts w:ascii="Simplified Arabic" w:hAnsi="Simplified Arabic" w:cs="Simplified Arabic" w:hint="cs"/>
          <w:sz w:val="28"/>
          <w:szCs w:val="28"/>
          <w:rtl/>
        </w:rPr>
        <w:t>ا</w:t>
      </w:r>
      <w:r w:rsidRPr="003D3E22">
        <w:rPr>
          <w:rFonts w:ascii="Simplified Arabic" w:hAnsi="Simplified Arabic" w:cs="Simplified Arabic"/>
          <w:sz w:val="28"/>
          <w:szCs w:val="28"/>
          <w:rtl/>
        </w:rPr>
        <w:t xml:space="preserve">ريخ </w:t>
      </w:r>
      <w:r w:rsidR="00EC281F" w:rsidRPr="003D3E22">
        <w:rPr>
          <w:rFonts w:ascii="Simplified Arabic" w:hAnsi="Simplified Arabic" w:cs="Simplified Arabic"/>
          <w:sz w:val="28"/>
          <w:szCs w:val="28"/>
          <w:rtl/>
        </w:rPr>
        <w:t>26</w:t>
      </w:r>
      <w:r w:rsidRPr="003D3E22">
        <w:rPr>
          <w:rFonts w:ascii="Simplified Arabic" w:hAnsi="Simplified Arabic" w:cs="Simplified Arabic"/>
          <w:sz w:val="28"/>
          <w:szCs w:val="28"/>
          <w:rtl/>
        </w:rPr>
        <w:t>/</w:t>
      </w:r>
      <w:r w:rsidR="00A61EC1">
        <w:rPr>
          <w:rFonts w:ascii="Simplified Arabic" w:hAnsi="Simplified Arabic" w:cs="Simplified Arabic"/>
          <w:sz w:val="28"/>
          <w:szCs w:val="28"/>
          <w:rtl/>
        </w:rPr>
        <w:t>9/</w:t>
      </w:r>
      <w:r w:rsidR="00EC281F" w:rsidRPr="003D3E22">
        <w:rPr>
          <w:rFonts w:ascii="Simplified Arabic" w:hAnsi="Simplified Arabic" w:cs="Simplified Arabic"/>
          <w:sz w:val="28"/>
          <w:szCs w:val="28"/>
          <w:rtl/>
        </w:rPr>
        <w:t>2010</w:t>
      </w:r>
      <w:r w:rsidRPr="003D3E22">
        <w:rPr>
          <w:rFonts w:ascii="Simplified Arabic" w:hAnsi="Simplified Arabic" w:cs="Simplified Arabic"/>
          <w:sz w:val="28"/>
          <w:szCs w:val="28"/>
          <w:rtl/>
        </w:rPr>
        <w:t xml:space="preserve"> قام الباحث بإجراء </w:t>
      </w:r>
      <w:r w:rsidR="003054C7" w:rsidRPr="003D3E22">
        <w:rPr>
          <w:rFonts w:ascii="Simplified Arabic" w:hAnsi="Simplified Arabic" w:cs="Simplified Arabic"/>
          <w:sz w:val="28"/>
          <w:szCs w:val="28"/>
          <w:rtl/>
        </w:rPr>
        <w:t xml:space="preserve">سحب </w:t>
      </w:r>
      <w:r w:rsidR="00B442FD" w:rsidRPr="003D3E22">
        <w:rPr>
          <w:rFonts w:ascii="Simplified Arabic" w:hAnsi="Simplified Arabic" w:cs="Simplified Arabic"/>
          <w:sz w:val="28"/>
          <w:szCs w:val="28"/>
          <w:rtl/>
        </w:rPr>
        <w:t xml:space="preserve">عينات الدم </w:t>
      </w:r>
      <w:r w:rsidR="003054C7" w:rsidRPr="003D3E22">
        <w:rPr>
          <w:rFonts w:ascii="Simplified Arabic" w:hAnsi="Simplified Arabic" w:cs="Simplified Arabic"/>
          <w:sz w:val="28"/>
          <w:szCs w:val="28"/>
          <w:rtl/>
        </w:rPr>
        <w:t xml:space="preserve">من وضع الاستلقاء على البساط </w:t>
      </w:r>
      <w:r w:rsidR="00B442FD" w:rsidRPr="003D3E22">
        <w:rPr>
          <w:rFonts w:ascii="Simplified Arabic" w:hAnsi="Simplified Arabic" w:cs="Simplified Arabic"/>
          <w:sz w:val="28"/>
          <w:szCs w:val="28"/>
          <w:rtl/>
        </w:rPr>
        <w:t xml:space="preserve">ووضعه في </w:t>
      </w:r>
      <w:proofErr w:type="spellStart"/>
      <w:r w:rsidR="00B442FD" w:rsidRPr="003D3E22">
        <w:rPr>
          <w:rFonts w:ascii="Simplified Arabic" w:hAnsi="Simplified Arabic" w:cs="Simplified Arabic"/>
          <w:sz w:val="28"/>
          <w:szCs w:val="28"/>
          <w:rtl/>
        </w:rPr>
        <w:t>تيوبات</w:t>
      </w:r>
      <w:proofErr w:type="spellEnd"/>
      <w:r w:rsidR="00B442FD" w:rsidRPr="003D3E22">
        <w:rPr>
          <w:rFonts w:ascii="Simplified Arabic" w:hAnsi="Simplified Arabic" w:cs="Simplified Arabic"/>
          <w:sz w:val="28"/>
          <w:szCs w:val="28"/>
          <w:rtl/>
        </w:rPr>
        <w:t xml:space="preserve"> نظيفة ومرقمة لتحفظ في صندوق التبريد</w:t>
      </w:r>
      <w:r w:rsidR="003054C7" w:rsidRPr="003D3E22">
        <w:rPr>
          <w:rFonts w:ascii="Simplified Arabic" w:hAnsi="Simplified Arabic" w:cs="Simplified Arabic"/>
          <w:sz w:val="28"/>
          <w:szCs w:val="28"/>
          <w:rtl/>
        </w:rPr>
        <w:t xml:space="preserve"> </w:t>
      </w:r>
      <w:r w:rsidR="00B442FD" w:rsidRPr="003D3E22">
        <w:rPr>
          <w:rFonts w:ascii="Simplified Arabic" w:hAnsi="Simplified Arabic" w:cs="Simplified Arabic"/>
          <w:sz w:val="28"/>
          <w:szCs w:val="28"/>
          <w:rtl/>
        </w:rPr>
        <w:t xml:space="preserve">( </w:t>
      </w:r>
      <w:r w:rsidR="00B442FD" w:rsidRPr="003D3E22">
        <w:rPr>
          <w:rFonts w:ascii="Simplified Arabic" w:hAnsi="Simplified Arabic" w:cs="Simplified Arabic"/>
          <w:sz w:val="28"/>
          <w:szCs w:val="28"/>
        </w:rPr>
        <w:t>Cool Box</w:t>
      </w:r>
      <w:r w:rsidR="00B442FD" w:rsidRPr="003D3E22">
        <w:rPr>
          <w:rFonts w:ascii="Simplified Arabic" w:hAnsi="Simplified Arabic" w:cs="Simplified Arabic"/>
          <w:sz w:val="28"/>
          <w:szCs w:val="28"/>
          <w:rtl/>
        </w:rPr>
        <w:t xml:space="preserve"> ) لغرض نقل عينات الدم إلى مختبر المستشفى لغرض فصل مكونات الدم من مواد صلبة وكريات دم حمراء وبيضاء وصفائح دموية عن بقية الدم بواسطة جهاز الطرد المركزي (</w:t>
      </w:r>
      <w:r w:rsidR="00B442FD" w:rsidRPr="003D3E22">
        <w:rPr>
          <w:rFonts w:ascii="Simplified Arabic" w:hAnsi="Simplified Arabic" w:cs="Simplified Arabic"/>
          <w:sz w:val="28"/>
          <w:szCs w:val="28"/>
        </w:rPr>
        <w:t xml:space="preserve">Center </w:t>
      </w:r>
      <w:proofErr w:type="spellStart"/>
      <w:r w:rsidR="00B442FD" w:rsidRPr="003D3E22">
        <w:rPr>
          <w:rFonts w:ascii="Simplified Arabic" w:hAnsi="Simplified Arabic" w:cs="Simplified Arabic"/>
          <w:sz w:val="28"/>
          <w:szCs w:val="28"/>
        </w:rPr>
        <w:t>Fuge</w:t>
      </w:r>
      <w:proofErr w:type="spellEnd"/>
      <w:r w:rsidR="00B442FD" w:rsidRPr="003D3E22">
        <w:rPr>
          <w:rFonts w:ascii="Simplified Arabic" w:hAnsi="Simplified Arabic" w:cs="Simplified Arabic"/>
          <w:sz w:val="28"/>
          <w:szCs w:val="28"/>
          <w:rtl/>
        </w:rPr>
        <w:t>) وتم حفظ عينات الدم في ثلاجات خاصة (فريزر) عند (20م</w:t>
      </w:r>
      <w:r w:rsidR="00B442FD" w:rsidRPr="003D3E22">
        <w:rPr>
          <w:rFonts w:ascii="Simplified Arabic" w:hAnsi="Simplified Arabic" w:cs="Simplified Arabic"/>
          <w:sz w:val="28"/>
          <w:szCs w:val="28"/>
          <w:vertAlign w:val="superscript"/>
        </w:rPr>
        <w:t>o</w:t>
      </w:r>
      <w:r w:rsidR="00B442FD" w:rsidRPr="003D3E22">
        <w:rPr>
          <w:rFonts w:ascii="Simplified Arabic" w:hAnsi="Simplified Arabic" w:cs="Simplified Arabic"/>
          <w:sz w:val="28"/>
          <w:szCs w:val="28"/>
          <w:rtl/>
        </w:rPr>
        <w:t xml:space="preserve">) لغرض </w:t>
      </w:r>
      <w:r w:rsidR="00EC281F" w:rsidRPr="003D3E22">
        <w:rPr>
          <w:rFonts w:ascii="Simplified Arabic" w:hAnsi="Simplified Arabic" w:cs="Simplified Arabic"/>
          <w:sz w:val="28"/>
          <w:szCs w:val="28"/>
          <w:rtl/>
        </w:rPr>
        <w:t>إجراء</w:t>
      </w:r>
      <w:r w:rsidR="00B442FD" w:rsidRPr="003D3E22">
        <w:rPr>
          <w:rFonts w:ascii="Simplified Arabic" w:hAnsi="Simplified Arabic" w:cs="Simplified Arabic"/>
          <w:sz w:val="28"/>
          <w:szCs w:val="28"/>
          <w:rtl/>
        </w:rPr>
        <w:t xml:space="preserve"> </w:t>
      </w:r>
      <w:r w:rsidR="003054C7" w:rsidRPr="003D3E22">
        <w:rPr>
          <w:rFonts w:ascii="Simplified Arabic" w:hAnsi="Simplified Arabic" w:cs="Simplified Arabic"/>
          <w:sz w:val="28"/>
          <w:szCs w:val="28"/>
          <w:rtl/>
        </w:rPr>
        <w:t>ال</w:t>
      </w:r>
      <w:r w:rsidR="00B442FD" w:rsidRPr="003D3E22">
        <w:rPr>
          <w:rFonts w:ascii="Simplified Arabic" w:hAnsi="Simplified Arabic" w:cs="Simplified Arabic"/>
          <w:sz w:val="28"/>
          <w:szCs w:val="28"/>
          <w:rtl/>
        </w:rPr>
        <w:t>تح</w:t>
      </w:r>
      <w:r w:rsidR="003054C7" w:rsidRPr="003D3E22">
        <w:rPr>
          <w:rFonts w:ascii="Simplified Arabic" w:hAnsi="Simplified Arabic" w:cs="Simplified Arabic"/>
          <w:sz w:val="28"/>
          <w:szCs w:val="28"/>
          <w:rtl/>
        </w:rPr>
        <w:t>اليل لاستخراج متغيرات الدم للعينة ،</w:t>
      </w:r>
      <w:r w:rsidR="00B442FD" w:rsidRPr="003D3E22">
        <w:rPr>
          <w:rFonts w:ascii="Simplified Arabic" w:hAnsi="Simplified Arabic" w:cs="Simplified Arabic"/>
          <w:sz w:val="28"/>
          <w:szCs w:val="28"/>
          <w:rtl/>
        </w:rPr>
        <w:t xml:space="preserve"> وأداء </w:t>
      </w:r>
      <w:r w:rsidRPr="003D3E22">
        <w:rPr>
          <w:rFonts w:ascii="Simplified Arabic" w:hAnsi="Simplified Arabic" w:cs="Simplified Arabic"/>
          <w:sz w:val="28"/>
          <w:szCs w:val="28"/>
          <w:rtl/>
        </w:rPr>
        <w:t xml:space="preserve">الاختبارات </w:t>
      </w:r>
      <w:r w:rsidR="00B442FD" w:rsidRPr="003D3E22">
        <w:rPr>
          <w:rFonts w:ascii="Simplified Arabic" w:hAnsi="Simplified Arabic" w:cs="Simplified Arabic"/>
          <w:sz w:val="28"/>
          <w:szCs w:val="28"/>
          <w:rtl/>
        </w:rPr>
        <w:t xml:space="preserve">البدنية </w:t>
      </w:r>
      <w:r w:rsidRPr="003D3E22">
        <w:rPr>
          <w:rFonts w:ascii="Simplified Arabic" w:hAnsi="Simplified Arabic" w:cs="Simplified Arabic"/>
          <w:sz w:val="28"/>
          <w:szCs w:val="28"/>
          <w:rtl/>
        </w:rPr>
        <w:t xml:space="preserve">القبلية </w:t>
      </w:r>
      <w:r w:rsidR="00B442FD" w:rsidRPr="003D3E22">
        <w:rPr>
          <w:rFonts w:ascii="Simplified Arabic" w:hAnsi="Simplified Arabic" w:cs="Simplified Arabic"/>
          <w:sz w:val="28"/>
          <w:szCs w:val="28"/>
          <w:rtl/>
        </w:rPr>
        <w:t xml:space="preserve">وتصوير سرعة </w:t>
      </w:r>
      <w:r w:rsidR="003054C7" w:rsidRPr="003D3E22">
        <w:rPr>
          <w:rFonts w:ascii="Simplified Arabic" w:hAnsi="Simplified Arabic" w:cs="Simplified Arabic"/>
          <w:sz w:val="28"/>
          <w:szCs w:val="28"/>
          <w:rtl/>
        </w:rPr>
        <w:t>أداء</w:t>
      </w:r>
      <w:r w:rsidR="00B442FD" w:rsidRPr="003D3E22">
        <w:rPr>
          <w:rFonts w:ascii="Simplified Arabic" w:hAnsi="Simplified Arabic" w:cs="Simplified Arabic"/>
          <w:sz w:val="28"/>
          <w:szCs w:val="28"/>
          <w:rtl/>
        </w:rPr>
        <w:t xml:space="preserve"> الحركات للمجموعة الضابطة و</w:t>
      </w:r>
      <w:r w:rsidRPr="003D3E22">
        <w:rPr>
          <w:rFonts w:ascii="Simplified Arabic" w:hAnsi="Simplified Arabic" w:cs="Simplified Arabic"/>
          <w:sz w:val="28"/>
          <w:szCs w:val="28"/>
          <w:rtl/>
        </w:rPr>
        <w:t xml:space="preserve">التجريبية في  قاعة كلية التربية الرياضية لجامعة ذي قار وقد حضر جميع أفراد عينة البحث البالغ عددهم (10)لاعبا </w:t>
      </w:r>
      <w:r w:rsidR="00B442FD" w:rsidRPr="003D3E22">
        <w:rPr>
          <w:rFonts w:ascii="Simplified Arabic" w:hAnsi="Simplified Arabic" w:cs="Simplified Arabic"/>
          <w:sz w:val="28"/>
          <w:szCs w:val="28"/>
          <w:rtl/>
        </w:rPr>
        <w:t>.</w:t>
      </w:r>
    </w:p>
    <w:p w:rsidR="00EC281F" w:rsidRPr="003D3E22" w:rsidRDefault="006263E5" w:rsidP="00EC281F">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EC281F" w:rsidRPr="003D3E22">
        <w:rPr>
          <w:rFonts w:ascii="Simplified Arabic" w:hAnsi="Simplified Arabic" w:cs="Simplified Arabic"/>
          <w:sz w:val="28"/>
          <w:szCs w:val="28"/>
          <w:rtl/>
        </w:rPr>
        <w:t>-4-</w:t>
      </w:r>
      <w:r w:rsidR="00872357" w:rsidRPr="003D3E22">
        <w:rPr>
          <w:rFonts w:ascii="Simplified Arabic" w:hAnsi="Simplified Arabic" w:cs="Simplified Arabic"/>
          <w:sz w:val="28"/>
          <w:szCs w:val="28"/>
          <w:rtl/>
        </w:rPr>
        <w:t>5 التمرينات المقترحة</w:t>
      </w:r>
      <w:r w:rsidR="00EC281F" w:rsidRPr="003D3E22">
        <w:rPr>
          <w:rFonts w:ascii="Simplified Arabic" w:hAnsi="Simplified Arabic" w:cs="Simplified Arabic"/>
          <w:sz w:val="28"/>
          <w:szCs w:val="28"/>
          <w:rtl/>
        </w:rPr>
        <w:t xml:space="preserve"> :</w:t>
      </w:r>
    </w:p>
    <w:p w:rsidR="00EC281F" w:rsidRPr="003D3E22" w:rsidRDefault="00EC281F" w:rsidP="003A1E90">
      <w:pPr>
        <w:rPr>
          <w:rFonts w:ascii="Simplified Arabic" w:hAnsi="Simplified Arabic" w:cs="Simplified Arabic"/>
          <w:sz w:val="28"/>
          <w:szCs w:val="28"/>
          <w:rtl/>
        </w:rPr>
      </w:pPr>
      <w:r w:rsidRPr="003D3E22">
        <w:rPr>
          <w:rFonts w:ascii="Simplified Arabic" w:hAnsi="Simplified Arabic" w:cs="Simplified Arabic"/>
          <w:sz w:val="28"/>
          <w:szCs w:val="28"/>
          <w:rtl/>
        </w:rPr>
        <w:t>اعد</w:t>
      </w:r>
      <w:r w:rsidR="003A1E90" w:rsidRPr="003D3E22">
        <w:rPr>
          <w:rFonts w:ascii="Simplified Arabic" w:hAnsi="Simplified Arabic" w:cs="Simplified Arabic"/>
          <w:sz w:val="28"/>
          <w:szCs w:val="28"/>
          <w:rtl/>
        </w:rPr>
        <w:t xml:space="preserve"> الباحث  تمرينات</w:t>
      </w:r>
      <w:r w:rsidRPr="003D3E22">
        <w:rPr>
          <w:rFonts w:ascii="Simplified Arabic" w:hAnsi="Simplified Arabic" w:cs="Simplified Arabic"/>
          <w:sz w:val="28"/>
          <w:szCs w:val="28"/>
          <w:rtl/>
        </w:rPr>
        <w:t xml:space="preserve"> لتطوير القوة المميزة بالسرعة للعضلات العاملة في الجسم وكان زمن تنفيذ الوحدة التدريبية (60- 70 دقيقة)  مقسمة (30 دقيقة) للإحماء العام وأداء تمارين خاصة للعبة ومن ( 30-40 دقيقة ) لتدريبات القوة المميزة بالسرعة .</w:t>
      </w:r>
    </w:p>
    <w:p w:rsidR="00EC281F" w:rsidRPr="003D3E22" w:rsidRDefault="00EC281F" w:rsidP="00EC281F">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  نفذ الباحث المنهج التدريبي (8) أسابيع وبواقع ثلاث وحدات تدريبية في الأسبوع  أي (24) وحدة تدريبية كما في </w:t>
      </w:r>
      <w:r w:rsidR="00743860" w:rsidRPr="003D3E22">
        <w:rPr>
          <w:rFonts w:ascii="Simplified Arabic" w:hAnsi="Simplified Arabic" w:cs="Simplified Arabic"/>
          <w:sz w:val="28"/>
          <w:szCs w:val="28"/>
          <w:rtl/>
        </w:rPr>
        <w:t xml:space="preserve">نموذج للمنهج </w:t>
      </w:r>
      <w:r w:rsidRPr="003D3E22">
        <w:rPr>
          <w:rFonts w:ascii="Simplified Arabic" w:hAnsi="Simplified Arabic" w:cs="Simplified Arabic"/>
          <w:sz w:val="28"/>
          <w:szCs w:val="28"/>
          <w:rtl/>
        </w:rPr>
        <w:t xml:space="preserve">ملحق (1) </w:t>
      </w:r>
    </w:p>
    <w:p w:rsidR="00EC281F" w:rsidRPr="003D3E22" w:rsidRDefault="00EC281F" w:rsidP="00EC281F">
      <w:pPr>
        <w:jc w:val="both"/>
        <w:rPr>
          <w:rFonts w:ascii="Simplified Arabic" w:hAnsi="Simplified Arabic" w:cs="Simplified Arabic"/>
          <w:sz w:val="28"/>
          <w:szCs w:val="28"/>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طبقت هذه الوحدات التدريبية أيام السبت والاثنين والأربعاء ابتداء من يوم السبت المصادف 2/ 10 /2010</w:t>
      </w:r>
      <w:r w:rsidRPr="003D3E22">
        <w:rPr>
          <w:rFonts w:ascii="Simplified Arabic" w:hAnsi="Simplified Arabic" w:cs="Simplified Arabic"/>
          <w:sz w:val="28"/>
          <w:szCs w:val="28"/>
          <w:rtl/>
        </w:rPr>
        <w:t xml:space="preserve"> </w:t>
      </w:r>
    </w:p>
    <w:p w:rsidR="00EC281F" w:rsidRPr="003D3E22" w:rsidRDefault="00EC281F" w:rsidP="00EC281F">
      <w:pPr>
        <w:jc w:val="both"/>
        <w:rPr>
          <w:rFonts w:ascii="Simplified Arabic" w:hAnsi="Simplified Arabic" w:cs="Simplified Arabic"/>
          <w:sz w:val="28"/>
          <w:szCs w:val="28"/>
        </w:rPr>
      </w:pPr>
      <w:r w:rsidRPr="003D3E22">
        <w:rPr>
          <w:rFonts w:ascii="Simplified Arabic" w:hAnsi="Simplified Arabic" w:cs="Simplified Arabic"/>
          <w:sz w:val="28"/>
          <w:szCs w:val="28"/>
          <w:rtl/>
        </w:rPr>
        <w:t xml:space="preserve">-  أستخدم الباحث الطريقة </w:t>
      </w:r>
      <w:proofErr w:type="spellStart"/>
      <w:r w:rsidRPr="003D3E22">
        <w:rPr>
          <w:rFonts w:ascii="Simplified Arabic" w:hAnsi="Simplified Arabic" w:cs="Simplified Arabic"/>
          <w:sz w:val="28"/>
          <w:szCs w:val="28"/>
          <w:rtl/>
        </w:rPr>
        <w:t>التموجية</w:t>
      </w:r>
      <w:proofErr w:type="spellEnd"/>
      <w:r w:rsidRPr="003D3E22">
        <w:rPr>
          <w:rFonts w:ascii="Simplified Arabic" w:hAnsi="Simplified Arabic" w:cs="Simplified Arabic"/>
          <w:sz w:val="28"/>
          <w:szCs w:val="28"/>
          <w:rtl/>
        </w:rPr>
        <w:t xml:space="preserve"> 1:3 لأنها تعد أنسب الطرق لتشكيل الحمل التدريبي وتتميز هذه الطريقة بتعاقب رفع درجة الحمل وخفضها خلال الوحدات التدريبية .</w:t>
      </w:r>
    </w:p>
    <w:p w:rsidR="00EC281F" w:rsidRPr="003D3E22" w:rsidRDefault="00EC281F" w:rsidP="00EC281F">
      <w:pPr>
        <w:tabs>
          <w:tab w:val="left" w:pos="1650"/>
        </w:tabs>
        <w:jc w:val="both"/>
        <w:rPr>
          <w:rFonts w:ascii="Simplified Arabic" w:hAnsi="Simplified Arabic" w:cs="Simplified Arabic"/>
          <w:sz w:val="28"/>
          <w:szCs w:val="28"/>
          <w:lang w:bidi="ar-IQ"/>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 xml:space="preserve">تم تطبيق المنهج التدريبي في القسم الرئيس من الوحدة التدريبية في مرحلة الأعداد الخاص </w:t>
      </w:r>
    </w:p>
    <w:p w:rsidR="001A4329" w:rsidRPr="003D3E22" w:rsidRDefault="00F91385" w:rsidP="00A62EE1">
      <w:pPr>
        <w:tabs>
          <w:tab w:val="left" w:pos="1650"/>
        </w:tabs>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560B37" w:rsidRPr="003D3E22">
        <w:rPr>
          <w:rFonts w:ascii="Simplified Arabic" w:hAnsi="Simplified Arabic" w:cs="Simplified Arabic"/>
          <w:sz w:val="28"/>
          <w:szCs w:val="28"/>
          <w:rtl/>
          <w:lang w:bidi="ar-IQ"/>
        </w:rPr>
        <w:t>تم تحديد الشدة (80%- 90</w:t>
      </w:r>
      <w:r w:rsidRPr="003D3E22">
        <w:rPr>
          <w:rFonts w:ascii="Simplified Arabic" w:hAnsi="Simplified Arabic" w:cs="Simplified Arabic"/>
          <w:sz w:val="28"/>
          <w:szCs w:val="28"/>
          <w:rtl/>
          <w:lang w:bidi="ar-IQ"/>
        </w:rPr>
        <w:t xml:space="preserve">%) كنقطة </w:t>
      </w:r>
      <w:r w:rsidR="00A62EE1" w:rsidRPr="003D3E22">
        <w:rPr>
          <w:rFonts w:ascii="Simplified Arabic" w:hAnsi="Simplified Arabic" w:cs="Simplified Arabic"/>
          <w:sz w:val="28"/>
          <w:szCs w:val="28"/>
          <w:rtl/>
          <w:lang w:bidi="ar-IQ"/>
        </w:rPr>
        <w:t>للشروع لتطبيق</w:t>
      </w:r>
      <w:r w:rsidR="00F82EFD" w:rsidRPr="003D3E22">
        <w:rPr>
          <w:rFonts w:ascii="Simplified Arabic" w:hAnsi="Simplified Arabic" w:cs="Simplified Arabic"/>
          <w:sz w:val="28"/>
          <w:szCs w:val="28"/>
          <w:rtl/>
          <w:lang w:bidi="ar-IQ"/>
        </w:rPr>
        <w:t xml:space="preserve"> المنهج</w:t>
      </w:r>
      <w:r w:rsidRPr="003D3E22">
        <w:rPr>
          <w:rFonts w:ascii="Simplified Arabic" w:hAnsi="Simplified Arabic" w:cs="Simplified Arabic"/>
          <w:sz w:val="28"/>
          <w:szCs w:val="28"/>
          <w:rtl/>
          <w:lang w:bidi="ar-IQ"/>
        </w:rPr>
        <w:t xml:space="preserve"> في ز</w:t>
      </w:r>
      <w:r w:rsidR="001A4329" w:rsidRPr="003D3E22">
        <w:rPr>
          <w:rFonts w:ascii="Simplified Arabic" w:hAnsi="Simplified Arabic" w:cs="Simplified Arabic"/>
          <w:sz w:val="28"/>
          <w:szCs w:val="28"/>
          <w:rtl/>
          <w:lang w:bidi="ar-IQ"/>
        </w:rPr>
        <w:t xml:space="preserve">من الإعداد الخاص </w:t>
      </w:r>
    </w:p>
    <w:p w:rsidR="00F91385" w:rsidRPr="003D3E22" w:rsidRDefault="001A4329" w:rsidP="001A4329">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 </w:t>
      </w:r>
      <w:r w:rsidR="00A62EE1" w:rsidRPr="003D3E22">
        <w:rPr>
          <w:rFonts w:ascii="Simplified Arabic" w:hAnsi="Simplified Arabic" w:cs="Simplified Arabic"/>
          <w:sz w:val="28"/>
          <w:szCs w:val="28"/>
          <w:rtl/>
          <w:lang w:bidi="ar-IQ"/>
        </w:rPr>
        <w:t xml:space="preserve"> </w:t>
      </w:r>
      <w:r w:rsidR="00F91385" w:rsidRPr="003D3E22">
        <w:rPr>
          <w:rFonts w:ascii="Simplified Arabic" w:hAnsi="Simplified Arabic" w:cs="Simplified Arabic"/>
          <w:sz w:val="28"/>
          <w:szCs w:val="28"/>
          <w:rtl/>
          <w:lang w:bidi="ar-IQ"/>
        </w:rPr>
        <w:t>تم تحديد الحجم التدريبي على أساس عدد مرات تكرار التمرين في</w:t>
      </w:r>
      <w:r w:rsidRPr="003D3E22">
        <w:rPr>
          <w:rFonts w:ascii="Simplified Arabic" w:hAnsi="Simplified Arabic" w:cs="Simplified Arabic"/>
          <w:sz w:val="28"/>
          <w:szCs w:val="28"/>
          <w:rtl/>
          <w:lang w:bidi="ar-IQ"/>
        </w:rPr>
        <w:t xml:space="preserve"> </w:t>
      </w:r>
      <w:r w:rsidR="00F91385" w:rsidRPr="003D3E22">
        <w:rPr>
          <w:rFonts w:ascii="Simplified Arabic" w:hAnsi="Simplified Arabic" w:cs="Simplified Arabic"/>
          <w:sz w:val="28"/>
          <w:szCs w:val="28"/>
          <w:rtl/>
          <w:lang w:bidi="ar-IQ"/>
        </w:rPr>
        <w:t>المجموعة الواحدة أو على أساس زمن أداء التمرين , وقد راعى الباحث في ذلك الشدة</w:t>
      </w:r>
      <w:r w:rsidRPr="003D3E22">
        <w:rPr>
          <w:rFonts w:ascii="Simplified Arabic" w:hAnsi="Simplified Arabic" w:cs="Simplified Arabic"/>
          <w:sz w:val="28"/>
          <w:szCs w:val="28"/>
          <w:rtl/>
          <w:lang w:bidi="ar-IQ"/>
        </w:rPr>
        <w:t xml:space="preserve"> </w:t>
      </w:r>
      <w:r w:rsidR="00F91385" w:rsidRPr="003D3E22">
        <w:rPr>
          <w:rFonts w:ascii="Simplified Arabic" w:hAnsi="Simplified Arabic" w:cs="Simplified Arabic"/>
          <w:sz w:val="28"/>
          <w:szCs w:val="28"/>
          <w:rtl/>
          <w:lang w:bidi="ar-IQ"/>
        </w:rPr>
        <w:t>المستخدمة للوحدة التدريبية .</w:t>
      </w:r>
    </w:p>
    <w:p w:rsidR="00F91385" w:rsidRPr="003D3E22" w:rsidRDefault="001A4329" w:rsidP="00482FD7">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 </w:t>
      </w:r>
      <w:r w:rsidR="00A62EE1" w:rsidRPr="003D3E22">
        <w:rPr>
          <w:rFonts w:ascii="Simplified Arabic" w:hAnsi="Simplified Arabic" w:cs="Simplified Arabic"/>
          <w:sz w:val="28"/>
          <w:szCs w:val="28"/>
          <w:rtl/>
          <w:lang w:bidi="ar-IQ"/>
        </w:rPr>
        <w:t xml:space="preserve"> تم </w:t>
      </w:r>
      <w:r w:rsidR="00F91385" w:rsidRPr="003D3E22">
        <w:rPr>
          <w:rFonts w:ascii="Simplified Arabic" w:hAnsi="Simplified Arabic" w:cs="Simplified Arabic"/>
          <w:sz w:val="28"/>
          <w:szCs w:val="28"/>
          <w:rtl/>
          <w:lang w:bidi="ar-IQ"/>
        </w:rPr>
        <w:t>تحديد مدة الراحة بي</w:t>
      </w:r>
      <w:r w:rsidR="00560B37" w:rsidRPr="003D3E22">
        <w:rPr>
          <w:rFonts w:ascii="Simplified Arabic" w:hAnsi="Simplified Arabic" w:cs="Simplified Arabic"/>
          <w:sz w:val="28"/>
          <w:szCs w:val="28"/>
          <w:rtl/>
          <w:lang w:bidi="ar-IQ"/>
        </w:rPr>
        <w:t>ن التكرارات ما</w:t>
      </w:r>
      <w:r w:rsidR="006263E5">
        <w:rPr>
          <w:rFonts w:ascii="Simplified Arabic" w:hAnsi="Simplified Arabic" w:cs="Simplified Arabic" w:hint="cs"/>
          <w:sz w:val="28"/>
          <w:szCs w:val="28"/>
          <w:rtl/>
          <w:lang w:bidi="ar-IQ"/>
        </w:rPr>
        <w:t xml:space="preserve"> </w:t>
      </w:r>
      <w:r w:rsidR="00560B37" w:rsidRPr="003D3E22">
        <w:rPr>
          <w:rFonts w:ascii="Simplified Arabic" w:hAnsi="Simplified Arabic" w:cs="Simplified Arabic"/>
          <w:sz w:val="28"/>
          <w:szCs w:val="28"/>
          <w:rtl/>
          <w:lang w:bidi="ar-IQ"/>
        </w:rPr>
        <w:t>بين (20 – 60) ثانية</w:t>
      </w:r>
      <w:r w:rsidRPr="003D3E22">
        <w:rPr>
          <w:rFonts w:ascii="Simplified Arabic" w:hAnsi="Simplified Arabic" w:cs="Simplified Arabic"/>
          <w:sz w:val="28"/>
          <w:szCs w:val="28"/>
          <w:rtl/>
          <w:lang w:bidi="ar-IQ"/>
        </w:rPr>
        <w:t xml:space="preserve"> بشدة (80 -</w:t>
      </w:r>
      <w:r w:rsidR="00560B37" w:rsidRPr="003D3E22">
        <w:rPr>
          <w:rFonts w:ascii="Simplified Arabic" w:hAnsi="Simplified Arabic" w:cs="Simplified Arabic"/>
          <w:sz w:val="28"/>
          <w:szCs w:val="28"/>
          <w:rtl/>
          <w:lang w:bidi="ar-IQ"/>
        </w:rPr>
        <w:t xml:space="preserve"> 90 %)</w:t>
      </w:r>
      <w:r w:rsidRPr="003D3E22">
        <w:rPr>
          <w:rFonts w:ascii="Simplified Arabic" w:hAnsi="Simplified Arabic" w:cs="Simplified Arabic"/>
          <w:sz w:val="28"/>
          <w:szCs w:val="28"/>
          <w:rtl/>
          <w:lang w:bidi="ar-IQ"/>
        </w:rPr>
        <w:t xml:space="preserve"> </w:t>
      </w:r>
      <w:r w:rsidR="00F91385" w:rsidRPr="003D3E22">
        <w:rPr>
          <w:rFonts w:ascii="Simplified Arabic" w:hAnsi="Simplified Arabic" w:cs="Simplified Arabic"/>
          <w:sz w:val="28"/>
          <w:szCs w:val="28"/>
          <w:rtl/>
          <w:lang w:bidi="ar-IQ"/>
        </w:rPr>
        <w:t>أما بين المجموعات كانت من (3- 5 د</w:t>
      </w:r>
      <w:r w:rsidR="00560B37" w:rsidRPr="003D3E22">
        <w:rPr>
          <w:rFonts w:ascii="Simplified Arabic" w:hAnsi="Simplified Arabic" w:cs="Simplified Arabic"/>
          <w:sz w:val="28"/>
          <w:szCs w:val="28"/>
          <w:rtl/>
          <w:lang w:bidi="ar-IQ"/>
        </w:rPr>
        <w:t>قيقة</w:t>
      </w:r>
      <w:r w:rsidR="00F91385" w:rsidRPr="003D3E22">
        <w:rPr>
          <w:rFonts w:ascii="Simplified Arabic" w:hAnsi="Simplified Arabic" w:cs="Simplified Arabic"/>
          <w:sz w:val="28"/>
          <w:szCs w:val="28"/>
          <w:rtl/>
          <w:lang w:bidi="ar-IQ"/>
        </w:rPr>
        <w:t>) بحيث يستطيع اللاعب أداء</w:t>
      </w:r>
      <w:r w:rsidR="00482FD7" w:rsidRPr="003D3E22">
        <w:rPr>
          <w:rFonts w:ascii="Simplified Arabic" w:hAnsi="Simplified Arabic" w:cs="Simplified Arabic"/>
          <w:sz w:val="28"/>
          <w:szCs w:val="28"/>
          <w:rtl/>
          <w:lang w:bidi="ar-IQ"/>
        </w:rPr>
        <w:t xml:space="preserve"> </w:t>
      </w:r>
      <w:r w:rsidR="00F91385" w:rsidRPr="003D3E22">
        <w:rPr>
          <w:rFonts w:ascii="Simplified Arabic" w:hAnsi="Simplified Arabic" w:cs="Simplified Arabic"/>
          <w:sz w:val="28"/>
          <w:szCs w:val="28"/>
          <w:rtl/>
          <w:lang w:bidi="ar-IQ"/>
        </w:rPr>
        <w:t xml:space="preserve">التمرينات في المجموعة الأخرى بشكل جيد . </w:t>
      </w:r>
    </w:p>
    <w:p w:rsidR="00F91385" w:rsidRPr="003D3E22" w:rsidRDefault="00F91385" w:rsidP="00482FD7">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lang w:bidi="ar-IQ"/>
        </w:rPr>
        <w:t>تم مراعاة مبدأ التن</w:t>
      </w:r>
      <w:r w:rsidR="00482FD7" w:rsidRPr="003D3E22">
        <w:rPr>
          <w:rFonts w:ascii="Simplified Arabic" w:hAnsi="Simplified Arabic" w:cs="Simplified Arabic"/>
          <w:sz w:val="28"/>
          <w:szCs w:val="28"/>
          <w:rtl/>
          <w:lang w:bidi="ar-IQ"/>
        </w:rPr>
        <w:t>وع في تصميم المنهج التدريبي</w:t>
      </w:r>
      <w:r w:rsidRPr="003D3E22">
        <w:rPr>
          <w:rFonts w:ascii="Simplified Arabic" w:hAnsi="Simplified Arabic" w:cs="Simplified Arabic"/>
          <w:sz w:val="28"/>
          <w:szCs w:val="28"/>
          <w:rtl/>
          <w:lang w:bidi="ar-IQ"/>
        </w:rPr>
        <w:t xml:space="preserve"> لضمان عدم شعور اللاعبين</w:t>
      </w:r>
      <w:r w:rsidR="00482FD7" w:rsidRPr="003D3E22">
        <w:rPr>
          <w:rFonts w:ascii="Simplified Arabic" w:hAnsi="Simplified Arabic" w:cs="Simplified Arabic"/>
          <w:sz w:val="28"/>
          <w:szCs w:val="28"/>
          <w:rtl/>
          <w:lang w:bidi="ar-IQ"/>
        </w:rPr>
        <w:t xml:space="preserve"> </w:t>
      </w:r>
      <w:r w:rsidRPr="003D3E22">
        <w:rPr>
          <w:rFonts w:ascii="Simplified Arabic" w:hAnsi="Simplified Arabic" w:cs="Simplified Arabic"/>
          <w:sz w:val="28"/>
          <w:szCs w:val="28"/>
          <w:rtl/>
          <w:lang w:bidi="ar-IQ"/>
        </w:rPr>
        <w:t xml:space="preserve">بالملل . </w:t>
      </w:r>
    </w:p>
    <w:p w:rsidR="00743860" w:rsidRPr="003D3E22" w:rsidRDefault="00F91385" w:rsidP="00743860">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482FD7" w:rsidRPr="003D3E22">
        <w:rPr>
          <w:rFonts w:ascii="Simplified Arabic" w:hAnsi="Simplified Arabic" w:cs="Simplified Arabic"/>
          <w:sz w:val="28"/>
          <w:szCs w:val="28"/>
          <w:rtl/>
          <w:lang w:bidi="ar-IQ"/>
        </w:rPr>
        <w:t>تم الانتهاء من المنهج التدر</w:t>
      </w:r>
      <w:r w:rsidR="00560B37" w:rsidRPr="003D3E22">
        <w:rPr>
          <w:rFonts w:ascii="Simplified Arabic" w:hAnsi="Simplified Arabic" w:cs="Simplified Arabic"/>
          <w:sz w:val="28"/>
          <w:szCs w:val="28"/>
          <w:rtl/>
          <w:lang w:bidi="ar-IQ"/>
        </w:rPr>
        <w:t>ي</w:t>
      </w:r>
      <w:r w:rsidR="00482FD7" w:rsidRPr="003D3E22">
        <w:rPr>
          <w:rFonts w:ascii="Simplified Arabic" w:hAnsi="Simplified Arabic" w:cs="Simplified Arabic"/>
          <w:sz w:val="28"/>
          <w:szCs w:val="28"/>
          <w:rtl/>
          <w:lang w:bidi="ar-IQ"/>
        </w:rPr>
        <w:t>بي</w:t>
      </w:r>
      <w:r w:rsidR="00EC281F" w:rsidRPr="003D3E22">
        <w:rPr>
          <w:rFonts w:ascii="Simplified Arabic" w:hAnsi="Simplified Arabic" w:cs="Simplified Arabic"/>
          <w:sz w:val="28"/>
          <w:szCs w:val="28"/>
          <w:rtl/>
          <w:lang w:bidi="ar-IQ"/>
        </w:rPr>
        <w:t xml:space="preserve"> يوم </w:t>
      </w:r>
      <w:r w:rsidR="00A80A38" w:rsidRPr="003D3E22">
        <w:rPr>
          <w:rFonts w:ascii="Simplified Arabic" w:hAnsi="Simplified Arabic" w:cs="Simplified Arabic"/>
          <w:sz w:val="28"/>
          <w:szCs w:val="28"/>
          <w:rtl/>
          <w:lang w:bidi="ar-IQ"/>
        </w:rPr>
        <w:t>الأربعاء</w:t>
      </w:r>
      <w:r w:rsidRPr="003D3E22">
        <w:rPr>
          <w:rFonts w:ascii="Simplified Arabic" w:hAnsi="Simplified Arabic" w:cs="Simplified Arabic"/>
          <w:sz w:val="28"/>
          <w:szCs w:val="28"/>
          <w:rtl/>
          <w:lang w:bidi="ar-IQ"/>
        </w:rPr>
        <w:t xml:space="preserve"> الموافق </w:t>
      </w:r>
      <w:r w:rsidR="00482FD7" w:rsidRPr="003D3E22">
        <w:rPr>
          <w:rFonts w:ascii="Simplified Arabic" w:hAnsi="Simplified Arabic" w:cs="Simplified Arabic"/>
          <w:sz w:val="28"/>
          <w:szCs w:val="28"/>
          <w:rtl/>
          <w:lang w:bidi="ar-IQ"/>
        </w:rPr>
        <w:t xml:space="preserve"> </w:t>
      </w:r>
      <w:r w:rsidR="00EC281F" w:rsidRPr="003D3E22">
        <w:rPr>
          <w:rFonts w:ascii="Simplified Arabic" w:hAnsi="Simplified Arabic" w:cs="Simplified Arabic"/>
          <w:sz w:val="28"/>
          <w:szCs w:val="28"/>
          <w:rtl/>
          <w:lang w:bidi="ar-IQ"/>
        </w:rPr>
        <w:t>2</w:t>
      </w:r>
      <w:r w:rsidR="00A80A38" w:rsidRPr="003D3E22">
        <w:rPr>
          <w:rFonts w:ascii="Simplified Arabic" w:hAnsi="Simplified Arabic" w:cs="Simplified Arabic"/>
          <w:sz w:val="28"/>
          <w:szCs w:val="28"/>
          <w:rtl/>
          <w:lang w:bidi="ar-IQ"/>
        </w:rPr>
        <w:t>4</w:t>
      </w:r>
      <w:r w:rsidRPr="003D3E22">
        <w:rPr>
          <w:rFonts w:ascii="Simplified Arabic" w:hAnsi="Simplified Arabic" w:cs="Simplified Arabic"/>
          <w:sz w:val="28"/>
          <w:szCs w:val="28"/>
          <w:rtl/>
          <w:lang w:bidi="ar-IQ"/>
        </w:rPr>
        <w:t xml:space="preserve"> /</w:t>
      </w:r>
      <w:r w:rsidR="00EC281F" w:rsidRPr="003D3E22">
        <w:rPr>
          <w:rFonts w:ascii="Simplified Arabic" w:hAnsi="Simplified Arabic" w:cs="Simplified Arabic"/>
          <w:sz w:val="28"/>
          <w:szCs w:val="28"/>
          <w:rtl/>
          <w:lang w:bidi="ar-IQ"/>
        </w:rPr>
        <w:t>11</w:t>
      </w:r>
      <w:r w:rsidRPr="003D3E22">
        <w:rPr>
          <w:rFonts w:ascii="Simplified Arabic" w:hAnsi="Simplified Arabic" w:cs="Simplified Arabic"/>
          <w:sz w:val="28"/>
          <w:szCs w:val="28"/>
          <w:rtl/>
          <w:lang w:bidi="ar-IQ"/>
        </w:rPr>
        <w:t xml:space="preserve"> / 201</w:t>
      </w:r>
      <w:r w:rsidR="00EC281F" w:rsidRPr="003D3E22">
        <w:rPr>
          <w:rFonts w:ascii="Simplified Arabic" w:hAnsi="Simplified Arabic" w:cs="Simplified Arabic"/>
          <w:sz w:val="28"/>
          <w:szCs w:val="28"/>
          <w:rtl/>
          <w:lang w:bidi="ar-IQ"/>
        </w:rPr>
        <w:t>0</w:t>
      </w:r>
      <w:r w:rsidR="00743860" w:rsidRPr="003D3E22">
        <w:rPr>
          <w:rFonts w:ascii="Simplified Arabic" w:hAnsi="Simplified Arabic" w:cs="Simplified Arabic"/>
          <w:sz w:val="28"/>
          <w:szCs w:val="28"/>
          <w:rtl/>
          <w:lang w:bidi="ar-IQ"/>
        </w:rPr>
        <w:t xml:space="preserve"> </w:t>
      </w:r>
    </w:p>
    <w:p w:rsidR="003F4F76" w:rsidRPr="003D3E22" w:rsidRDefault="006263E5" w:rsidP="003054C7">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5 </w:t>
      </w:r>
      <w:r w:rsidR="003F4F76" w:rsidRPr="003D3E22">
        <w:rPr>
          <w:rFonts w:ascii="Simplified Arabic" w:hAnsi="Simplified Arabic" w:cs="Simplified Arabic"/>
          <w:sz w:val="28"/>
          <w:szCs w:val="28"/>
          <w:rtl/>
          <w:lang w:bidi="ar-IQ"/>
        </w:rPr>
        <w:t>الوسائل الإحصائية :</w:t>
      </w:r>
    </w:p>
    <w:p w:rsidR="003F4F76" w:rsidRPr="003D3E22" w:rsidRDefault="003F4F76" w:rsidP="003F4F76">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تم استخدام الحقيبة الإحصائية </w:t>
      </w:r>
      <w:r w:rsidRPr="003D3E22">
        <w:rPr>
          <w:rFonts w:ascii="Simplified Arabic" w:hAnsi="Simplified Arabic" w:cs="Simplified Arabic"/>
          <w:sz w:val="28"/>
          <w:szCs w:val="28"/>
          <w:lang w:bidi="ar-IQ"/>
        </w:rPr>
        <w:t>SPSS</w:t>
      </w:r>
      <w:r w:rsidRPr="003D3E22">
        <w:rPr>
          <w:rFonts w:ascii="Simplified Arabic" w:hAnsi="Simplified Arabic" w:cs="Simplified Arabic"/>
          <w:sz w:val="28"/>
          <w:szCs w:val="28"/>
          <w:rtl/>
          <w:lang w:bidi="ar-IQ"/>
        </w:rPr>
        <w:t xml:space="preserve"> للحصول على البيانات</w:t>
      </w:r>
    </w:p>
    <w:p w:rsidR="00AF3875" w:rsidRPr="003D3E22" w:rsidRDefault="00AF3875" w:rsidP="003F4F76">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1- النسبة المئوية</w:t>
      </w:r>
    </w:p>
    <w:p w:rsidR="003F4F76" w:rsidRPr="003D3E22" w:rsidRDefault="00AF3875" w:rsidP="003F4F76">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2</w:t>
      </w:r>
      <w:r w:rsidR="003F4F76" w:rsidRPr="003D3E22">
        <w:rPr>
          <w:rFonts w:ascii="Simplified Arabic" w:hAnsi="Simplified Arabic" w:cs="Simplified Arabic"/>
          <w:sz w:val="28"/>
          <w:szCs w:val="28"/>
          <w:rtl/>
          <w:lang w:bidi="ar-IQ"/>
        </w:rPr>
        <w:t>- الوسط الحسابي</w:t>
      </w:r>
    </w:p>
    <w:p w:rsidR="003F4F76" w:rsidRPr="003D3E22" w:rsidRDefault="00AF3875" w:rsidP="003F4F76">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3</w:t>
      </w:r>
      <w:r w:rsidR="003F4F76" w:rsidRPr="003D3E22">
        <w:rPr>
          <w:rFonts w:ascii="Simplified Arabic" w:hAnsi="Simplified Arabic" w:cs="Simplified Arabic"/>
          <w:sz w:val="28"/>
          <w:szCs w:val="28"/>
          <w:rtl/>
          <w:lang w:bidi="ar-IQ"/>
        </w:rPr>
        <w:t>- الانحراف المعياري</w:t>
      </w:r>
    </w:p>
    <w:p w:rsidR="003F4F76" w:rsidRPr="003D3E22" w:rsidRDefault="00AF3875" w:rsidP="003F4F76">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4</w:t>
      </w:r>
      <w:r w:rsidR="003F4F76" w:rsidRPr="003D3E22">
        <w:rPr>
          <w:rFonts w:ascii="Simplified Arabic" w:hAnsi="Simplified Arabic" w:cs="Simplified Arabic"/>
          <w:sz w:val="28"/>
          <w:szCs w:val="28"/>
          <w:rtl/>
          <w:lang w:bidi="ar-IQ"/>
        </w:rPr>
        <w:t>- معامل الاختلاف</w:t>
      </w:r>
    </w:p>
    <w:p w:rsidR="00A80A38" w:rsidRDefault="00AF3875" w:rsidP="00856D62">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5</w:t>
      </w:r>
      <w:r w:rsidR="003F4F76" w:rsidRPr="003D3E22">
        <w:rPr>
          <w:rFonts w:ascii="Simplified Arabic" w:hAnsi="Simplified Arabic" w:cs="Simplified Arabic"/>
          <w:sz w:val="28"/>
          <w:szCs w:val="28"/>
          <w:rtl/>
          <w:lang w:bidi="ar-IQ"/>
        </w:rPr>
        <w:t>- اختبار (ت) قبلي بعدي</w:t>
      </w:r>
      <w:r w:rsidR="00856D62" w:rsidRPr="003D3E22">
        <w:rPr>
          <w:rFonts w:ascii="Simplified Arabic" w:hAnsi="Simplified Arabic" w:cs="Simplified Arabic"/>
          <w:sz w:val="28"/>
          <w:szCs w:val="28"/>
          <w:rtl/>
          <w:lang w:bidi="ar-IQ"/>
        </w:rPr>
        <w:t xml:space="preserve"> ، اختبار (ت) للعينات المستقلة</w:t>
      </w: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Default="006263E5" w:rsidP="00856D62">
      <w:pPr>
        <w:jc w:val="lowKashida"/>
        <w:rPr>
          <w:rFonts w:ascii="Simplified Arabic" w:hAnsi="Simplified Arabic" w:cs="Simplified Arabic"/>
          <w:sz w:val="28"/>
          <w:szCs w:val="28"/>
          <w:rtl/>
          <w:lang w:bidi="ar-IQ"/>
        </w:rPr>
      </w:pPr>
    </w:p>
    <w:p w:rsidR="006263E5" w:rsidRPr="003D3E22" w:rsidRDefault="006263E5" w:rsidP="00856D62">
      <w:pPr>
        <w:jc w:val="lowKashida"/>
        <w:rPr>
          <w:rFonts w:ascii="Simplified Arabic" w:hAnsi="Simplified Arabic" w:cs="Simplified Arabic"/>
          <w:sz w:val="28"/>
          <w:szCs w:val="28"/>
          <w:rtl/>
          <w:lang w:bidi="ar-IQ"/>
        </w:rPr>
      </w:pPr>
    </w:p>
    <w:p w:rsidR="00844186" w:rsidRPr="003D3E22" w:rsidRDefault="006263E5" w:rsidP="00844186">
      <w:pPr>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3</w:t>
      </w:r>
      <w:r w:rsidR="002C5DD0" w:rsidRPr="003D3E22">
        <w:rPr>
          <w:rFonts w:ascii="Simplified Arabic" w:hAnsi="Simplified Arabic" w:cs="Simplified Arabic"/>
          <w:sz w:val="28"/>
          <w:szCs w:val="28"/>
          <w:rtl/>
        </w:rPr>
        <w:t xml:space="preserve">- </w:t>
      </w:r>
      <w:r w:rsidR="00844186" w:rsidRPr="003D3E22">
        <w:rPr>
          <w:rFonts w:ascii="Simplified Arabic" w:hAnsi="Simplified Arabic" w:cs="Simplified Arabic"/>
          <w:sz w:val="28"/>
          <w:szCs w:val="28"/>
          <w:rtl/>
        </w:rPr>
        <w:t>عرض النتائج وتحليلها ومناقشتها</w:t>
      </w:r>
    </w:p>
    <w:p w:rsidR="006228C7" w:rsidRPr="003D3E22" w:rsidRDefault="006263E5" w:rsidP="00844186">
      <w:pPr>
        <w:rPr>
          <w:rFonts w:ascii="Simplified Arabic" w:hAnsi="Simplified Arabic" w:cs="Simplified Arabic"/>
          <w:sz w:val="28"/>
          <w:szCs w:val="28"/>
          <w:rtl/>
        </w:rPr>
      </w:pPr>
      <w:r>
        <w:rPr>
          <w:rFonts w:ascii="Simplified Arabic" w:hAnsi="Simplified Arabic" w:cs="Simplified Arabic" w:hint="cs"/>
          <w:sz w:val="28"/>
          <w:szCs w:val="28"/>
          <w:rtl/>
        </w:rPr>
        <w:t>3</w:t>
      </w:r>
      <w:r w:rsidR="002C5DD0" w:rsidRPr="003D3E22">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002C5DD0" w:rsidRPr="003D3E22">
        <w:rPr>
          <w:rFonts w:ascii="Simplified Arabic" w:hAnsi="Simplified Arabic" w:cs="Simplified Arabic"/>
          <w:sz w:val="28"/>
          <w:szCs w:val="28"/>
          <w:rtl/>
        </w:rPr>
        <w:t>عرض نتائ</w:t>
      </w:r>
      <w:r w:rsidR="00844186" w:rsidRPr="003D3E22">
        <w:rPr>
          <w:rFonts w:ascii="Simplified Arabic" w:hAnsi="Simplified Arabic" w:cs="Simplified Arabic"/>
          <w:sz w:val="28"/>
          <w:szCs w:val="28"/>
          <w:rtl/>
        </w:rPr>
        <w:t>ج وتحليل ومناقشة</w:t>
      </w:r>
      <w:r w:rsidR="002578A4" w:rsidRPr="003D3E22">
        <w:rPr>
          <w:rFonts w:ascii="Simplified Arabic" w:hAnsi="Simplified Arabic" w:cs="Simplified Arabic"/>
          <w:sz w:val="28"/>
          <w:szCs w:val="28"/>
          <w:rtl/>
        </w:rPr>
        <w:t xml:space="preserve"> الاختبارات</w:t>
      </w:r>
      <w:r w:rsidR="002E2BFE" w:rsidRPr="003D3E22">
        <w:rPr>
          <w:rFonts w:ascii="Simplified Arabic" w:hAnsi="Simplified Arabic" w:cs="Simplified Arabic"/>
          <w:sz w:val="28"/>
          <w:szCs w:val="28"/>
          <w:rtl/>
        </w:rPr>
        <w:t xml:space="preserve"> </w:t>
      </w:r>
      <w:r w:rsidR="002C5DD0" w:rsidRPr="003D3E22">
        <w:rPr>
          <w:rFonts w:ascii="Simplified Arabic" w:hAnsi="Simplified Arabic" w:cs="Simplified Arabic"/>
          <w:sz w:val="28"/>
          <w:szCs w:val="28"/>
          <w:rtl/>
        </w:rPr>
        <w:t>القبلية والبعدية</w:t>
      </w:r>
      <w:r w:rsidR="00A92C60" w:rsidRPr="003D3E22">
        <w:rPr>
          <w:rFonts w:ascii="Simplified Arabic" w:hAnsi="Simplified Arabic" w:cs="Simplified Arabic"/>
          <w:sz w:val="28"/>
          <w:szCs w:val="28"/>
          <w:rtl/>
        </w:rPr>
        <w:t xml:space="preserve"> للقوة المميزة بالسرعة</w:t>
      </w:r>
      <w:r w:rsidR="002578A4" w:rsidRPr="003D3E22">
        <w:rPr>
          <w:rFonts w:ascii="Simplified Arabic" w:hAnsi="Simplified Arabic" w:cs="Simplified Arabic"/>
          <w:sz w:val="28"/>
          <w:szCs w:val="28"/>
          <w:rtl/>
        </w:rPr>
        <w:t xml:space="preserve"> للعضلات</w:t>
      </w:r>
    </w:p>
    <w:p w:rsidR="00844186" w:rsidRPr="003D3E22" w:rsidRDefault="006228C7" w:rsidP="002578A4">
      <w:pPr>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A92C60"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 xml:space="preserve">  </w:t>
      </w:r>
      <w:r w:rsidR="00A92C60" w:rsidRPr="003D3E22">
        <w:rPr>
          <w:rFonts w:ascii="Simplified Arabic" w:hAnsi="Simplified Arabic" w:cs="Simplified Arabic"/>
          <w:sz w:val="28"/>
          <w:szCs w:val="28"/>
          <w:rtl/>
        </w:rPr>
        <w:t>العاملة وسرعة أداء بعض الحركات لدى</w:t>
      </w:r>
      <w:r w:rsidR="002C5DD0" w:rsidRPr="003D3E22">
        <w:rPr>
          <w:rFonts w:ascii="Simplified Arabic" w:hAnsi="Simplified Arabic" w:cs="Simplified Arabic"/>
          <w:sz w:val="28"/>
          <w:szCs w:val="28"/>
          <w:rtl/>
        </w:rPr>
        <w:t xml:space="preserve"> </w:t>
      </w:r>
      <w:r w:rsidR="002E2BFE" w:rsidRPr="003D3E22">
        <w:rPr>
          <w:rFonts w:ascii="Simplified Arabic" w:hAnsi="Simplified Arabic" w:cs="Simplified Arabic"/>
          <w:sz w:val="28"/>
          <w:szCs w:val="28"/>
          <w:rtl/>
        </w:rPr>
        <w:t>مجموعتي البحث</w:t>
      </w:r>
      <w:r w:rsidR="00A92C60" w:rsidRPr="003D3E22">
        <w:rPr>
          <w:rFonts w:ascii="Simplified Arabic" w:hAnsi="Simplified Arabic" w:cs="Simplified Arabic"/>
          <w:sz w:val="28"/>
          <w:szCs w:val="28"/>
          <w:rtl/>
        </w:rPr>
        <w:t xml:space="preserve"> الضابطة والتجريبية</w:t>
      </w:r>
    </w:p>
    <w:p w:rsidR="006228C7" w:rsidRPr="003D3E22" w:rsidRDefault="006263E5" w:rsidP="00844186">
      <w:pPr>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-1</w:t>
      </w:r>
      <w:r w:rsidR="00844186" w:rsidRPr="003D3E22">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002578A4" w:rsidRPr="003D3E22">
        <w:rPr>
          <w:rFonts w:ascii="Simplified Arabic" w:hAnsi="Simplified Arabic" w:cs="Simplified Arabic"/>
          <w:sz w:val="28"/>
          <w:szCs w:val="28"/>
          <w:rtl/>
        </w:rPr>
        <w:t>عرض نتائج وتحليل الاختبارات</w:t>
      </w:r>
      <w:r w:rsidR="00844186" w:rsidRPr="003D3E22">
        <w:rPr>
          <w:rFonts w:ascii="Simplified Arabic" w:hAnsi="Simplified Arabic" w:cs="Simplified Arabic"/>
          <w:sz w:val="28"/>
          <w:szCs w:val="28"/>
          <w:rtl/>
        </w:rPr>
        <w:t xml:space="preserve"> القبلية والبعدية للقوة المميزة بالسرعة للعضلات </w:t>
      </w:r>
      <w:r w:rsidR="002578A4" w:rsidRPr="003D3E22">
        <w:rPr>
          <w:rFonts w:ascii="Simplified Arabic" w:hAnsi="Simplified Arabic" w:cs="Simplified Arabic"/>
          <w:sz w:val="28"/>
          <w:szCs w:val="28"/>
          <w:rtl/>
        </w:rPr>
        <w:t>العاملة</w:t>
      </w:r>
    </w:p>
    <w:p w:rsidR="00844186" w:rsidRPr="003D3E22" w:rsidRDefault="006228C7" w:rsidP="002578A4">
      <w:pPr>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844186" w:rsidRPr="003D3E22">
        <w:rPr>
          <w:rFonts w:ascii="Simplified Arabic" w:hAnsi="Simplified Arabic" w:cs="Simplified Arabic"/>
          <w:sz w:val="28"/>
          <w:szCs w:val="28"/>
          <w:rtl/>
        </w:rPr>
        <w:t>وسرعة أداء بعض الحركات</w:t>
      </w:r>
      <w:r w:rsidR="00E22331" w:rsidRPr="003D3E22">
        <w:rPr>
          <w:rFonts w:ascii="Simplified Arabic" w:hAnsi="Simplified Arabic" w:cs="Simplified Arabic"/>
          <w:sz w:val="28"/>
          <w:szCs w:val="28"/>
          <w:rtl/>
        </w:rPr>
        <w:t xml:space="preserve"> من الوقوف</w:t>
      </w:r>
      <w:r w:rsidR="00844186" w:rsidRPr="003D3E22">
        <w:rPr>
          <w:rFonts w:ascii="Simplified Arabic" w:hAnsi="Simplified Arabic" w:cs="Simplified Arabic"/>
          <w:sz w:val="28"/>
          <w:szCs w:val="28"/>
          <w:rtl/>
        </w:rPr>
        <w:t xml:space="preserve"> لدى المجموعة الضابطة .</w:t>
      </w:r>
    </w:p>
    <w:p w:rsidR="002E2BFE" w:rsidRPr="004B68B6" w:rsidRDefault="002E2BFE" w:rsidP="00844186">
      <w:pPr>
        <w:pStyle w:val="ae"/>
        <w:spacing w:line="240" w:lineRule="auto"/>
        <w:ind w:left="44"/>
        <w:jc w:val="center"/>
        <w:rPr>
          <w:rFonts w:ascii="Simplified Arabic" w:hAnsi="Simplified Arabic"/>
          <w:sz w:val="24"/>
          <w:szCs w:val="24"/>
          <w:rtl/>
        </w:rPr>
      </w:pPr>
      <w:r w:rsidRPr="004B68B6">
        <w:rPr>
          <w:rFonts w:ascii="Simplified Arabic" w:hAnsi="Simplified Arabic"/>
          <w:sz w:val="24"/>
          <w:szCs w:val="24"/>
          <w:rtl/>
        </w:rPr>
        <w:t>جدول(2)</w:t>
      </w:r>
    </w:p>
    <w:p w:rsidR="002E2BFE" w:rsidRPr="004B68B6" w:rsidRDefault="002E2BFE" w:rsidP="002578A4">
      <w:pPr>
        <w:jc w:val="center"/>
        <w:rPr>
          <w:rFonts w:ascii="Simplified Arabic" w:hAnsi="Simplified Arabic" w:cs="Simplified Arabic"/>
          <w:rtl/>
        </w:rPr>
      </w:pPr>
      <w:r w:rsidRPr="004B68B6">
        <w:rPr>
          <w:rFonts w:ascii="Simplified Arabic" w:hAnsi="Simplified Arabic" w:cs="Simplified Arabic"/>
          <w:rtl/>
        </w:rPr>
        <w:t xml:space="preserve">يبين قيم الأوساط الحسابية والانحرافات المعيارية لاختبارات  </w:t>
      </w:r>
      <w:r w:rsidR="00F4093E" w:rsidRPr="004B68B6">
        <w:rPr>
          <w:rFonts w:ascii="Simplified Arabic" w:hAnsi="Simplified Arabic" w:cs="Simplified Arabic"/>
          <w:rtl/>
        </w:rPr>
        <w:t xml:space="preserve">القبلية </w:t>
      </w:r>
      <w:r w:rsidR="00385902" w:rsidRPr="004B68B6">
        <w:rPr>
          <w:rFonts w:ascii="Simplified Arabic" w:hAnsi="Simplified Arabic" w:cs="Simplified Arabic"/>
          <w:rtl/>
        </w:rPr>
        <w:t>والبعدية</w:t>
      </w:r>
      <w:r w:rsidRPr="004B68B6">
        <w:rPr>
          <w:rFonts w:ascii="Simplified Arabic" w:hAnsi="Simplified Arabic" w:cs="Simplified Arabic"/>
          <w:rtl/>
        </w:rPr>
        <w:t xml:space="preserve"> للقوة المميزة </w:t>
      </w:r>
      <w:r w:rsidR="002578A4" w:rsidRPr="004B68B6">
        <w:rPr>
          <w:rFonts w:ascii="Simplified Arabic" w:hAnsi="Simplified Arabic" w:cs="Simplified Arabic"/>
          <w:rtl/>
        </w:rPr>
        <w:t xml:space="preserve">بالسرعة </w:t>
      </w:r>
      <w:r w:rsidRPr="004B68B6">
        <w:rPr>
          <w:rFonts w:ascii="Simplified Arabic" w:hAnsi="Simplified Arabic" w:cs="Simplified Arabic"/>
          <w:rtl/>
        </w:rPr>
        <w:t xml:space="preserve">للعضلات العاملة وسرعة أداء بعض الحركات من الوقوف </w:t>
      </w:r>
      <w:r w:rsidR="00F4093E" w:rsidRPr="004B68B6">
        <w:rPr>
          <w:rFonts w:ascii="Simplified Arabic" w:hAnsi="Simplified Arabic" w:cs="Simplified Arabic"/>
          <w:rtl/>
        </w:rPr>
        <w:t>وقيمة (</w:t>
      </w:r>
      <w:r w:rsidR="00F4093E" w:rsidRPr="004B68B6">
        <w:rPr>
          <w:rFonts w:ascii="Simplified Arabic" w:hAnsi="Simplified Arabic" w:cs="Simplified Arabic"/>
          <w:lang w:val="en-SG"/>
        </w:rPr>
        <w:t>T</w:t>
      </w:r>
      <w:r w:rsidR="00F4093E" w:rsidRPr="004B68B6">
        <w:rPr>
          <w:rFonts w:ascii="Simplified Arabic" w:hAnsi="Simplified Arabic" w:cs="Simplified Arabic"/>
          <w:rtl/>
          <w:lang w:val="en-SG"/>
        </w:rPr>
        <w:t xml:space="preserve"> ) المحسوبة والجدولية والدلالة </w:t>
      </w:r>
      <w:r w:rsidR="00247BCE" w:rsidRPr="004B68B6">
        <w:rPr>
          <w:rFonts w:ascii="Simplified Arabic" w:hAnsi="Simplified Arabic" w:cs="Simplified Arabic"/>
          <w:rtl/>
          <w:lang w:val="en-SG"/>
        </w:rPr>
        <w:t>الإحصائية</w:t>
      </w:r>
      <w:r w:rsidR="00F4093E" w:rsidRPr="004B68B6">
        <w:rPr>
          <w:rFonts w:ascii="Simplified Arabic" w:hAnsi="Simplified Arabic" w:cs="Simplified Arabic"/>
          <w:rtl/>
        </w:rPr>
        <w:t xml:space="preserve"> ل</w:t>
      </w:r>
      <w:r w:rsidR="004F5F70" w:rsidRPr="004B68B6">
        <w:rPr>
          <w:rFonts w:ascii="Simplified Arabic" w:hAnsi="Simplified Arabic" w:cs="Simplified Arabic"/>
          <w:rtl/>
        </w:rPr>
        <w:t>ل</w:t>
      </w:r>
      <w:r w:rsidR="00385902" w:rsidRPr="004B68B6">
        <w:rPr>
          <w:rFonts w:ascii="Simplified Arabic" w:hAnsi="Simplified Arabic" w:cs="Simplified Arabic"/>
          <w:rtl/>
        </w:rPr>
        <w:t>مجموعة الضابطة</w:t>
      </w:r>
      <w:r w:rsidR="004F5F70" w:rsidRPr="004B68B6">
        <w:rPr>
          <w:rFonts w:ascii="Simplified Arabic" w:hAnsi="Simplified Arabic" w:cs="Simplified Arabic"/>
          <w:rtl/>
        </w:rPr>
        <w:t xml:space="preserve"> .</w:t>
      </w:r>
    </w:p>
    <w:tbl>
      <w:tblPr>
        <w:tblpPr w:leftFromText="180" w:rightFromText="180" w:vertAnchor="text" w:horzAnchor="margin" w:tblpXSpec="right" w:tblpY="13"/>
        <w:bidiVisual/>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70"/>
        <w:gridCol w:w="702"/>
        <w:gridCol w:w="885"/>
        <w:gridCol w:w="850"/>
        <w:gridCol w:w="709"/>
        <w:gridCol w:w="788"/>
        <w:gridCol w:w="983"/>
        <w:gridCol w:w="1064"/>
        <w:gridCol w:w="1135"/>
      </w:tblGrid>
      <w:tr w:rsidR="00856D62" w:rsidRPr="004B68B6" w:rsidTr="004B68B6">
        <w:trPr>
          <w:trHeight w:val="915"/>
        </w:trPr>
        <w:tc>
          <w:tcPr>
            <w:tcW w:w="421" w:type="dxa"/>
            <w:vMerge w:val="restart"/>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ت</w:t>
            </w:r>
          </w:p>
        </w:tc>
        <w:tc>
          <w:tcPr>
            <w:tcW w:w="2670" w:type="dxa"/>
            <w:vMerge w:val="restart"/>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المتغيرات</w:t>
            </w:r>
          </w:p>
          <w:p w:rsidR="00856D62" w:rsidRPr="004B68B6" w:rsidRDefault="00856D62" w:rsidP="00856D62">
            <w:pPr>
              <w:jc w:val="center"/>
              <w:rPr>
                <w:rFonts w:ascii="Simplified Arabic" w:hAnsi="Simplified Arabic" w:cs="Simplified Arabic"/>
                <w:sz w:val="22"/>
                <w:szCs w:val="22"/>
                <w:rtl/>
              </w:rPr>
            </w:pPr>
          </w:p>
        </w:tc>
        <w:tc>
          <w:tcPr>
            <w:tcW w:w="702" w:type="dxa"/>
            <w:vMerge w:val="restart"/>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وحدة قياس</w:t>
            </w:r>
          </w:p>
        </w:tc>
        <w:tc>
          <w:tcPr>
            <w:tcW w:w="1735" w:type="dxa"/>
            <w:gridSpan w:val="2"/>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الاختبار</w:t>
            </w: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القبلي</w:t>
            </w:r>
          </w:p>
        </w:tc>
        <w:tc>
          <w:tcPr>
            <w:tcW w:w="1497" w:type="dxa"/>
            <w:gridSpan w:val="2"/>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الاختبار</w:t>
            </w: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البعدي</w:t>
            </w:r>
          </w:p>
        </w:tc>
        <w:tc>
          <w:tcPr>
            <w:tcW w:w="2047" w:type="dxa"/>
            <w:gridSpan w:val="2"/>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 xml:space="preserve">قيمة </w:t>
            </w:r>
          </w:p>
          <w:p w:rsidR="00856D62" w:rsidRPr="004B68B6" w:rsidRDefault="00856D62" w:rsidP="00856D62">
            <w:pPr>
              <w:jc w:val="center"/>
              <w:rPr>
                <w:rFonts w:ascii="Simplified Arabic" w:hAnsi="Simplified Arabic" w:cs="Simplified Arabic"/>
                <w:sz w:val="22"/>
                <w:szCs w:val="22"/>
                <w:rtl/>
                <w:lang w:bidi="ar-IQ"/>
              </w:rPr>
            </w:pPr>
            <w:r w:rsidRPr="004B68B6">
              <w:rPr>
                <w:rFonts w:ascii="Simplified Arabic" w:hAnsi="Simplified Arabic" w:cs="Simplified Arabic"/>
                <w:sz w:val="22"/>
                <w:szCs w:val="22"/>
                <w:rtl/>
              </w:rPr>
              <w:t>(</w:t>
            </w:r>
            <w:r w:rsidRPr="004B68B6">
              <w:rPr>
                <w:rFonts w:ascii="Simplified Arabic" w:hAnsi="Simplified Arabic" w:cs="Simplified Arabic"/>
                <w:sz w:val="22"/>
                <w:szCs w:val="22"/>
                <w:lang w:val="en-SG"/>
              </w:rPr>
              <w:t>T</w:t>
            </w:r>
            <w:r w:rsidRPr="004B68B6">
              <w:rPr>
                <w:rFonts w:ascii="Simplified Arabic" w:hAnsi="Simplified Arabic" w:cs="Simplified Arabic"/>
                <w:sz w:val="22"/>
                <w:szCs w:val="22"/>
              </w:rPr>
              <w:t xml:space="preserve"> </w:t>
            </w:r>
            <w:r w:rsidRPr="004B68B6">
              <w:rPr>
                <w:rFonts w:ascii="Simplified Arabic" w:hAnsi="Simplified Arabic" w:cs="Simplified Arabic"/>
                <w:sz w:val="22"/>
                <w:szCs w:val="22"/>
                <w:rtl/>
                <w:lang w:bidi="ar-IQ"/>
              </w:rPr>
              <w:t xml:space="preserve"> )</w:t>
            </w:r>
          </w:p>
        </w:tc>
        <w:tc>
          <w:tcPr>
            <w:tcW w:w="1135" w:type="dxa"/>
            <w:vMerge w:val="restart"/>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الدلالة</w:t>
            </w: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الإحصائية</w:t>
            </w:r>
          </w:p>
          <w:p w:rsidR="00856D62" w:rsidRPr="004B68B6" w:rsidRDefault="00856D62" w:rsidP="00856D62">
            <w:pPr>
              <w:rPr>
                <w:rFonts w:ascii="Simplified Arabic" w:hAnsi="Simplified Arabic" w:cs="Simplified Arabic"/>
                <w:sz w:val="22"/>
                <w:szCs w:val="22"/>
                <w:rtl/>
              </w:rPr>
            </w:pPr>
          </w:p>
        </w:tc>
      </w:tr>
      <w:tr w:rsidR="00856D62" w:rsidRPr="004B68B6" w:rsidTr="004B68B6">
        <w:trPr>
          <w:trHeight w:val="610"/>
        </w:trPr>
        <w:tc>
          <w:tcPr>
            <w:tcW w:w="421" w:type="dxa"/>
            <w:vMerge/>
            <w:shd w:val="clear" w:color="auto" w:fill="auto"/>
          </w:tcPr>
          <w:p w:rsidR="00856D62" w:rsidRPr="004B68B6" w:rsidRDefault="00856D62" w:rsidP="00856D62">
            <w:pPr>
              <w:jc w:val="center"/>
              <w:rPr>
                <w:rFonts w:ascii="Simplified Arabic" w:hAnsi="Simplified Arabic" w:cs="Simplified Arabic"/>
                <w:sz w:val="22"/>
                <w:szCs w:val="22"/>
                <w:vertAlign w:val="superscript"/>
                <w:rtl/>
              </w:rPr>
            </w:pPr>
          </w:p>
        </w:tc>
        <w:tc>
          <w:tcPr>
            <w:tcW w:w="2670" w:type="dxa"/>
            <w:vMerge/>
            <w:shd w:val="clear" w:color="auto" w:fill="auto"/>
          </w:tcPr>
          <w:p w:rsidR="00856D62" w:rsidRPr="004B68B6" w:rsidRDefault="00856D62" w:rsidP="00856D62">
            <w:pPr>
              <w:jc w:val="center"/>
              <w:rPr>
                <w:rFonts w:ascii="Simplified Arabic" w:hAnsi="Simplified Arabic" w:cs="Simplified Arabic"/>
                <w:sz w:val="22"/>
                <w:szCs w:val="22"/>
                <w:rtl/>
              </w:rPr>
            </w:pPr>
          </w:p>
        </w:tc>
        <w:tc>
          <w:tcPr>
            <w:tcW w:w="702" w:type="dxa"/>
            <w:vMerge/>
            <w:shd w:val="clear" w:color="auto" w:fill="auto"/>
          </w:tcPr>
          <w:p w:rsidR="00856D62" w:rsidRPr="004B68B6" w:rsidRDefault="00856D62" w:rsidP="00856D62">
            <w:pPr>
              <w:jc w:val="center"/>
              <w:rPr>
                <w:rFonts w:ascii="Simplified Arabic" w:hAnsi="Simplified Arabic" w:cs="Simplified Arabic"/>
                <w:sz w:val="22"/>
                <w:szCs w:val="22"/>
                <w:rtl/>
              </w:rPr>
            </w:pPr>
          </w:p>
        </w:tc>
        <w:tc>
          <w:tcPr>
            <w:tcW w:w="885"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س</w:t>
            </w:r>
          </w:p>
        </w:tc>
        <w:tc>
          <w:tcPr>
            <w:tcW w:w="850"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ع</w:t>
            </w:r>
          </w:p>
        </w:tc>
        <w:tc>
          <w:tcPr>
            <w:tcW w:w="709"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س</w:t>
            </w:r>
          </w:p>
        </w:tc>
        <w:tc>
          <w:tcPr>
            <w:tcW w:w="788"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ع</w:t>
            </w:r>
          </w:p>
        </w:tc>
        <w:tc>
          <w:tcPr>
            <w:tcW w:w="983"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محسوبة</w:t>
            </w:r>
          </w:p>
        </w:tc>
        <w:tc>
          <w:tcPr>
            <w:tcW w:w="1064"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جدولية*</w:t>
            </w:r>
          </w:p>
        </w:tc>
        <w:tc>
          <w:tcPr>
            <w:tcW w:w="1135" w:type="dxa"/>
            <w:vMerge/>
            <w:shd w:val="clear" w:color="auto" w:fill="auto"/>
          </w:tcPr>
          <w:p w:rsidR="00856D62" w:rsidRPr="004B68B6" w:rsidRDefault="00856D62" w:rsidP="00856D62">
            <w:pPr>
              <w:jc w:val="center"/>
              <w:rPr>
                <w:rFonts w:ascii="Simplified Arabic" w:hAnsi="Simplified Arabic" w:cs="Simplified Arabic"/>
                <w:sz w:val="22"/>
                <w:szCs w:val="22"/>
                <w:rtl/>
              </w:rPr>
            </w:pPr>
          </w:p>
        </w:tc>
      </w:tr>
      <w:tr w:rsidR="00856D62" w:rsidRPr="004B68B6" w:rsidTr="004B68B6">
        <w:trPr>
          <w:trHeight w:val="20"/>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p>
        </w:tc>
        <w:tc>
          <w:tcPr>
            <w:tcW w:w="2670" w:type="dxa"/>
            <w:vAlign w:val="center"/>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 xml:space="preserve">استناد أمامي ثم ثني ومد الذراعين لمدة (10 </w:t>
            </w:r>
            <w:proofErr w:type="spellStart"/>
            <w:r w:rsidRPr="004B68B6">
              <w:rPr>
                <w:rFonts w:ascii="Simplified Arabic" w:hAnsi="Simplified Arabic" w:cs="Simplified Arabic"/>
                <w:sz w:val="22"/>
                <w:szCs w:val="22"/>
                <w:rtl/>
              </w:rPr>
              <w:t>ثا</w:t>
            </w:r>
            <w:proofErr w:type="spellEnd"/>
            <w:r w:rsidRPr="004B68B6">
              <w:rPr>
                <w:rFonts w:ascii="Simplified Arabic" w:hAnsi="Simplified Arabic" w:cs="Simplified Arabic"/>
                <w:sz w:val="22"/>
                <w:szCs w:val="22"/>
                <w:rtl/>
              </w:rPr>
              <w:t>)</w:t>
            </w:r>
          </w:p>
        </w:tc>
        <w:tc>
          <w:tcPr>
            <w:tcW w:w="702" w:type="dxa"/>
            <w:vMerge w:val="restart"/>
            <w:vAlign w:val="center"/>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مرة</w:t>
            </w:r>
          </w:p>
          <w:p w:rsidR="00856D62" w:rsidRPr="004B68B6" w:rsidRDefault="00856D62" w:rsidP="00856D62">
            <w:pPr>
              <w:jc w:val="center"/>
              <w:rPr>
                <w:rFonts w:ascii="Simplified Arabic" w:hAnsi="Simplified Arabic" w:cs="Simplified Arabic"/>
                <w:sz w:val="22"/>
                <w:szCs w:val="22"/>
                <w:rtl/>
              </w:rPr>
            </w:pPr>
          </w:p>
        </w:tc>
        <w:tc>
          <w:tcPr>
            <w:tcW w:w="88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8</w:t>
            </w:r>
          </w:p>
        </w:tc>
        <w:tc>
          <w:tcPr>
            <w:tcW w:w="850"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836</w:t>
            </w:r>
          </w:p>
        </w:tc>
        <w:tc>
          <w:tcPr>
            <w:tcW w:w="709"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13</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6</w:t>
            </w:r>
          </w:p>
        </w:tc>
        <w:tc>
          <w:tcPr>
            <w:tcW w:w="788"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894</w:t>
            </w:r>
          </w:p>
        </w:tc>
        <w:tc>
          <w:tcPr>
            <w:tcW w:w="983"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9</w:t>
            </w:r>
          </w:p>
        </w:tc>
        <w:tc>
          <w:tcPr>
            <w:tcW w:w="1064" w:type="dxa"/>
            <w:vMerge w:val="restart"/>
            <w:shd w:val="clear" w:color="auto" w:fill="auto"/>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2</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78</w:t>
            </w:r>
          </w:p>
        </w:tc>
        <w:tc>
          <w:tcPr>
            <w:tcW w:w="113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معنوية</w:t>
            </w:r>
          </w:p>
        </w:tc>
      </w:tr>
      <w:tr w:rsidR="00856D62" w:rsidRPr="004B68B6" w:rsidTr="004B68B6">
        <w:trPr>
          <w:trHeight w:val="30"/>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2</w:t>
            </w:r>
          </w:p>
        </w:tc>
        <w:tc>
          <w:tcPr>
            <w:tcW w:w="2670" w:type="dxa"/>
            <w:vAlign w:val="center"/>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 xml:space="preserve">من وضع الرقود على الظهر مع تشبيك الايدي خلف الرأس ، رفع الجذع مع الضغط على الركبتين بالكوعين بالتبادل لمدة (10) </w:t>
            </w:r>
            <w:proofErr w:type="spellStart"/>
            <w:r w:rsidRPr="004B68B6">
              <w:rPr>
                <w:rFonts w:ascii="Simplified Arabic" w:hAnsi="Simplified Arabic" w:cs="Simplified Arabic"/>
                <w:sz w:val="22"/>
                <w:szCs w:val="22"/>
                <w:rtl/>
              </w:rPr>
              <w:t>ثا</w:t>
            </w:r>
            <w:proofErr w:type="spellEnd"/>
          </w:p>
        </w:tc>
        <w:tc>
          <w:tcPr>
            <w:tcW w:w="702" w:type="dxa"/>
            <w:vMerge/>
            <w:vAlign w:val="center"/>
          </w:tcPr>
          <w:p w:rsidR="00856D62" w:rsidRPr="004B68B6" w:rsidRDefault="00856D62" w:rsidP="00856D62">
            <w:pPr>
              <w:jc w:val="center"/>
              <w:rPr>
                <w:rFonts w:ascii="Simplified Arabic" w:hAnsi="Simplified Arabic" w:cs="Simplified Arabic"/>
                <w:sz w:val="22"/>
                <w:szCs w:val="22"/>
                <w:rtl/>
              </w:rPr>
            </w:pPr>
          </w:p>
        </w:tc>
        <w:tc>
          <w:tcPr>
            <w:tcW w:w="88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8</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8</w:t>
            </w:r>
          </w:p>
        </w:tc>
        <w:tc>
          <w:tcPr>
            <w:tcW w:w="850"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836</w:t>
            </w:r>
          </w:p>
        </w:tc>
        <w:tc>
          <w:tcPr>
            <w:tcW w:w="709" w:type="dxa"/>
            <w:vAlign w:val="center"/>
          </w:tcPr>
          <w:p w:rsidR="00856D62" w:rsidRPr="004B68B6" w:rsidRDefault="00856D62" w:rsidP="00856D62">
            <w:pPr>
              <w:jc w:val="center"/>
              <w:rPr>
                <w:rFonts w:ascii="Simplified Arabic" w:hAnsi="Simplified Arabic" w:cs="Simplified Arabic"/>
                <w:sz w:val="22"/>
                <w:szCs w:val="22"/>
                <w:rtl/>
                <w:lang w:bidi="ar-IQ"/>
              </w:rPr>
            </w:pPr>
            <w:r w:rsidRPr="004B68B6">
              <w:rPr>
                <w:rFonts w:ascii="Simplified Arabic" w:hAnsi="Simplified Arabic" w:cs="Simplified Arabic"/>
                <w:sz w:val="22"/>
                <w:szCs w:val="22"/>
                <w:rtl/>
                <w:lang w:bidi="ar-IQ"/>
              </w:rPr>
              <w:t>12</w:t>
            </w:r>
            <w:r w:rsidR="00C326EE">
              <w:rPr>
                <w:rFonts w:ascii="Simplified Arabic" w:hAnsi="Simplified Arabic" w:cs="Simplified Arabic"/>
                <w:sz w:val="22"/>
                <w:szCs w:val="22"/>
                <w:rtl/>
                <w:lang w:bidi="ar-IQ"/>
              </w:rPr>
              <w:t>,</w:t>
            </w:r>
            <w:r w:rsidRPr="004B68B6">
              <w:rPr>
                <w:rFonts w:ascii="Simplified Arabic" w:hAnsi="Simplified Arabic" w:cs="Simplified Arabic"/>
                <w:sz w:val="22"/>
                <w:szCs w:val="22"/>
                <w:rtl/>
                <w:lang w:bidi="ar-IQ"/>
              </w:rPr>
              <w:t>2</w:t>
            </w:r>
          </w:p>
        </w:tc>
        <w:tc>
          <w:tcPr>
            <w:tcW w:w="788" w:type="dxa"/>
            <w:vAlign w:val="center"/>
          </w:tcPr>
          <w:p w:rsidR="00856D62" w:rsidRPr="004B68B6" w:rsidRDefault="00856D62" w:rsidP="00856D62">
            <w:pPr>
              <w:jc w:val="center"/>
              <w:rPr>
                <w:rFonts w:ascii="Simplified Arabic" w:hAnsi="Simplified Arabic" w:cs="Simplified Arabic"/>
                <w:sz w:val="22"/>
                <w:szCs w:val="22"/>
                <w:rtl/>
                <w:lang w:bidi="ar-IQ"/>
              </w:rPr>
            </w:pPr>
            <w:r w:rsidRPr="004B68B6">
              <w:rPr>
                <w:rFonts w:ascii="Simplified Arabic" w:hAnsi="Simplified Arabic" w:cs="Simplified Arabic"/>
                <w:sz w:val="22"/>
                <w:szCs w:val="22"/>
                <w:rtl/>
                <w:lang w:bidi="ar-IQ"/>
              </w:rPr>
              <w:t>0</w:t>
            </w:r>
            <w:r w:rsidR="00C326EE">
              <w:rPr>
                <w:rFonts w:ascii="Simplified Arabic" w:hAnsi="Simplified Arabic" w:cs="Simplified Arabic"/>
                <w:sz w:val="22"/>
                <w:szCs w:val="22"/>
                <w:rtl/>
                <w:lang w:bidi="ar-IQ"/>
              </w:rPr>
              <w:t>,</w:t>
            </w:r>
            <w:r w:rsidRPr="004B68B6">
              <w:rPr>
                <w:rFonts w:ascii="Simplified Arabic" w:hAnsi="Simplified Arabic" w:cs="Simplified Arabic"/>
                <w:sz w:val="22"/>
                <w:szCs w:val="22"/>
                <w:rtl/>
                <w:lang w:bidi="ar-IQ"/>
              </w:rPr>
              <w:t>836</w:t>
            </w:r>
          </w:p>
        </w:tc>
        <w:tc>
          <w:tcPr>
            <w:tcW w:w="983"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8</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5</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18"/>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3</w:t>
            </w:r>
          </w:p>
        </w:tc>
        <w:tc>
          <w:tcPr>
            <w:tcW w:w="2670" w:type="dxa"/>
            <w:vAlign w:val="center"/>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 xml:space="preserve">من وضع الانبطاح وتشبيك الايدي خلف الراس مع تثبيت القدمين بمساعدة الزميل ، رفع الجذع عن الارض لمدة (10) </w:t>
            </w:r>
            <w:proofErr w:type="spellStart"/>
            <w:r w:rsidRPr="004B68B6">
              <w:rPr>
                <w:rFonts w:ascii="Simplified Arabic" w:hAnsi="Simplified Arabic" w:cs="Simplified Arabic"/>
                <w:sz w:val="22"/>
                <w:szCs w:val="22"/>
                <w:rtl/>
              </w:rPr>
              <w:t>ثا</w:t>
            </w:r>
            <w:proofErr w:type="spellEnd"/>
          </w:p>
        </w:tc>
        <w:tc>
          <w:tcPr>
            <w:tcW w:w="702" w:type="dxa"/>
            <w:vMerge/>
            <w:vAlign w:val="center"/>
          </w:tcPr>
          <w:p w:rsidR="00856D62" w:rsidRPr="004B68B6" w:rsidRDefault="00856D62" w:rsidP="00856D62">
            <w:pPr>
              <w:jc w:val="center"/>
              <w:rPr>
                <w:rFonts w:ascii="Simplified Arabic" w:hAnsi="Simplified Arabic" w:cs="Simplified Arabic"/>
                <w:sz w:val="22"/>
                <w:szCs w:val="22"/>
                <w:rtl/>
              </w:rPr>
            </w:pPr>
          </w:p>
        </w:tc>
        <w:tc>
          <w:tcPr>
            <w:tcW w:w="88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7</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6</w:t>
            </w:r>
          </w:p>
        </w:tc>
        <w:tc>
          <w:tcPr>
            <w:tcW w:w="850"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140</w:t>
            </w:r>
          </w:p>
        </w:tc>
        <w:tc>
          <w:tcPr>
            <w:tcW w:w="709"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9</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6</w:t>
            </w:r>
          </w:p>
        </w:tc>
        <w:tc>
          <w:tcPr>
            <w:tcW w:w="788"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547</w:t>
            </w:r>
          </w:p>
        </w:tc>
        <w:tc>
          <w:tcPr>
            <w:tcW w:w="983" w:type="dxa"/>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3</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16</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17"/>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4</w:t>
            </w:r>
          </w:p>
        </w:tc>
        <w:tc>
          <w:tcPr>
            <w:tcW w:w="2670" w:type="dxa"/>
            <w:vAlign w:val="center"/>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الحجل على رجل واحدة لمسافة (30) م يمين ويسار</w:t>
            </w:r>
          </w:p>
        </w:tc>
        <w:tc>
          <w:tcPr>
            <w:tcW w:w="702" w:type="dxa"/>
            <w:vMerge w:val="restart"/>
            <w:vAlign w:val="center"/>
          </w:tcPr>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ثانية</w:t>
            </w: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p w:rsidR="00856D62" w:rsidRPr="004B68B6" w:rsidRDefault="00856D62" w:rsidP="00856D62">
            <w:pPr>
              <w:jc w:val="center"/>
              <w:rPr>
                <w:rFonts w:ascii="Simplified Arabic" w:hAnsi="Simplified Arabic" w:cs="Simplified Arabic"/>
                <w:sz w:val="22"/>
                <w:szCs w:val="22"/>
                <w:rtl/>
              </w:rPr>
            </w:pPr>
          </w:p>
        </w:tc>
        <w:tc>
          <w:tcPr>
            <w:tcW w:w="88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8</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6</w:t>
            </w:r>
          </w:p>
        </w:tc>
        <w:tc>
          <w:tcPr>
            <w:tcW w:w="850"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14</w:t>
            </w:r>
          </w:p>
        </w:tc>
        <w:tc>
          <w:tcPr>
            <w:tcW w:w="709"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7</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4</w:t>
            </w:r>
          </w:p>
        </w:tc>
        <w:tc>
          <w:tcPr>
            <w:tcW w:w="788"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54</w:t>
            </w:r>
          </w:p>
        </w:tc>
        <w:tc>
          <w:tcPr>
            <w:tcW w:w="983"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3</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16"/>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5</w:t>
            </w:r>
          </w:p>
        </w:tc>
        <w:tc>
          <w:tcPr>
            <w:tcW w:w="2670" w:type="dxa"/>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 xml:space="preserve">سقطة الكتف  </w:t>
            </w:r>
          </w:p>
        </w:tc>
        <w:tc>
          <w:tcPr>
            <w:tcW w:w="702" w:type="dxa"/>
            <w:vMerge/>
          </w:tcPr>
          <w:p w:rsidR="00856D62" w:rsidRPr="004B68B6" w:rsidRDefault="00856D62" w:rsidP="00856D62">
            <w:pPr>
              <w:jc w:val="center"/>
              <w:rPr>
                <w:rFonts w:ascii="Simplified Arabic" w:hAnsi="Simplified Arabic" w:cs="Simplified Arabic"/>
                <w:sz w:val="22"/>
                <w:szCs w:val="22"/>
                <w:rtl/>
              </w:rPr>
            </w:pPr>
          </w:p>
        </w:tc>
        <w:tc>
          <w:tcPr>
            <w:tcW w:w="885"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314</w:t>
            </w:r>
          </w:p>
        </w:tc>
        <w:tc>
          <w:tcPr>
            <w:tcW w:w="850"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023</w:t>
            </w:r>
          </w:p>
        </w:tc>
        <w:tc>
          <w:tcPr>
            <w:tcW w:w="709"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25</w:t>
            </w:r>
          </w:p>
        </w:tc>
        <w:tc>
          <w:tcPr>
            <w:tcW w:w="788"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024</w:t>
            </w:r>
          </w:p>
        </w:tc>
        <w:tc>
          <w:tcPr>
            <w:tcW w:w="983" w:type="dxa"/>
            <w:vAlign w:val="center"/>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14</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15"/>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6</w:t>
            </w:r>
          </w:p>
        </w:tc>
        <w:tc>
          <w:tcPr>
            <w:tcW w:w="2670" w:type="dxa"/>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سقطة الورك الكبيرة</w:t>
            </w:r>
          </w:p>
        </w:tc>
        <w:tc>
          <w:tcPr>
            <w:tcW w:w="702" w:type="dxa"/>
            <w:vMerge/>
          </w:tcPr>
          <w:p w:rsidR="00856D62" w:rsidRPr="004B68B6" w:rsidRDefault="00856D62" w:rsidP="00856D62">
            <w:pPr>
              <w:jc w:val="center"/>
              <w:rPr>
                <w:rFonts w:ascii="Simplified Arabic" w:hAnsi="Simplified Arabic" w:cs="Simplified Arabic"/>
                <w:sz w:val="22"/>
                <w:szCs w:val="22"/>
                <w:rtl/>
              </w:rPr>
            </w:pPr>
          </w:p>
        </w:tc>
        <w:tc>
          <w:tcPr>
            <w:tcW w:w="885"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33</w:t>
            </w:r>
          </w:p>
        </w:tc>
        <w:tc>
          <w:tcPr>
            <w:tcW w:w="850"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027</w:t>
            </w:r>
          </w:p>
        </w:tc>
        <w:tc>
          <w:tcPr>
            <w:tcW w:w="709"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25</w:t>
            </w:r>
          </w:p>
        </w:tc>
        <w:tc>
          <w:tcPr>
            <w:tcW w:w="788"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013</w:t>
            </w:r>
          </w:p>
        </w:tc>
        <w:tc>
          <w:tcPr>
            <w:tcW w:w="983"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32</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29"/>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7</w:t>
            </w:r>
          </w:p>
        </w:tc>
        <w:tc>
          <w:tcPr>
            <w:tcW w:w="2670" w:type="dxa"/>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سقطة اليد مع حجز القدمين</w:t>
            </w:r>
          </w:p>
        </w:tc>
        <w:tc>
          <w:tcPr>
            <w:tcW w:w="702" w:type="dxa"/>
            <w:vMerge/>
          </w:tcPr>
          <w:p w:rsidR="00856D62" w:rsidRPr="004B68B6" w:rsidRDefault="00856D62" w:rsidP="00856D62">
            <w:pPr>
              <w:jc w:val="center"/>
              <w:rPr>
                <w:rFonts w:ascii="Simplified Arabic" w:hAnsi="Simplified Arabic" w:cs="Simplified Arabic"/>
                <w:sz w:val="22"/>
                <w:szCs w:val="22"/>
                <w:rtl/>
              </w:rPr>
            </w:pPr>
          </w:p>
        </w:tc>
        <w:tc>
          <w:tcPr>
            <w:tcW w:w="885"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314</w:t>
            </w:r>
          </w:p>
        </w:tc>
        <w:tc>
          <w:tcPr>
            <w:tcW w:w="850"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023</w:t>
            </w:r>
          </w:p>
        </w:tc>
        <w:tc>
          <w:tcPr>
            <w:tcW w:w="709"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24</w:t>
            </w:r>
          </w:p>
        </w:tc>
        <w:tc>
          <w:tcPr>
            <w:tcW w:w="788"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014</w:t>
            </w:r>
          </w:p>
        </w:tc>
        <w:tc>
          <w:tcPr>
            <w:tcW w:w="983"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14</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69</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4B68B6">
        <w:trPr>
          <w:trHeight w:val="29"/>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8</w:t>
            </w:r>
          </w:p>
        </w:tc>
        <w:tc>
          <w:tcPr>
            <w:tcW w:w="2670" w:type="dxa"/>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سقطة المنجل الساعدي</w:t>
            </w:r>
          </w:p>
        </w:tc>
        <w:tc>
          <w:tcPr>
            <w:tcW w:w="702" w:type="dxa"/>
            <w:vMerge/>
          </w:tcPr>
          <w:p w:rsidR="00856D62" w:rsidRPr="004B68B6" w:rsidRDefault="00856D62" w:rsidP="00856D62">
            <w:pPr>
              <w:jc w:val="center"/>
              <w:rPr>
                <w:rFonts w:ascii="Simplified Arabic" w:hAnsi="Simplified Arabic" w:cs="Simplified Arabic"/>
                <w:sz w:val="22"/>
                <w:szCs w:val="22"/>
                <w:rtl/>
              </w:rPr>
            </w:pPr>
          </w:p>
        </w:tc>
        <w:tc>
          <w:tcPr>
            <w:tcW w:w="885"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308</w:t>
            </w:r>
          </w:p>
        </w:tc>
        <w:tc>
          <w:tcPr>
            <w:tcW w:w="850"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013</w:t>
            </w:r>
          </w:p>
        </w:tc>
        <w:tc>
          <w:tcPr>
            <w:tcW w:w="709"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23</w:t>
            </w:r>
          </w:p>
        </w:tc>
        <w:tc>
          <w:tcPr>
            <w:tcW w:w="788"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011</w:t>
            </w:r>
          </w:p>
        </w:tc>
        <w:tc>
          <w:tcPr>
            <w:tcW w:w="983"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9</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79</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r w:rsidR="00856D62" w:rsidRPr="004B68B6" w:rsidTr="002E6B0E">
        <w:trPr>
          <w:trHeight w:val="610"/>
        </w:trPr>
        <w:tc>
          <w:tcPr>
            <w:tcW w:w="421" w:type="dxa"/>
            <w:shd w:val="clear" w:color="auto" w:fill="auto"/>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9</w:t>
            </w:r>
          </w:p>
        </w:tc>
        <w:tc>
          <w:tcPr>
            <w:tcW w:w="2670" w:type="dxa"/>
          </w:tcPr>
          <w:p w:rsidR="00856D62" w:rsidRPr="004B68B6" w:rsidRDefault="00856D62" w:rsidP="00856D62">
            <w:pPr>
              <w:rPr>
                <w:rFonts w:ascii="Simplified Arabic" w:hAnsi="Simplified Arabic" w:cs="Simplified Arabic"/>
                <w:sz w:val="22"/>
                <w:szCs w:val="22"/>
                <w:rtl/>
              </w:rPr>
            </w:pPr>
            <w:r w:rsidRPr="004B68B6">
              <w:rPr>
                <w:rFonts w:ascii="Simplified Arabic" w:hAnsi="Simplified Arabic" w:cs="Simplified Arabic"/>
                <w:sz w:val="22"/>
                <w:szCs w:val="22"/>
                <w:rtl/>
              </w:rPr>
              <w:t>سقطة الفخذ الداخلي</w:t>
            </w:r>
          </w:p>
        </w:tc>
        <w:tc>
          <w:tcPr>
            <w:tcW w:w="702" w:type="dxa"/>
            <w:vMerge/>
          </w:tcPr>
          <w:p w:rsidR="00856D62" w:rsidRPr="004B68B6" w:rsidRDefault="00856D62" w:rsidP="00856D62">
            <w:pPr>
              <w:jc w:val="center"/>
              <w:rPr>
                <w:rFonts w:ascii="Simplified Arabic" w:hAnsi="Simplified Arabic" w:cs="Simplified Arabic"/>
                <w:sz w:val="22"/>
                <w:szCs w:val="22"/>
                <w:rtl/>
              </w:rPr>
            </w:pPr>
          </w:p>
        </w:tc>
        <w:tc>
          <w:tcPr>
            <w:tcW w:w="885"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288</w:t>
            </w:r>
          </w:p>
        </w:tc>
        <w:tc>
          <w:tcPr>
            <w:tcW w:w="850"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008</w:t>
            </w:r>
          </w:p>
        </w:tc>
        <w:tc>
          <w:tcPr>
            <w:tcW w:w="709"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21</w:t>
            </w:r>
          </w:p>
        </w:tc>
        <w:tc>
          <w:tcPr>
            <w:tcW w:w="788"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014</w:t>
            </w:r>
          </w:p>
        </w:tc>
        <w:tc>
          <w:tcPr>
            <w:tcW w:w="983" w:type="dxa"/>
          </w:tcPr>
          <w:p w:rsidR="00856D62" w:rsidRPr="004B68B6" w:rsidRDefault="00856D62" w:rsidP="00856D62">
            <w:pPr>
              <w:jc w:val="center"/>
              <w:rPr>
                <w:rFonts w:ascii="Simplified Arabic" w:hAnsi="Simplified Arabic" w:cs="Simplified Arabic"/>
                <w:sz w:val="22"/>
                <w:szCs w:val="22"/>
                <w:rtl/>
              </w:rPr>
            </w:pPr>
            <w:r w:rsidRPr="004B68B6">
              <w:rPr>
                <w:rFonts w:ascii="Simplified Arabic" w:hAnsi="Simplified Arabic" w:cs="Simplified Arabic"/>
                <w:sz w:val="22"/>
                <w:szCs w:val="22"/>
                <w:rtl/>
              </w:rPr>
              <w:t>12</w:t>
            </w:r>
            <w:r w:rsidR="00C326EE">
              <w:rPr>
                <w:rFonts w:ascii="Simplified Arabic" w:hAnsi="Simplified Arabic" w:cs="Simplified Arabic"/>
                <w:sz w:val="22"/>
                <w:szCs w:val="22"/>
                <w:rtl/>
              </w:rPr>
              <w:t>,</w:t>
            </w:r>
            <w:r w:rsidRPr="004B68B6">
              <w:rPr>
                <w:rFonts w:ascii="Simplified Arabic" w:hAnsi="Simplified Arabic" w:cs="Simplified Arabic"/>
                <w:sz w:val="22"/>
                <w:szCs w:val="22"/>
                <w:rtl/>
              </w:rPr>
              <w:t>78</w:t>
            </w:r>
          </w:p>
        </w:tc>
        <w:tc>
          <w:tcPr>
            <w:tcW w:w="1064" w:type="dxa"/>
            <w:vMerge/>
            <w:shd w:val="clear" w:color="auto" w:fill="auto"/>
          </w:tcPr>
          <w:p w:rsidR="00856D62" w:rsidRPr="004B68B6" w:rsidRDefault="00856D62" w:rsidP="00856D62">
            <w:pPr>
              <w:jc w:val="center"/>
              <w:rPr>
                <w:rFonts w:ascii="Simplified Arabic" w:hAnsi="Simplified Arabic" w:cs="Simplified Arabic"/>
                <w:sz w:val="22"/>
                <w:szCs w:val="22"/>
              </w:rPr>
            </w:pPr>
          </w:p>
        </w:tc>
        <w:tc>
          <w:tcPr>
            <w:tcW w:w="1135" w:type="dxa"/>
          </w:tcPr>
          <w:p w:rsidR="00856D62" w:rsidRPr="004B68B6" w:rsidRDefault="00856D62" w:rsidP="00856D62">
            <w:pPr>
              <w:jc w:val="center"/>
              <w:rPr>
                <w:rFonts w:ascii="Simplified Arabic" w:hAnsi="Simplified Arabic" w:cs="Simplified Arabic"/>
                <w:sz w:val="22"/>
                <w:szCs w:val="22"/>
              </w:rPr>
            </w:pPr>
            <w:r w:rsidRPr="004B68B6">
              <w:rPr>
                <w:rFonts w:ascii="Simplified Arabic" w:hAnsi="Simplified Arabic" w:cs="Simplified Arabic"/>
                <w:sz w:val="22"/>
                <w:szCs w:val="22"/>
                <w:rtl/>
              </w:rPr>
              <w:t>معنوية</w:t>
            </w:r>
          </w:p>
        </w:tc>
      </w:tr>
    </w:tbl>
    <w:p w:rsidR="002C5DD0" w:rsidRPr="004B68B6" w:rsidRDefault="002C5DD0" w:rsidP="00492AFA">
      <w:pPr>
        <w:jc w:val="lowKashida"/>
        <w:rPr>
          <w:rFonts w:ascii="Simplified Arabic" w:hAnsi="Simplified Arabic" w:cs="Simplified Arabic"/>
          <w:rtl/>
          <w:lang w:bidi="ar-IQ"/>
        </w:rPr>
      </w:pPr>
      <w:r w:rsidRPr="004B68B6">
        <w:rPr>
          <w:rFonts w:ascii="Simplified Arabic" w:hAnsi="Simplified Arabic" w:cs="Simplified Arabic"/>
          <w:rtl/>
        </w:rPr>
        <w:t>* قيمة (</w:t>
      </w:r>
      <w:r w:rsidRPr="004B68B6">
        <w:rPr>
          <w:rFonts w:ascii="Simplified Arabic" w:hAnsi="Simplified Arabic" w:cs="Simplified Arabic"/>
        </w:rPr>
        <w:t>T</w:t>
      </w:r>
      <w:r w:rsidRPr="004B68B6">
        <w:rPr>
          <w:rFonts w:ascii="Simplified Arabic" w:hAnsi="Simplified Arabic" w:cs="Simplified Arabic"/>
          <w:rtl/>
        </w:rPr>
        <w:t xml:space="preserve">) الجدولية عند مستوى دلالة 0,05 وبدرجة حرية </w:t>
      </w:r>
      <w:r w:rsidR="004F35EB" w:rsidRPr="004B68B6">
        <w:rPr>
          <w:rFonts w:ascii="Simplified Arabic" w:hAnsi="Simplified Arabic" w:cs="Simplified Arabic"/>
          <w:rtl/>
          <w:lang w:bidi="ar-IQ"/>
        </w:rPr>
        <w:t>(</w:t>
      </w:r>
      <w:r w:rsidR="00492AFA" w:rsidRPr="004B68B6">
        <w:rPr>
          <w:rFonts w:ascii="Simplified Arabic" w:hAnsi="Simplified Arabic" w:cs="Simplified Arabic"/>
          <w:rtl/>
          <w:lang w:bidi="ar-IQ"/>
        </w:rPr>
        <w:t>4</w:t>
      </w:r>
      <w:r w:rsidR="004F35EB" w:rsidRPr="004B68B6">
        <w:rPr>
          <w:rFonts w:ascii="Simplified Arabic" w:hAnsi="Simplified Arabic" w:cs="Simplified Arabic"/>
          <w:rtl/>
          <w:lang w:bidi="ar-IQ"/>
        </w:rPr>
        <w:t>) .</w:t>
      </w:r>
    </w:p>
    <w:p w:rsidR="004B68B6" w:rsidRDefault="004B68B6" w:rsidP="004B68B6">
      <w:pPr>
        <w:jc w:val="both"/>
        <w:rPr>
          <w:rFonts w:ascii="Simplified Arabic" w:hAnsi="Simplified Arabic" w:cs="Simplified Arabic"/>
          <w:sz w:val="28"/>
          <w:szCs w:val="28"/>
          <w:rtl/>
          <w:lang w:bidi="ar-IQ"/>
        </w:rPr>
      </w:pPr>
    </w:p>
    <w:p w:rsidR="004B68B6" w:rsidRDefault="004B68B6" w:rsidP="004B68B6">
      <w:pPr>
        <w:jc w:val="both"/>
        <w:rPr>
          <w:rFonts w:ascii="Simplified Arabic" w:hAnsi="Simplified Arabic" w:cs="Simplified Arabic"/>
          <w:sz w:val="28"/>
          <w:szCs w:val="28"/>
          <w:rtl/>
          <w:lang w:bidi="ar-IQ"/>
        </w:rPr>
      </w:pPr>
    </w:p>
    <w:p w:rsidR="004E3BC3" w:rsidRPr="003D3E22" w:rsidRDefault="0050670E" w:rsidP="004B68B6">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يبين ال</w:t>
      </w:r>
      <w:r w:rsidR="004B68B6">
        <w:rPr>
          <w:rFonts w:ascii="Simplified Arabic" w:hAnsi="Simplified Arabic" w:cs="Simplified Arabic"/>
          <w:sz w:val="28"/>
          <w:szCs w:val="28"/>
          <w:rtl/>
        </w:rPr>
        <w:t>جدول</w:t>
      </w:r>
      <w:r w:rsidR="002E6B0E">
        <w:rPr>
          <w:rFonts w:ascii="Simplified Arabic" w:hAnsi="Simplified Arabic" w:cs="Simplified Arabic" w:hint="cs"/>
          <w:sz w:val="28"/>
          <w:szCs w:val="28"/>
          <w:rtl/>
        </w:rPr>
        <w:t xml:space="preserve"> </w:t>
      </w:r>
      <w:r w:rsidR="004E3BC3" w:rsidRPr="003D3E22">
        <w:rPr>
          <w:rFonts w:ascii="Simplified Arabic" w:hAnsi="Simplified Arabic" w:cs="Simplified Arabic"/>
          <w:sz w:val="28"/>
          <w:szCs w:val="28"/>
          <w:rtl/>
        </w:rPr>
        <w:t>(2</w:t>
      </w:r>
      <w:r w:rsidR="007D15BC"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قيم الأوساط الحسابية والانحرافات المعيارية لاختبارات البدنية القبلية والبعدية للقوة المميزة بالسرعة للعضلات العاملة وسرعة أداء بعض الحركات من الوقوف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المحسوبة والجدولية والدلالة الإحصائية</w:t>
      </w:r>
      <w:r w:rsidRPr="003D3E22">
        <w:rPr>
          <w:rFonts w:ascii="Simplified Arabic" w:hAnsi="Simplified Arabic" w:cs="Simplified Arabic"/>
          <w:sz w:val="28"/>
          <w:szCs w:val="28"/>
          <w:rtl/>
        </w:rPr>
        <w:t xml:space="preserve"> للمجموعة الضابطة </w:t>
      </w:r>
      <w:r w:rsidR="004F5F70" w:rsidRPr="003D3E22">
        <w:rPr>
          <w:rFonts w:ascii="Simplified Arabic" w:hAnsi="Simplified Arabic" w:cs="Simplified Arabic"/>
          <w:sz w:val="28"/>
          <w:szCs w:val="28"/>
          <w:rtl/>
        </w:rPr>
        <w:t>,</w:t>
      </w:r>
      <w:r w:rsidR="005A6953" w:rsidRPr="003D3E22">
        <w:rPr>
          <w:rFonts w:ascii="Simplified Arabic" w:hAnsi="Simplified Arabic" w:cs="Simplified Arabic"/>
          <w:sz w:val="28"/>
          <w:szCs w:val="28"/>
          <w:rtl/>
        </w:rPr>
        <w:t xml:space="preserve"> حيث بلغ الوس</w:t>
      </w:r>
      <w:r w:rsidR="004E3BC3" w:rsidRPr="003D3E22">
        <w:rPr>
          <w:rFonts w:ascii="Simplified Arabic" w:hAnsi="Simplified Arabic" w:cs="Simplified Arabic"/>
          <w:sz w:val="28"/>
          <w:szCs w:val="28"/>
          <w:rtl/>
        </w:rPr>
        <w:t xml:space="preserve">ط </w:t>
      </w:r>
      <w:r w:rsidR="005A6953" w:rsidRPr="003D3E22">
        <w:rPr>
          <w:rFonts w:ascii="Simplified Arabic" w:hAnsi="Simplified Arabic" w:cs="Simplified Arabic"/>
          <w:sz w:val="28"/>
          <w:szCs w:val="28"/>
          <w:rtl/>
        </w:rPr>
        <w:t>الحسابي</w:t>
      </w:r>
      <w:r w:rsidR="004E3BC3" w:rsidRPr="003D3E22">
        <w:rPr>
          <w:rFonts w:ascii="Simplified Arabic" w:hAnsi="Simplified Arabic" w:cs="Simplified Arabic"/>
          <w:sz w:val="28"/>
          <w:szCs w:val="28"/>
          <w:rtl/>
        </w:rPr>
        <w:t xml:space="preserve"> في اختبار</w:t>
      </w:r>
      <w:r w:rsidR="005A6953" w:rsidRPr="003D3E22">
        <w:rPr>
          <w:rFonts w:ascii="Simplified Arabic" w:hAnsi="Simplified Arabic" w:cs="Simplified Arabic"/>
          <w:sz w:val="28"/>
          <w:szCs w:val="28"/>
          <w:rtl/>
        </w:rPr>
        <w:t xml:space="preserve"> استناد أمامي ثم ثني ومد الذراعين لمدة (10 </w:t>
      </w:r>
      <w:proofErr w:type="spellStart"/>
      <w:r w:rsidR="005A6953" w:rsidRPr="003D3E22">
        <w:rPr>
          <w:rFonts w:ascii="Simplified Arabic" w:hAnsi="Simplified Arabic" w:cs="Simplified Arabic"/>
          <w:sz w:val="28"/>
          <w:szCs w:val="28"/>
          <w:rtl/>
        </w:rPr>
        <w:t>ثا</w:t>
      </w:r>
      <w:proofErr w:type="spellEnd"/>
      <w:r w:rsidR="005A6953" w:rsidRPr="003D3E22">
        <w:rPr>
          <w:rFonts w:ascii="Simplified Arabic" w:hAnsi="Simplified Arabic" w:cs="Simplified Arabic"/>
          <w:sz w:val="28"/>
          <w:szCs w:val="28"/>
          <w:rtl/>
        </w:rPr>
        <w:t>)</w:t>
      </w:r>
      <w:r w:rsidR="004E3BC3" w:rsidRPr="003D3E22">
        <w:rPr>
          <w:rFonts w:ascii="Simplified Arabic" w:hAnsi="Simplified Arabic" w:cs="Simplified Arabic"/>
          <w:sz w:val="28"/>
          <w:szCs w:val="28"/>
          <w:rtl/>
        </w:rPr>
        <w:t xml:space="preserve"> </w:t>
      </w:r>
      <w:r w:rsidR="005A6953" w:rsidRPr="003D3E22">
        <w:rPr>
          <w:rFonts w:ascii="Simplified Arabic" w:hAnsi="Simplified Arabic" w:cs="Simplified Arabic"/>
          <w:sz w:val="28"/>
          <w:szCs w:val="28"/>
          <w:rtl/>
        </w:rPr>
        <w:t>في الاختبار القبلي (</w:t>
      </w:r>
      <w:r w:rsidR="00E566EF" w:rsidRPr="003D3E22">
        <w:rPr>
          <w:rFonts w:ascii="Simplified Arabic" w:hAnsi="Simplified Arabic" w:cs="Simplified Arabic"/>
          <w:sz w:val="28"/>
          <w:szCs w:val="28"/>
          <w:rtl/>
        </w:rPr>
        <w:t>1</w:t>
      </w:r>
      <w:r w:rsidR="006F48D6"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6F48D6" w:rsidRPr="003D3E22">
        <w:rPr>
          <w:rFonts w:ascii="Simplified Arabic" w:hAnsi="Simplified Arabic" w:cs="Simplified Arabic"/>
          <w:sz w:val="28"/>
          <w:szCs w:val="28"/>
          <w:rtl/>
        </w:rPr>
        <w:t>8</w:t>
      </w:r>
      <w:r w:rsidR="005A6953" w:rsidRPr="003D3E22">
        <w:rPr>
          <w:rFonts w:ascii="Simplified Arabic" w:hAnsi="Simplified Arabic" w:cs="Simplified Arabic"/>
          <w:sz w:val="28"/>
          <w:szCs w:val="28"/>
          <w:rtl/>
        </w:rPr>
        <w:t xml:space="preserve">) </w:t>
      </w:r>
      <w:r w:rsidR="00E566EF" w:rsidRPr="003D3E22">
        <w:rPr>
          <w:rFonts w:ascii="Simplified Arabic" w:hAnsi="Simplified Arabic" w:cs="Simplified Arabic"/>
          <w:sz w:val="28"/>
          <w:szCs w:val="28"/>
          <w:rtl/>
        </w:rPr>
        <w:t xml:space="preserve">مرة </w:t>
      </w:r>
      <w:r w:rsidR="005A6953" w:rsidRPr="003D3E22">
        <w:rPr>
          <w:rFonts w:ascii="Simplified Arabic" w:hAnsi="Simplified Arabic" w:cs="Simplified Arabic"/>
          <w:sz w:val="28"/>
          <w:szCs w:val="28"/>
          <w:rtl/>
        </w:rPr>
        <w:t>وبانحراف معياري</w:t>
      </w:r>
      <w:r w:rsidR="004E3BC3" w:rsidRPr="003D3E22">
        <w:rPr>
          <w:rFonts w:ascii="Simplified Arabic" w:hAnsi="Simplified Arabic" w:cs="Simplified Arabic"/>
          <w:sz w:val="28"/>
          <w:szCs w:val="28"/>
          <w:rtl/>
        </w:rPr>
        <w:t xml:space="preserve"> (</w:t>
      </w:r>
      <w:r w:rsidR="006F48D6"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6F48D6" w:rsidRPr="003D3E22">
        <w:rPr>
          <w:rFonts w:ascii="Simplified Arabic" w:hAnsi="Simplified Arabic" w:cs="Simplified Arabic"/>
          <w:sz w:val="28"/>
          <w:szCs w:val="28"/>
          <w:rtl/>
        </w:rPr>
        <w:t>836</w:t>
      </w:r>
      <w:r w:rsidR="004F5F70" w:rsidRPr="003D3E22">
        <w:rPr>
          <w:rFonts w:ascii="Simplified Arabic" w:hAnsi="Simplified Arabic" w:cs="Simplified Arabic"/>
          <w:sz w:val="28"/>
          <w:szCs w:val="28"/>
          <w:rtl/>
        </w:rPr>
        <w:t xml:space="preserve">) </w:t>
      </w:r>
      <w:r w:rsidR="005A6953" w:rsidRPr="003D3E22">
        <w:rPr>
          <w:rFonts w:ascii="Simplified Arabic" w:hAnsi="Simplified Arabic" w:cs="Simplified Arabic"/>
          <w:sz w:val="28"/>
          <w:szCs w:val="28"/>
          <w:rtl/>
        </w:rPr>
        <w:t>في حين بلغ الوس</w:t>
      </w:r>
      <w:r w:rsidR="004E3BC3" w:rsidRPr="003D3E22">
        <w:rPr>
          <w:rFonts w:ascii="Simplified Arabic" w:hAnsi="Simplified Arabic" w:cs="Simplified Arabic"/>
          <w:sz w:val="28"/>
          <w:szCs w:val="28"/>
          <w:rtl/>
        </w:rPr>
        <w:t xml:space="preserve">ط </w:t>
      </w:r>
      <w:r w:rsidR="005A6953" w:rsidRPr="003D3E22">
        <w:rPr>
          <w:rFonts w:ascii="Simplified Arabic" w:hAnsi="Simplified Arabic" w:cs="Simplified Arabic"/>
          <w:sz w:val="28"/>
          <w:szCs w:val="28"/>
          <w:rtl/>
        </w:rPr>
        <w:t xml:space="preserve">الحسابي </w:t>
      </w:r>
      <w:r w:rsidR="00E566EF" w:rsidRPr="003D3E22">
        <w:rPr>
          <w:rFonts w:ascii="Simplified Arabic" w:hAnsi="Simplified Arabic" w:cs="Simplified Arabic"/>
          <w:sz w:val="28"/>
          <w:szCs w:val="28"/>
          <w:rtl/>
        </w:rPr>
        <w:t>للاختبار البعدي(</w:t>
      </w:r>
      <w:r w:rsidR="006F48D6" w:rsidRPr="003D3E22">
        <w:rPr>
          <w:rFonts w:ascii="Simplified Arabic" w:hAnsi="Simplified Arabic" w:cs="Simplified Arabic"/>
          <w:sz w:val="28"/>
          <w:szCs w:val="28"/>
          <w:rtl/>
        </w:rPr>
        <w:t>13</w:t>
      </w:r>
      <w:r w:rsidR="00C326EE">
        <w:rPr>
          <w:rFonts w:ascii="Simplified Arabic" w:hAnsi="Simplified Arabic" w:cs="Simplified Arabic"/>
          <w:sz w:val="28"/>
          <w:szCs w:val="28"/>
          <w:rtl/>
        </w:rPr>
        <w:t>,</w:t>
      </w:r>
      <w:r w:rsidR="006F48D6" w:rsidRPr="003D3E22">
        <w:rPr>
          <w:rFonts w:ascii="Simplified Arabic" w:hAnsi="Simplified Arabic" w:cs="Simplified Arabic"/>
          <w:sz w:val="28"/>
          <w:szCs w:val="28"/>
          <w:rtl/>
        </w:rPr>
        <w:t>6</w:t>
      </w:r>
      <w:r w:rsidR="005A6953" w:rsidRPr="003D3E22">
        <w:rPr>
          <w:rFonts w:ascii="Simplified Arabic" w:hAnsi="Simplified Arabic" w:cs="Simplified Arabic"/>
          <w:sz w:val="28"/>
          <w:szCs w:val="28"/>
          <w:rtl/>
        </w:rPr>
        <w:t xml:space="preserve">) </w:t>
      </w:r>
      <w:r w:rsidR="00E566EF" w:rsidRPr="003D3E22">
        <w:rPr>
          <w:rFonts w:ascii="Simplified Arabic" w:hAnsi="Simplified Arabic" w:cs="Simplified Arabic"/>
          <w:sz w:val="28"/>
          <w:szCs w:val="28"/>
          <w:rtl/>
        </w:rPr>
        <w:t xml:space="preserve">مرة </w:t>
      </w:r>
      <w:r w:rsidR="005A6953" w:rsidRPr="003D3E22">
        <w:rPr>
          <w:rFonts w:ascii="Simplified Arabic" w:hAnsi="Simplified Arabic" w:cs="Simplified Arabic"/>
          <w:sz w:val="28"/>
          <w:szCs w:val="28"/>
          <w:rtl/>
        </w:rPr>
        <w:t>وبانحراف معياري</w:t>
      </w:r>
      <w:r w:rsidR="004E3BC3" w:rsidRPr="003D3E22">
        <w:rPr>
          <w:rFonts w:ascii="Simplified Arabic" w:hAnsi="Simplified Arabic" w:cs="Simplified Arabic"/>
          <w:sz w:val="28"/>
          <w:szCs w:val="28"/>
          <w:rtl/>
        </w:rPr>
        <w:t xml:space="preserve"> (</w:t>
      </w:r>
      <w:r w:rsidR="00E566EF"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E566EF" w:rsidRPr="003D3E22">
        <w:rPr>
          <w:rFonts w:ascii="Simplified Arabic" w:hAnsi="Simplified Arabic" w:cs="Simplified Arabic"/>
          <w:sz w:val="28"/>
          <w:szCs w:val="28"/>
          <w:rtl/>
        </w:rPr>
        <w:t>8</w:t>
      </w:r>
      <w:r w:rsidR="006F48D6" w:rsidRPr="003D3E22">
        <w:rPr>
          <w:rFonts w:ascii="Simplified Arabic" w:hAnsi="Simplified Arabic" w:cs="Simplified Arabic"/>
          <w:sz w:val="28"/>
          <w:szCs w:val="28"/>
          <w:rtl/>
        </w:rPr>
        <w:t>94</w:t>
      </w:r>
      <w:r w:rsidR="00E90E73" w:rsidRPr="003D3E22">
        <w:rPr>
          <w:rFonts w:ascii="Simplified Arabic" w:hAnsi="Simplified Arabic" w:cs="Simplified Arabic"/>
          <w:sz w:val="28"/>
          <w:szCs w:val="28"/>
          <w:rtl/>
        </w:rPr>
        <w:t>)</w:t>
      </w:r>
      <w:r w:rsidR="004F5F70" w:rsidRPr="003D3E22">
        <w:rPr>
          <w:rFonts w:ascii="Simplified Arabic" w:hAnsi="Simplified Arabic" w:cs="Simplified Arabic"/>
          <w:sz w:val="28"/>
          <w:szCs w:val="28"/>
          <w:rtl/>
        </w:rPr>
        <w:t xml:space="preserve"> و</w:t>
      </w:r>
      <w:r w:rsidR="005A6953" w:rsidRPr="003D3E22">
        <w:rPr>
          <w:rFonts w:ascii="Simplified Arabic" w:hAnsi="Simplified Arabic" w:cs="Simplified Arabic"/>
          <w:sz w:val="28"/>
          <w:szCs w:val="28"/>
          <w:rtl/>
        </w:rPr>
        <w:t>بلغت قيمة (</w:t>
      </w:r>
      <w:r w:rsidR="005A6953" w:rsidRPr="003D3E22">
        <w:rPr>
          <w:rFonts w:ascii="Simplified Arabic" w:hAnsi="Simplified Arabic" w:cs="Simplified Arabic"/>
          <w:sz w:val="28"/>
          <w:szCs w:val="28"/>
          <w:lang w:val="en-SG"/>
        </w:rPr>
        <w:t>T</w:t>
      </w:r>
      <w:r w:rsidR="005A6953" w:rsidRPr="003D3E22">
        <w:rPr>
          <w:rFonts w:ascii="Simplified Arabic" w:hAnsi="Simplified Arabic" w:cs="Simplified Arabic"/>
          <w:sz w:val="28"/>
          <w:szCs w:val="28"/>
          <w:rtl/>
          <w:lang w:val="en-SG" w:bidi="ar-IQ"/>
        </w:rPr>
        <w:t>)</w:t>
      </w:r>
      <w:r w:rsidR="004E3BC3" w:rsidRPr="003D3E22">
        <w:rPr>
          <w:rFonts w:ascii="Simplified Arabic" w:hAnsi="Simplified Arabic" w:cs="Simplified Arabic"/>
          <w:sz w:val="28"/>
          <w:szCs w:val="28"/>
          <w:rtl/>
        </w:rPr>
        <w:t xml:space="preserve"> المحسوبة (</w:t>
      </w:r>
      <w:r w:rsidR="00E566EF" w:rsidRPr="003D3E22">
        <w:rPr>
          <w:rFonts w:ascii="Simplified Arabic" w:hAnsi="Simplified Arabic" w:cs="Simplified Arabic"/>
          <w:sz w:val="28"/>
          <w:szCs w:val="28"/>
          <w:rtl/>
        </w:rPr>
        <w:t>5</w:t>
      </w:r>
      <w:r w:rsidR="00C326EE">
        <w:rPr>
          <w:rFonts w:ascii="Simplified Arabic" w:hAnsi="Simplified Arabic" w:cs="Simplified Arabic"/>
          <w:sz w:val="28"/>
          <w:szCs w:val="28"/>
          <w:rtl/>
        </w:rPr>
        <w:t>,</w:t>
      </w:r>
      <w:r w:rsidR="00E566EF" w:rsidRPr="003D3E22">
        <w:rPr>
          <w:rFonts w:ascii="Simplified Arabic" w:hAnsi="Simplified Arabic" w:cs="Simplified Arabic"/>
          <w:sz w:val="28"/>
          <w:szCs w:val="28"/>
          <w:rtl/>
        </w:rPr>
        <w:t>71</w:t>
      </w:r>
      <w:r w:rsidR="004E3BC3" w:rsidRPr="003D3E22">
        <w:rPr>
          <w:rFonts w:ascii="Simplified Arabic" w:hAnsi="Simplified Arabic" w:cs="Simplified Arabic"/>
          <w:sz w:val="28"/>
          <w:szCs w:val="28"/>
          <w:rtl/>
        </w:rPr>
        <w:t xml:space="preserve">) وهي </w:t>
      </w:r>
      <w:r w:rsidR="005A6953" w:rsidRPr="003D3E22">
        <w:rPr>
          <w:rFonts w:ascii="Simplified Arabic" w:hAnsi="Simplified Arabic" w:cs="Simplified Arabic"/>
          <w:sz w:val="28"/>
          <w:szCs w:val="28"/>
          <w:rtl/>
        </w:rPr>
        <w:t>أكبر من قيمة</w:t>
      </w:r>
      <w:r w:rsidR="004E3BC3" w:rsidRPr="003D3E22">
        <w:rPr>
          <w:rFonts w:ascii="Simplified Arabic" w:hAnsi="Simplified Arabic" w:cs="Simplified Arabic"/>
          <w:sz w:val="28"/>
          <w:szCs w:val="28"/>
          <w:rtl/>
        </w:rPr>
        <w:t xml:space="preserve"> </w:t>
      </w:r>
      <w:r w:rsidR="005A6953" w:rsidRPr="003D3E22">
        <w:rPr>
          <w:rFonts w:ascii="Simplified Arabic" w:hAnsi="Simplified Arabic" w:cs="Simplified Arabic"/>
          <w:sz w:val="28"/>
          <w:szCs w:val="28"/>
          <w:rtl/>
        </w:rPr>
        <w:t>(</w:t>
      </w:r>
      <w:r w:rsidR="005A6953" w:rsidRPr="003D3E22">
        <w:rPr>
          <w:rFonts w:ascii="Simplified Arabic" w:hAnsi="Simplified Arabic" w:cs="Simplified Arabic"/>
          <w:sz w:val="28"/>
          <w:szCs w:val="28"/>
          <w:lang w:val="en-SG"/>
        </w:rPr>
        <w:t>T</w:t>
      </w:r>
      <w:r w:rsidR="005A6953" w:rsidRPr="003D3E22">
        <w:rPr>
          <w:rFonts w:ascii="Simplified Arabic" w:hAnsi="Simplified Arabic" w:cs="Simplified Arabic"/>
          <w:sz w:val="28"/>
          <w:szCs w:val="28"/>
          <w:rtl/>
          <w:lang w:val="en-SG" w:bidi="ar-IQ"/>
        </w:rPr>
        <w:t>)</w:t>
      </w:r>
      <w:r w:rsidR="005A6953" w:rsidRPr="003D3E22">
        <w:rPr>
          <w:rFonts w:ascii="Simplified Arabic" w:hAnsi="Simplified Arabic" w:cs="Simplified Arabic"/>
          <w:sz w:val="28"/>
          <w:szCs w:val="28"/>
          <w:rtl/>
        </w:rPr>
        <w:t xml:space="preserve"> الجدولية البالغة </w:t>
      </w:r>
      <w:r w:rsidR="004F35EB" w:rsidRPr="003D3E22">
        <w:rPr>
          <w:rFonts w:ascii="Simplified Arabic" w:hAnsi="Simplified Arabic" w:cs="Simplified Arabic"/>
          <w:sz w:val="28"/>
          <w:szCs w:val="28"/>
          <w:rtl/>
        </w:rPr>
        <w:t>(2</w:t>
      </w:r>
      <w:r w:rsidR="00C326EE">
        <w:rPr>
          <w:rFonts w:ascii="Simplified Arabic" w:hAnsi="Simplified Arabic" w:cs="Simplified Arabic"/>
          <w:sz w:val="28"/>
          <w:szCs w:val="28"/>
          <w:rtl/>
        </w:rPr>
        <w:t>,</w:t>
      </w:r>
      <w:r w:rsidR="00492AFA" w:rsidRPr="003D3E22">
        <w:rPr>
          <w:rFonts w:ascii="Simplified Arabic" w:hAnsi="Simplified Arabic" w:cs="Simplified Arabic"/>
          <w:sz w:val="28"/>
          <w:szCs w:val="28"/>
          <w:rtl/>
        </w:rPr>
        <w:t>78</w:t>
      </w:r>
      <w:r w:rsidR="005A6953" w:rsidRPr="003D3E22">
        <w:rPr>
          <w:rFonts w:ascii="Simplified Arabic" w:hAnsi="Simplified Arabic" w:cs="Simplified Arabic"/>
          <w:sz w:val="28"/>
          <w:szCs w:val="28"/>
          <w:rtl/>
        </w:rPr>
        <w:t>)</w:t>
      </w:r>
      <w:r w:rsidR="004E3BC3" w:rsidRPr="003D3E22">
        <w:rPr>
          <w:rFonts w:ascii="Simplified Arabic" w:hAnsi="Simplified Arabic" w:cs="Simplified Arabic"/>
          <w:sz w:val="28"/>
          <w:szCs w:val="28"/>
          <w:rtl/>
        </w:rPr>
        <w:t xml:space="preserve"> تح</w:t>
      </w:r>
      <w:r w:rsidR="004F5F70" w:rsidRPr="003D3E22">
        <w:rPr>
          <w:rFonts w:ascii="Simplified Arabic" w:hAnsi="Simplified Arabic" w:cs="Simplified Arabic"/>
          <w:sz w:val="28"/>
          <w:szCs w:val="28"/>
          <w:rtl/>
        </w:rPr>
        <w:t xml:space="preserve">ت مستوى دلالة (0,05) </w:t>
      </w:r>
      <w:r w:rsidR="004E3BC3" w:rsidRPr="003D3E22">
        <w:rPr>
          <w:rFonts w:ascii="Simplified Arabic" w:hAnsi="Simplified Arabic" w:cs="Simplified Arabic"/>
          <w:sz w:val="28"/>
          <w:szCs w:val="28"/>
          <w:rtl/>
        </w:rPr>
        <w:t>وذلك يعني وجود فروق معنوية بين الاختبارات القبلية والب</w:t>
      </w:r>
      <w:r w:rsidR="00E566EF" w:rsidRPr="003D3E22">
        <w:rPr>
          <w:rFonts w:ascii="Simplified Arabic" w:hAnsi="Simplified Arabic" w:cs="Simplified Arabic"/>
          <w:sz w:val="28"/>
          <w:szCs w:val="28"/>
          <w:rtl/>
        </w:rPr>
        <w:t xml:space="preserve">عدية ولصالح الاختبار البعدي </w:t>
      </w:r>
      <w:r w:rsidR="004E3BC3" w:rsidRPr="003D3E22">
        <w:rPr>
          <w:rFonts w:ascii="Simplified Arabic" w:hAnsi="Simplified Arabic" w:cs="Simplified Arabic"/>
          <w:sz w:val="28"/>
          <w:szCs w:val="28"/>
          <w:rtl/>
        </w:rPr>
        <w:t>.</w:t>
      </w:r>
    </w:p>
    <w:p w:rsidR="00E566EF" w:rsidRPr="003D3E22" w:rsidRDefault="00E566EF"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الرقود على الظهر مع تشبيك الايدي خلف الرأس ، رفع الجذع مع الضغط على الركبتين بالكوعين بالتبادل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للاختبار القبلي (8</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 في حين بلغ الوسط الحسابي للاختبار البعدي(12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(8</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E566EF" w:rsidRPr="003D3E22" w:rsidRDefault="00E566EF"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الانبطاح وتشبيك الايدي خلف الراس مع تثبيت القدمين بمساعدة الزميل ، رفع الجذع عن الارض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للاختبار القبلي (7</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مرة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140) في حين بلغ الوسط الحسابي للاختبار البعدي(9</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547</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D826C5" w:rsidRPr="003D3E22">
        <w:rPr>
          <w:rFonts w:ascii="Simplified Arabic" w:hAnsi="Simplified Arabic" w:cs="Simplified Arabic"/>
          <w:sz w:val="28"/>
          <w:szCs w:val="28"/>
          <w:rtl/>
        </w:rPr>
        <w:t>3</w:t>
      </w:r>
      <w:r w:rsidR="00C326EE">
        <w:rPr>
          <w:rFonts w:ascii="Simplified Arabic" w:hAnsi="Simplified Arabic" w:cs="Simplified Arabic"/>
          <w:sz w:val="28"/>
          <w:szCs w:val="28"/>
          <w:rtl/>
        </w:rPr>
        <w:t>,</w:t>
      </w:r>
      <w:r w:rsidR="00D826C5" w:rsidRPr="003D3E22">
        <w:rPr>
          <w:rFonts w:ascii="Simplified Arabic" w:hAnsi="Simplified Arabic" w:cs="Simplified Arabic"/>
          <w:sz w:val="28"/>
          <w:szCs w:val="28"/>
          <w:rtl/>
        </w:rPr>
        <w:t>16</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E566EF" w:rsidRPr="003D3E22" w:rsidRDefault="00D826C5"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الحجل على رجل واحدة لمسافة (30) م يمين ويسار بلغ الوسط الحسابي للاختبار القبلي (8</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6)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 في حين بلغ الوسط الحسابي للاختبار البعدي(</w:t>
      </w:r>
      <w:r w:rsidR="00CB5354" w:rsidRPr="003D3E22">
        <w:rPr>
          <w:rFonts w:ascii="Simplified Arabic" w:hAnsi="Simplified Arabic" w:cs="Simplified Arabic"/>
          <w:sz w:val="28"/>
          <w:szCs w:val="28"/>
          <w:rtl/>
        </w:rPr>
        <w:t>7</w:t>
      </w:r>
      <w:r w:rsidR="00C326EE">
        <w:rPr>
          <w:rFonts w:ascii="Simplified Arabic" w:hAnsi="Simplified Arabic" w:cs="Simplified Arabic"/>
          <w:sz w:val="28"/>
          <w:szCs w:val="28"/>
          <w:rtl/>
        </w:rPr>
        <w:t>,</w:t>
      </w:r>
      <w:r w:rsidR="00CB5354"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w:t>
      </w:r>
      <w:r w:rsidR="00CB5354"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CB5354" w:rsidRPr="003D3E22">
        <w:rPr>
          <w:rFonts w:ascii="Simplified Arabic" w:hAnsi="Simplified Arabic" w:cs="Simplified Arabic"/>
          <w:sz w:val="28"/>
          <w:szCs w:val="28"/>
          <w:rtl/>
        </w:rPr>
        <w:t>54</w:t>
      </w:r>
      <w:r w:rsidRPr="003D3E22">
        <w:rPr>
          <w:rFonts w:ascii="Simplified Arabic" w:hAnsi="Simplified Arabic" w:cs="Simplified Arabic"/>
          <w:sz w:val="28"/>
          <w:szCs w:val="28"/>
          <w:rtl/>
        </w:rPr>
        <w:t>) ,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CB5354" w:rsidRPr="003D3E22">
        <w:rPr>
          <w:rFonts w:ascii="Simplified Arabic" w:hAnsi="Simplified Arabic" w:cs="Simplified Arabic"/>
          <w:sz w:val="28"/>
          <w:szCs w:val="28"/>
          <w:rtl/>
        </w:rPr>
        <w:t>3</w:t>
      </w:r>
      <w:r w:rsidR="00C326EE">
        <w:rPr>
          <w:rFonts w:ascii="Simplified Arabic" w:hAnsi="Simplified Arabic" w:cs="Simplified Arabic"/>
          <w:sz w:val="28"/>
          <w:szCs w:val="28"/>
          <w:rtl/>
        </w:rPr>
        <w:t>,</w:t>
      </w:r>
      <w:r w:rsidR="00CB5354" w:rsidRPr="003D3E22">
        <w:rPr>
          <w:rFonts w:ascii="Simplified Arabic" w:hAnsi="Simplified Arabic" w:cs="Simplified Arabic"/>
          <w:sz w:val="28"/>
          <w:szCs w:val="28"/>
          <w:rtl/>
        </w:rPr>
        <w:t>2</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4E3BC3" w:rsidRPr="003D3E22" w:rsidRDefault="00D826C5"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الكتف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314)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023)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25)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024</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(14)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B81119" w:rsidRPr="003D3E22" w:rsidRDefault="00B81119"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سرعة أداء </w:t>
      </w:r>
      <w:r w:rsidR="001909F4" w:rsidRPr="003D3E22">
        <w:rPr>
          <w:rFonts w:ascii="Simplified Arabic" w:hAnsi="Simplified Arabic" w:cs="Simplified Arabic"/>
          <w:sz w:val="28"/>
          <w:szCs w:val="28"/>
          <w:rtl/>
        </w:rPr>
        <w:t xml:space="preserve">سقطة الورك الكبيرة </w:t>
      </w:r>
      <w:r w:rsidRPr="003D3E22">
        <w:rPr>
          <w:rFonts w:ascii="Simplified Arabic" w:hAnsi="Simplified Arabic" w:cs="Simplified Arabic"/>
          <w:sz w:val="28"/>
          <w:szCs w:val="28"/>
          <w:rtl/>
        </w:rPr>
        <w:t>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w:t>
      </w:r>
      <w:r w:rsidR="001909F4" w:rsidRPr="003D3E22">
        <w:rPr>
          <w:rFonts w:ascii="Simplified Arabic" w:hAnsi="Simplified Arabic" w:cs="Simplified Arabic"/>
          <w:sz w:val="28"/>
          <w:szCs w:val="28"/>
          <w:rtl/>
        </w:rPr>
        <w:t>3</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w:t>
      </w:r>
      <w:r w:rsidR="001909F4" w:rsidRPr="003D3E22">
        <w:rPr>
          <w:rFonts w:ascii="Simplified Arabic" w:hAnsi="Simplified Arabic" w:cs="Simplified Arabic"/>
          <w:sz w:val="28"/>
          <w:szCs w:val="28"/>
          <w:rtl/>
        </w:rPr>
        <w:t>7</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25)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1909F4" w:rsidRPr="003D3E22">
        <w:rPr>
          <w:rFonts w:ascii="Simplified Arabic" w:hAnsi="Simplified Arabic" w:cs="Simplified Arabic"/>
          <w:sz w:val="28"/>
          <w:szCs w:val="28"/>
          <w:rtl/>
        </w:rPr>
        <w:t>13</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1909F4" w:rsidRPr="003D3E22">
        <w:rPr>
          <w:rFonts w:ascii="Simplified Arabic" w:hAnsi="Simplified Arabic" w:cs="Simplified Arabic"/>
          <w:sz w:val="28"/>
          <w:szCs w:val="28"/>
          <w:rtl/>
        </w:rPr>
        <w:t>10</w:t>
      </w:r>
      <w:r w:rsidR="00C326EE">
        <w:rPr>
          <w:rFonts w:ascii="Simplified Arabic" w:hAnsi="Simplified Arabic" w:cs="Simplified Arabic"/>
          <w:sz w:val="28"/>
          <w:szCs w:val="28"/>
          <w:rtl/>
        </w:rPr>
        <w:t>,</w:t>
      </w:r>
      <w:r w:rsidR="001909F4" w:rsidRPr="003D3E22">
        <w:rPr>
          <w:rFonts w:ascii="Simplified Arabic" w:hAnsi="Simplified Arabic" w:cs="Simplified Arabic"/>
          <w:sz w:val="28"/>
          <w:szCs w:val="28"/>
          <w:rtl/>
        </w:rPr>
        <w:t>32</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1909F4" w:rsidRPr="003D3E22" w:rsidRDefault="001909F4"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أما في اختبار سرعة أداء سقطة اليد مع حجز القدمين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314)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023)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24)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014</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69)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4E3BC3" w:rsidRPr="003D3E22" w:rsidRDefault="001909F4"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المنجل الساعدي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308)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013)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23)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011</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(9</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79)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4E3BC3" w:rsidRDefault="001909F4" w:rsidP="002E6B0E">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الفخذ الداخلي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288)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008)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21)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014</w:t>
      </w:r>
      <w:r w:rsidR="00E90E73"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Default="002E6B0E" w:rsidP="002E6B0E">
      <w:pPr>
        <w:jc w:val="both"/>
        <w:rPr>
          <w:rFonts w:ascii="Simplified Arabic" w:hAnsi="Simplified Arabic" w:cs="Simplified Arabic"/>
          <w:sz w:val="28"/>
          <w:szCs w:val="28"/>
          <w:rtl/>
        </w:rPr>
      </w:pPr>
    </w:p>
    <w:p w:rsidR="002E6B0E" w:rsidRPr="003D3E22" w:rsidRDefault="002E6B0E" w:rsidP="002E6B0E">
      <w:pPr>
        <w:jc w:val="both"/>
        <w:rPr>
          <w:rFonts w:ascii="Simplified Arabic" w:hAnsi="Simplified Arabic" w:cs="Simplified Arabic"/>
          <w:sz w:val="28"/>
          <w:szCs w:val="28"/>
          <w:rtl/>
        </w:rPr>
      </w:pPr>
    </w:p>
    <w:p w:rsidR="002578A4" w:rsidRPr="003D3E22" w:rsidRDefault="002E6B0E" w:rsidP="002578A4">
      <w:pPr>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Pr>
          <w:rFonts w:ascii="Simplified Arabic" w:hAnsi="Simplified Arabic" w:cs="Simplified Arabic"/>
          <w:sz w:val="28"/>
          <w:szCs w:val="28"/>
          <w:rtl/>
        </w:rPr>
        <w:t>-1</w:t>
      </w:r>
      <w:r w:rsidR="00037E8D" w:rsidRPr="003D3E22">
        <w:rPr>
          <w:rFonts w:ascii="Simplified Arabic" w:hAnsi="Simplified Arabic" w:cs="Simplified Arabic"/>
          <w:sz w:val="28"/>
          <w:szCs w:val="28"/>
          <w:rtl/>
        </w:rPr>
        <w:t xml:space="preserve">-2 </w:t>
      </w:r>
      <w:r>
        <w:rPr>
          <w:rFonts w:ascii="Simplified Arabic" w:hAnsi="Simplified Arabic" w:cs="Simplified Arabic"/>
          <w:sz w:val="28"/>
          <w:szCs w:val="28"/>
          <w:rtl/>
        </w:rPr>
        <w:t>عرض نتائج وتحليل الاختبارات</w:t>
      </w:r>
      <w:r>
        <w:rPr>
          <w:rFonts w:ascii="Simplified Arabic" w:hAnsi="Simplified Arabic" w:cs="Simplified Arabic" w:hint="cs"/>
          <w:sz w:val="28"/>
          <w:szCs w:val="28"/>
          <w:rtl/>
        </w:rPr>
        <w:t xml:space="preserve"> </w:t>
      </w:r>
      <w:r w:rsidR="00037E8D" w:rsidRPr="003D3E22">
        <w:rPr>
          <w:rFonts w:ascii="Simplified Arabic" w:hAnsi="Simplified Arabic" w:cs="Simplified Arabic"/>
          <w:sz w:val="28"/>
          <w:szCs w:val="28"/>
          <w:rtl/>
        </w:rPr>
        <w:t xml:space="preserve">القبلية والبعدية للقوة المميزة بالسرعة للعضلات العاملة </w:t>
      </w:r>
      <w:r w:rsidR="002578A4" w:rsidRPr="003D3E22">
        <w:rPr>
          <w:rFonts w:ascii="Simplified Arabic" w:hAnsi="Simplified Arabic" w:cs="Simplified Arabic"/>
          <w:sz w:val="28"/>
          <w:szCs w:val="28"/>
          <w:rtl/>
        </w:rPr>
        <w:t xml:space="preserve"> </w:t>
      </w:r>
    </w:p>
    <w:p w:rsidR="00037E8D" w:rsidRPr="003D3E22" w:rsidRDefault="002578A4" w:rsidP="002578A4">
      <w:pPr>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037E8D" w:rsidRPr="003D3E22">
        <w:rPr>
          <w:rFonts w:ascii="Simplified Arabic" w:hAnsi="Simplified Arabic" w:cs="Simplified Arabic"/>
          <w:sz w:val="28"/>
          <w:szCs w:val="28"/>
          <w:rtl/>
        </w:rPr>
        <w:t xml:space="preserve">وسرعة أداء بعض الحركات </w:t>
      </w:r>
      <w:r w:rsidR="00E22331" w:rsidRPr="003D3E22">
        <w:rPr>
          <w:rFonts w:ascii="Simplified Arabic" w:hAnsi="Simplified Arabic" w:cs="Simplified Arabic"/>
          <w:sz w:val="28"/>
          <w:szCs w:val="28"/>
          <w:rtl/>
        </w:rPr>
        <w:t xml:space="preserve">من الوقوف </w:t>
      </w:r>
      <w:r w:rsidR="00037E8D" w:rsidRPr="003D3E22">
        <w:rPr>
          <w:rFonts w:ascii="Simplified Arabic" w:hAnsi="Simplified Arabic" w:cs="Simplified Arabic"/>
          <w:sz w:val="28"/>
          <w:szCs w:val="28"/>
          <w:rtl/>
        </w:rPr>
        <w:t>لدى المجموعة التجريبية .</w:t>
      </w:r>
    </w:p>
    <w:p w:rsidR="00037E8D" w:rsidRPr="002E6B0E" w:rsidRDefault="00037E8D" w:rsidP="00037E8D">
      <w:pPr>
        <w:pStyle w:val="ae"/>
        <w:spacing w:line="240" w:lineRule="auto"/>
        <w:ind w:left="44"/>
        <w:jc w:val="center"/>
        <w:rPr>
          <w:rFonts w:ascii="Simplified Arabic" w:hAnsi="Simplified Arabic"/>
          <w:sz w:val="24"/>
          <w:szCs w:val="24"/>
          <w:rtl/>
        </w:rPr>
      </w:pPr>
      <w:r w:rsidRPr="002E6B0E">
        <w:rPr>
          <w:rFonts w:ascii="Simplified Arabic" w:hAnsi="Simplified Arabic"/>
          <w:sz w:val="24"/>
          <w:szCs w:val="24"/>
          <w:rtl/>
        </w:rPr>
        <w:t>جدول(3)</w:t>
      </w:r>
    </w:p>
    <w:p w:rsidR="00037E8D" w:rsidRPr="002E6B0E" w:rsidRDefault="00037E8D" w:rsidP="00E90E73">
      <w:pPr>
        <w:jc w:val="center"/>
        <w:rPr>
          <w:rFonts w:ascii="Simplified Arabic" w:hAnsi="Simplified Arabic" w:cs="Simplified Arabic"/>
          <w:rtl/>
        </w:rPr>
      </w:pPr>
      <w:r w:rsidRPr="002E6B0E">
        <w:rPr>
          <w:rFonts w:ascii="Simplified Arabic" w:hAnsi="Simplified Arabic" w:cs="Simplified Arabic"/>
          <w:rtl/>
        </w:rPr>
        <w:t>يبين قيم الأوساط الحسابية والانحرافات المعيارية لاختبارات القبلية والبعدية للقوة المميزة بالسرعة للعضلات العاملة وسرعة أداء بعض الحركات من الوقوف وقيمة (</w:t>
      </w:r>
      <w:r w:rsidRPr="002E6B0E">
        <w:rPr>
          <w:rFonts w:ascii="Simplified Arabic" w:hAnsi="Simplified Arabic" w:cs="Simplified Arabic"/>
          <w:lang w:val="en-SG"/>
        </w:rPr>
        <w:t>T</w:t>
      </w:r>
      <w:r w:rsidRPr="002E6B0E">
        <w:rPr>
          <w:rFonts w:ascii="Simplified Arabic" w:hAnsi="Simplified Arabic" w:cs="Simplified Arabic"/>
          <w:rtl/>
          <w:lang w:val="en-SG"/>
        </w:rPr>
        <w:t>) المحسوبة والجدولية والدلالة الإحصائية</w:t>
      </w:r>
      <w:r w:rsidRPr="002E6B0E">
        <w:rPr>
          <w:rFonts w:ascii="Simplified Arabic" w:hAnsi="Simplified Arabic" w:cs="Simplified Arabic"/>
          <w:rtl/>
        </w:rPr>
        <w:t xml:space="preserve"> للمجموعة التجريبية .</w:t>
      </w:r>
    </w:p>
    <w:tbl>
      <w:tblPr>
        <w:bidiVisual/>
        <w:tblW w:w="100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70"/>
        <w:gridCol w:w="702"/>
        <w:gridCol w:w="743"/>
        <w:gridCol w:w="851"/>
        <w:gridCol w:w="708"/>
        <w:gridCol w:w="851"/>
        <w:gridCol w:w="992"/>
        <w:gridCol w:w="992"/>
        <w:gridCol w:w="1135"/>
      </w:tblGrid>
      <w:tr w:rsidR="00037E8D" w:rsidRPr="002E6B0E" w:rsidTr="002E6B0E">
        <w:trPr>
          <w:trHeight w:val="915"/>
        </w:trPr>
        <w:tc>
          <w:tcPr>
            <w:tcW w:w="421" w:type="dxa"/>
            <w:vMerge w:val="restart"/>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ت</w:t>
            </w:r>
          </w:p>
        </w:tc>
        <w:tc>
          <w:tcPr>
            <w:tcW w:w="2670" w:type="dxa"/>
            <w:vMerge w:val="restart"/>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المتغيرات</w:t>
            </w:r>
          </w:p>
          <w:p w:rsidR="00037E8D" w:rsidRPr="002E6B0E" w:rsidRDefault="00037E8D" w:rsidP="008B17BC">
            <w:pPr>
              <w:jc w:val="center"/>
              <w:rPr>
                <w:rFonts w:ascii="Simplified Arabic" w:hAnsi="Simplified Arabic" w:cs="Simplified Arabic"/>
                <w:rtl/>
              </w:rPr>
            </w:pPr>
          </w:p>
        </w:tc>
        <w:tc>
          <w:tcPr>
            <w:tcW w:w="702" w:type="dxa"/>
            <w:vMerge w:val="restart"/>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وحدة قياس</w:t>
            </w:r>
          </w:p>
        </w:tc>
        <w:tc>
          <w:tcPr>
            <w:tcW w:w="1594" w:type="dxa"/>
            <w:gridSpan w:val="2"/>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الاختبار</w:t>
            </w: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القبلي</w:t>
            </w:r>
          </w:p>
        </w:tc>
        <w:tc>
          <w:tcPr>
            <w:tcW w:w="1559" w:type="dxa"/>
            <w:gridSpan w:val="2"/>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الاختبار</w:t>
            </w: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البعدي</w:t>
            </w:r>
          </w:p>
        </w:tc>
        <w:tc>
          <w:tcPr>
            <w:tcW w:w="1984" w:type="dxa"/>
            <w:gridSpan w:val="2"/>
            <w:shd w:val="clear" w:color="auto" w:fill="auto"/>
          </w:tcPr>
          <w:p w:rsidR="006228C7"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 xml:space="preserve">قيمة </w:t>
            </w:r>
          </w:p>
          <w:p w:rsidR="00037E8D" w:rsidRPr="002E6B0E" w:rsidRDefault="00037E8D" w:rsidP="008B17BC">
            <w:pPr>
              <w:jc w:val="center"/>
              <w:rPr>
                <w:rFonts w:ascii="Simplified Arabic" w:hAnsi="Simplified Arabic" w:cs="Simplified Arabic"/>
                <w:rtl/>
                <w:lang w:bidi="ar-IQ"/>
              </w:rPr>
            </w:pPr>
            <w:r w:rsidRPr="002E6B0E">
              <w:rPr>
                <w:rFonts w:ascii="Simplified Arabic" w:hAnsi="Simplified Arabic" w:cs="Simplified Arabic"/>
                <w:rtl/>
              </w:rPr>
              <w:t>(</w:t>
            </w:r>
            <w:r w:rsidRPr="002E6B0E">
              <w:rPr>
                <w:rFonts w:ascii="Simplified Arabic" w:hAnsi="Simplified Arabic" w:cs="Simplified Arabic"/>
                <w:lang w:val="en-SG"/>
              </w:rPr>
              <w:t>T</w:t>
            </w:r>
            <w:r w:rsidRPr="002E6B0E">
              <w:rPr>
                <w:rFonts w:ascii="Simplified Arabic" w:hAnsi="Simplified Arabic" w:cs="Simplified Arabic"/>
              </w:rPr>
              <w:t xml:space="preserve"> </w:t>
            </w:r>
            <w:r w:rsidRPr="002E6B0E">
              <w:rPr>
                <w:rFonts w:ascii="Simplified Arabic" w:hAnsi="Simplified Arabic" w:cs="Simplified Arabic"/>
                <w:rtl/>
                <w:lang w:bidi="ar-IQ"/>
              </w:rPr>
              <w:t xml:space="preserve"> )</w:t>
            </w:r>
          </w:p>
        </w:tc>
        <w:tc>
          <w:tcPr>
            <w:tcW w:w="1135" w:type="dxa"/>
            <w:vMerge w:val="restart"/>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الدلالة</w:t>
            </w: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الإحصائية</w:t>
            </w:r>
          </w:p>
          <w:p w:rsidR="00037E8D" w:rsidRPr="002E6B0E" w:rsidRDefault="00037E8D" w:rsidP="008B17BC">
            <w:pPr>
              <w:rPr>
                <w:rFonts w:ascii="Simplified Arabic" w:hAnsi="Simplified Arabic" w:cs="Simplified Arabic"/>
                <w:rtl/>
              </w:rPr>
            </w:pPr>
          </w:p>
        </w:tc>
      </w:tr>
      <w:tr w:rsidR="00037E8D" w:rsidRPr="002E6B0E" w:rsidTr="002E6B0E">
        <w:trPr>
          <w:trHeight w:val="610"/>
        </w:trPr>
        <w:tc>
          <w:tcPr>
            <w:tcW w:w="421" w:type="dxa"/>
            <w:vMerge/>
            <w:shd w:val="clear" w:color="auto" w:fill="auto"/>
          </w:tcPr>
          <w:p w:rsidR="00037E8D" w:rsidRPr="002E6B0E" w:rsidRDefault="00037E8D" w:rsidP="008B17BC">
            <w:pPr>
              <w:jc w:val="center"/>
              <w:rPr>
                <w:rFonts w:ascii="Simplified Arabic" w:hAnsi="Simplified Arabic" w:cs="Simplified Arabic"/>
                <w:vertAlign w:val="superscript"/>
                <w:rtl/>
              </w:rPr>
            </w:pPr>
          </w:p>
        </w:tc>
        <w:tc>
          <w:tcPr>
            <w:tcW w:w="2670" w:type="dxa"/>
            <w:vMerge/>
            <w:shd w:val="clear" w:color="auto" w:fill="auto"/>
          </w:tcPr>
          <w:p w:rsidR="00037E8D" w:rsidRPr="002E6B0E" w:rsidRDefault="00037E8D" w:rsidP="008B17BC">
            <w:pPr>
              <w:jc w:val="center"/>
              <w:rPr>
                <w:rFonts w:ascii="Simplified Arabic" w:hAnsi="Simplified Arabic" w:cs="Simplified Arabic"/>
                <w:rtl/>
              </w:rPr>
            </w:pPr>
          </w:p>
        </w:tc>
        <w:tc>
          <w:tcPr>
            <w:tcW w:w="702" w:type="dxa"/>
            <w:vMerge/>
            <w:shd w:val="clear" w:color="auto" w:fill="auto"/>
          </w:tcPr>
          <w:p w:rsidR="00037E8D" w:rsidRPr="002E6B0E" w:rsidRDefault="00037E8D" w:rsidP="008B17BC">
            <w:pPr>
              <w:jc w:val="center"/>
              <w:rPr>
                <w:rFonts w:ascii="Simplified Arabic" w:hAnsi="Simplified Arabic" w:cs="Simplified Arabic"/>
                <w:rtl/>
              </w:rPr>
            </w:pPr>
          </w:p>
        </w:tc>
        <w:tc>
          <w:tcPr>
            <w:tcW w:w="743"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س</w:t>
            </w:r>
          </w:p>
        </w:tc>
        <w:tc>
          <w:tcPr>
            <w:tcW w:w="85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ع</w:t>
            </w:r>
          </w:p>
        </w:tc>
        <w:tc>
          <w:tcPr>
            <w:tcW w:w="708"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س</w:t>
            </w:r>
          </w:p>
        </w:tc>
        <w:tc>
          <w:tcPr>
            <w:tcW w:w="85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ع</w:t>
            </w:r>
          </w:p>
        </w:tc>
        <w:tc>
          <w:tcPr>
            <w:tcW w:w="992"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محسوبة</w:t>
            </w:r>
          </w:p>
        </w:tc>
        <w:tc>
          <w:tcPr>
            <w:tcW w:w="992"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جدولية*</w:t>
            </w:r>
          </w:p>
        </w:tc>
        <w:tc>
          <w:tcPr>
            <w:tcW w:w="1135" w:type="dxa"/>
            <w:vMerge/>
            <w:shd w:val="clear" w:color="auto" w:fill="auto"/>
          </w:tcPr>
          <w:p w:rsidR="00037E8D" w:rsidRPr="002E6B0E" w:rsidRDefault="00037E8D" w:rsidP="008B17BC">
            <w:pPr>
              <w:jc w:val="center"/>
              <w:rPr>
                <w:rFonts w:ascii="Simplified Arabic" w:hAnsi="Simplified Arabic" w:cs="Simplified Arabic"/>
                <w:rtl/>
              </w:rPr>
            </w:pPr>
          </w:p>
        </w:tc>
      </w:tr>
      <w:tr w:rsidR="00037E8D" w:rsidRPr="002E6B0E" w:rsidTr="002E6B0E">
        <w:trPr>
          <w:trHeight w:val="20"/>
        </w:trPr>
        <w:tc>
          <w:tcPr>
            <w:tcW w:w="421" w:type="dxa"/>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1</w:t>
            </w:r>
          </w:p>
        </w:tc>
        <w:tc>
          <w:tcPr>
            <w:tcW w:w="2670" w:type="dxa"/>
            <w:vAlign w:val="center"/>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 xml:space="preserve">استناد أمامي ثم ثني ومد الذراعين لمدة (10 </w:t>
            </w:r>
            <w:proofErr w:type="spellStart"/>
            <w:r w:rsidRPr="002E6B0E">
              <w:rPr>
                <w:rFonts w:ascii="Simplified Arabic" w:hAnsi="Simplified Arabic" w:cs="Simplified Arabic"/>
                <w:rtl/>
              </w:rPr>
              <w:t>ثا</w:t>
            </w:r>
            <w:proofErr w:type="spellEnd"/>
            <w:r w:rsidRPr="002E6B0E">
              <w:rPr>
                <w:rFonts w:ascii="Simplified Arabic" w:hAnsi="Simplified Arabic" w:cs="Simplified Arabic"/>
                <w:rtl/>
              </w:rPr>
              <w:t>)</w:t>
            </w:r>
          </w:p>
        </w:tc>
        <w:tc>
          <w:tcPr>
            <w:tcW w:w="702" w:type="dxa"/>
            <w:vMerge w:val="restart"/>
            <w:vAlign w:val="center"/>
          </w:tcPr>
          <w:p w:rsidR="00037E8D" w:rsidRPr="002E6B0E" w:rsidRDefault="00037E8D" w:rsidP="00765665">
            <w:pPr>
              <w:jc w:val="center"/>
              <w:rPr>
                <w:rFonts w:ascii="Simplified Arabic" w:hAnsi="Simplified Arabic" w:cs="Simplified Arabic"/>
                <w:rtl/>
              </w:rPr>
            </w:pPr>
            <w:r w:rsidRPr="002E6B0E">
              <w:rPr>
                <w:rFonts w:ascii="Simplified Arabic" w:hAnsi="Simplified Arabic" w:cs="Simplified Arabic"/>
                <w:rtl/>
              </w:rPr>
              <w:t>مرة</w:t>
            </w:r>
          </w:p>
          <w:p w:rsidR="00037E8D" w:rsidRPr="002E6B0E" w:rsidRDefault="00037E8D" w:rsidP="00765665">
            <w:pPr>
              <w:jc w:val="center"/>
              <w:rPr>
                <w:rFonts w:ascii="Simplified Arabic" w:hAnsi="Simplified Arabic" w:cs="Simplified Arabic"/>
                <w:rtl/>
              </w:rPr>
            </w:pPr>
          </w:p>
        </w:tc>
        <w:tc>
          <w:tcPr>
            <w:tcW w:w="743"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12</w:t>
            </w:r>
            <w:r w:rsidR="00C326EE">
              <w:rPr>
                <w:rFonts w:ascii="Simplified Arabic" w:hAnsi="Simplified Arabic" w:cs="Simplified Arabic"/>
                <w:rtl/>
              </w:rPr>
              <w:t>,</w:t>
            </w:r>
            <w:r w:rsidRPr="002E6B0E">
              <w:rPr>
                <w:rFonts w:ascii="Simplified Arabic" w:hAnsi="Simplified Arabic" w:cs="Simplified Arabic"/>
                <w:rtl/>
              </w:rPr>
              <w:t>6</w:t>
            </w:r>
          </w:p>
        </w:tc>
        <w:tc>
          <w:tcPr>
            <w:tcW w:w="851"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140</w:t>
            </w:r>
          </w:p>
        </w:tc>
        <w:tc>
          <w:tcPr>
            <w:tcW w:w="708"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16</w:t>
            </w:r>
            <w:r w:rsidR="00C326EE">
              <w:rPr>
                <w:rFonts w:ascii="Simplified Arabic" w:hAnsi="Simplified Arabic" w:cs="Simplified Arabic"/>
                <w:rtl/>
              </w:rPr>
              <w:t>,</w:t>
            </w:r>
            <w:r w:rsidRPr="002E6B0E">
              <w:rPr>
                <w:rFonts w:ascii="Simplified Arabic" w:hAnsi="Simplified Arabic" w:cs="Simplified Arabic"/>
                <w:rtl/>
              </w:rPr>
              <w:t>2</w:t>
            </w:r>
          </w:p>
        </w:tc>
        <w:tc>
          <w:tcPr>
            <w:tcW w:w="851"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836</w:t>
            </w:r>
          </w:p>
        </w:tc>
        <w:tc>
          <w:tcPr>
            <w:tcW w:w="992"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14</w:t>
            </w:r>
            <w:r w:rsidR="00C326EE">
              <w:rPr>
                <w:rFonts w:ascii="Simplified Arabic" w:hAnsi="Simplified Arabic" w:cs="Simplified Arabic"/>
                <w:rtl/>
              </w:rPr>
              <w:t>,</w:t>
            </w:r>
            <w:r w:rsidRPr="002E6B0E">
              <w:rPr>
                <w:rFonts w:ascii="Simplified Arabic" w:hAnsi="Simplified Arabic" w:cs="Simplified Arabic"/>
                <w:rtl/>
              </w:rPr>
              <w:t>69</w:t>
            </w:r>
          </w:p>
        </w:tc>
        <w:tc>
          <w:tcPr>
            <w:tcW w:w="992" w:type="dxa"/>
            <w:vMerge w:val="restart"/>
            <w:shd w:val="clear" w:color="auto" w:fill="auto"/>
            <w:vAlign w:val="center"/>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2</w:t>
            </w:r>
            <w:r w:rsidR="00C326EE">
              <w:rPr>
                <w:rFonts w:ascii="Simplified Arabic" w:hAnsi="Simplified Arabic" w:cs="Simplified Arabic"/>
                <w:rtl/>
              </w:rPr>
              <w:t>,</w:t>
            </w:r>
            <w:r w:rsidRPr="002E6B0E">
              <w:rPr>
                <w:rFonts w:ascii="Simplified Arabic" w:hAnsi="Simplified Arabic" w:cs="Simplified Arabic"/>
                <w:rtl/>
              </w:rPr>
              <w:t>78</w:t>
            </w:r>
          </w:p>
        </w:tc>
        <w:tc>
          <w:tcPr>
            <w:tcW w:w="1135" w:type="dxa"/>
            <w:vAlign w:val="center"/>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معنوية</w:t>
            </w:r>
          </w:p>
        </w:tc>
      </w:tr>
      <w:tr w:rsidR="00037E8D" w:rsidRPr="002E6B0E" w:rsidTr="002E6B0E">
        <w:trPr>
          <w:trHeight w:val="30"/>
        </w:trPr>
        <w:tc>
          <w:tcPr>
            <w:tcW w:w="421" w:type="dxa"/>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2</w:t>
            </w:r>
          </w:p>
        </w:tc>
        <w:tc>
          <w:tcPr>
            <w:tcW w:w="2670" w:type="dxa"/>
            <w:vAlign w:val="center"/>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 xml:space="preserve">من وضع الرقود على الظهر مع تشبيك الايدي خلف الرأس ، رفع الجذع مع الضغط على الركبتين بالكوعين بالتبادل لمدة (10) </w:t>
            </w:r>
            <w:proofErr w:type="spellStart"/>
            <w:r w:rsidRPr="002E6B0E">
              <w:rPr>
                <w:rFonts w:ascii="Simplified Arabic" w:hAnsi="Simplified Arabic" w:cs="Simplified Arabic"/>
                <w:rtl/>
              </w:rPr>
              <w:t>ثا</w:t>
            </w:r>
            <w:proofErr w:type="spellEnd"/>
          </w:p>
        </w:tc>
        <w:tc>
          <w:tcPr>
            <w:tcW w:w="702" w:type="dxa"/>
            <w:vMerge/>
            <w:vAlign w:val="center"/>
          </w:tcPr>
          <w:p w:rsidR="00037E8D" w:rsidRPr="002E6B0E" w:rsidRDefault="00037E8D" w:rsidP="00765665">
            <w:pPr>
              <w:jc w:val="center"/>
              <w:rPr>
                <w:rFonts w:ascii="Simplified Arabic" w:hAnsi="Simplified Arabic" w:cs="Simplified Arabic"/>
                <w:rtl/>
              </w:rPr>
            </w:pPr>
          </w:p>
        </w:tc>
        <w:tc>
          <w:tcPr>
            <w:tcW w:w="743"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9</w:t>
            </w:r>
          </w:p>
        </w:tc>
        <w:tc>
          <w:tcPr>
            <w:tcW w:w="851"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707</w:t>
            </w:r>
          </w:p>
        </w:tc>
        <w:tc>
          <w:tcPr>
            <w:tcW w:w="708" w:type="dxa"/>
            <w:vAlign w:val="center"/>
          </w:tcPr>
          <w:p w:rsidR="00037E8D" w:rsidRPr="002E6B0E" w:rsidRDefault="00A63576" w:rsidP="008B17BC">
            <w:pPr>
              <w:jc w:val="center"/>
              <w:rPr>
                <w:rFonts w:ascii="Simplified Arabic" w:hAnsi="Simplified Arabic" w:cs="Simplified Arabic"/>
                <w:rtl/>
                <w:lang w:bidi="ar-IQ"/>
              </w:rPr>
            </w:pPr>
            <w:r w:rsidRPr="002E6B0E">
              <w:rPr>
                <w:rFonts w:ascii="Simplified Arabic" w:hAnsi="Simplified Arabic" w:cs="Simplified Arabic"/>
                <w:rtl/>
                <w:lang w:bidi="ar-IQ"/>
              </w:rPr>
              <w:t>14</w:t>
            </w:r>
            <w:r w:rsidR="00C326EE">
              <w:rPr>
                <w:rFonts w:ascii="Simplified Arabic" w:hAnsi="Simplified Arabic" w:cs="Simplified Arabic"/>
                <w:rtl/>
                <w:lang w:bidi="ar-IQ"/>
              </w:rPr>
              <w:t>,</w:t>
            </w:r>
            <w:r w:rsidRPr="002E6B0E">
              <w:rPr>
                <w:rFonts w:ascii="Simplified Arabic" w:hAnsi="Simplified Arabic" w:cs="Simplified Arabic"/>
                <w:rtl/>
                <w:lang w:bidi="ar-IQ"/>
              </w:rPr>
              <w:t>4</w:t>
            </w:r>
          </w:p>
        </w:tc>
        <w:tc>
          <w:tcPr>
            <w:tcW w:w="851" w:type="dxa"/>
            <w:vAlign w:val="center"/>
          </w:tcPr>
          <w:p w:rsidR="00037E8D" w:rsidRPr="002E6B0E" w:rsidRDefault="00A63576" w:rsidP="008B17BC">
            <w:pPr>
              <w:jc w:val="center"/>
              <w:rPr>
                <w:rFonts w:ascii="Simplified Arabic" w:hAnsi="Simplified Arabic" w:cs="Simplified Arabic"/>
                <w:rtl/>
                <w:lang w:bidi="ar-IQ"/>
              </w:rPr>
            </w:pPr>
            <w:r w:rsidRPr="002E6B0E">
              <w:rPr>
                <w:rFonts w:ascii="Simplified Arabic" w:hAnsi="Simplified Arabic" w:cs="Simplified Arabic"/>
                <w:rtl/>
                <w:lang w:bidi="ar-IQ"/>
              </w:rPr>
              <w:t>1</w:t>
            </w:r>
            <w:r w:rsidR="00C326EE">
              <w:rPr>
                <w:rFonts w:ascii="Simplified Arabic" w:hAnsi="Simplified Arabic" w:cs="Simplified Arabic"/>
                <w:rtl/>
                <w:lang w:bidi="ar-IQ"/>
              </w:rPr>
              <w:t>,</w:t>
            </w:r>
            <w:r w:rsidRPr="002E6B0E">
              <w:rPr>
                <w:rFonts w:ascii="Simplified Arabic" w:hAnsi="Simplified Arabic" w:cs="Simplified Arabic"/>
                <w:rtl/>
                <w:lang w:bidi="ar-IQ"/>
              </w:rPr>
              <w:t>14</w:t>
            </w:r>
          </w:p>
        </w:tc>
        <w:tc>
          <w:tcPr>
            <w:tcW w:w="992"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13</w:t>
            </w:r>
            <w:r w:rsidR="00C326EE">
              <w:rPr>
                <w:rFonts w:ascii="Simplified Arabic" w:hAnsi="Simplified Arabic" w:cs="Simplified Arabic"/>
                <w:rtl/>
              </w:rPr>
              <w:t>,</w:t>
            </w:r>
            <w:r w:rsidRPr="002E6B0E">
              <w:rPr>
                <w:rFonts w:ascii="Simplified Arabic" w:hAnsi="Simplified Arabic" w:cs="Simplified Arabic"/>
                <w:rtl/>
              </w:rPr>
              <w:t>5</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18"/>
        </w:trPr>
        <w:tc>
          <w:tcPr>
            <w:tcW w:w="421" w:type="dxa"/>
            <w:shd w:val="clear" w:color="auto" w:fill="auto"/>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3</w:t>
            </w:r>
          </w:p>
        </w:tc>
        <w:tc>
          <w:tcPr>
            <w:tcW w:w="2670" w:type="dxa"/>
            <w:vAlign w:val="center"/>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 xml:space="preserve">من وضع الانبطاح وتشبيك الايدي خلف الراس مع تثبيت القدمين بمساعدة الزميل ، رفع الجذع عن الارض لمدة (10) </w:t>
            </w:r>
            <w:proofErr w:type="spellStart"/>
            <w:r w:rsidRPr="002E6B0E">
              <w:rPr>
                <w:rFonts w:ascii="Simplified Arabic" w:hAnsi="Simplified Arabic" w:cs="Simplified Arabic"/>
                <w:rtl/>
              </w:rPr>
              <w:t>ثا</w:t>
            </w:r>
            <w:proofErr w:type="spellEnd"/>
          </w:p>
        </w:tc>
        <w:tc>
          <w:tcPr>
            <w:tcW w:w="702" w:type="dxa"/>
            <w:vMerge/>
            <w:vAlign w:val="center"/>
          </w:tcPr>
          <w:p w:rsidR="00037E8D" w:rsidRPr="002E6B0E" w:rsidRDefault="00037E8D" w:rsidP="00765665">
            <w:pPr>
              <w:jc w:val="center"/>
              <w:rPr>
                <w:rFonts w:ascii="Simplified Arabic" w:hAnsi="Simplified Arabic" w:cs="Simplified Arabic"/>
                <w:rtl/>
              </w:rPr>
            </w:pPr>
          </w:p>
        </w:tc>
        <w:tc>
          <w:tcPr>
            <w:tcW w:w="743"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7</w:t>
            </w:r>
            <w:r w:rsidR="00C326EE">
              <w:rPr>
                <w:rFonts w:ascii="Simplified Arabic" w:hAnsi="Simplified Arabic" w:cs="Simplified Arabic"/>
                <w:rtl/>
              </w:rPr>
              <w:t>,</w:t>
            </w:r>
            <w:r w:rsidRPr="002E6B0E">
              <w:rPr>
                <w:rFonts w:ascii="Simplified Arabic" w:hAnsi="Simplified Arabic" w:cs="Simplified Arabic"/>
                <w:rtl/>
              </w:rPr>
              <w:t>8</w:t>
            </w:r>
          </w:p>
        </w:tc>
        <w:tc>
          <w:tcPr>
            <w:tcW w:w="851"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836</w:t>
            </w:r>
          </w:p>
        </w:tc>
        <w:tc>
          <w:tcPr>
            <w:tcW w:w="708"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11</w:t>
            </w:r>
            <w:r w:rsidR="00C326EE">
              <w:rPr>
                <w:rFonts w:ascii="Simplified Arabic" w:hAnsi="Simplified Arabic" w:cs="Simplified Arabic"/>
                <w:rtl/>
              </w:rPr>
              <w:t>,</w:t>
            </w:r>
            <w:r w:rsidRPr="002E6B0E">
              <w:rPr>
                <w:rFonts w:ascii="Simplified Arabic" w:hAnsi="Simplified Arabic" w:cs="Simplified Arabic"/>
                <w:rtl/>
              </w:rPr>
              <w:t>8</w:t>
            </w:r>
          </w:p>
        </w:tc>
        <w:tc>
          <w:tcPr>
            <w:tcW w:w="851" w:type="dxa"/>
            <w:vAlign w:val="center"/>
          </w:tcPr>
          <w:p w:rsidR="00037E8D"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836</w:t>
            </w:r>
          </w:p>
        </w:tc>
        <w:tc>
          <w:tcPr>
            <w:tcW w:w="992" w:type="dxa"/>
          </w:tcPr>
          <w:p w:rsidR="00037E8D" w:rsidRPr="002E6B0E" w:rsidRDefault="00037E8D" w:rsidP="008B17BC">
            <w:pPr>
              <w:jc w:val="center"/>
              <w:rPr>
                <w:rFonts w:ascii="Simplified Arabic" w:hAnsi="Simplified Arabic" w:cs="Simplified Arabic"/>
                <w:rtl/>
              </w:rPr>
            </w:pPr>
          </w:p>
          <w:p w:rsidR="00A63576" w:rsidRPr="002E6B0E" w:rsidRDefault="00A63576" w:rsidP="008B17BC">
            <w:pPr>
              <w:jc w:val="center"/>
              <w:rPr>
                <w:rFonts w:ascii="Simplified Arabic" w:hAnsi="Simplified Arabic" w:cs="Simplified Arabic"/>
                <w:rtl/>
              </w:rPr>
            </w:pPr>
            <w:r w:rsidRPr="002E6B0E">
              <w:rPr>
                <w:rFonts w:ascii="Simplified Arabic" w:hAnsi="Simplified Arabic" w:cs="Simplified Arabic"/>
                <w:rtl/>
              </w:rPr>
              <w:t>12</w:t>
            </w:r>
            <w:r w:rsidR="00C326EE">
              <w:rPr>
                <w:rFonts w:ascii="Simplified Arabic" w:hAnsi="Simplified Arabic" w:cs="Simplified Arabic"/>
                <w:rtl/>
              </w:rPr>
              <w:t>,</w:t>
            </w:r>
            <w:r w:rsidRPr="002E6B0E">
              <w:rPr>
                <w:rFonts w:ascii="Simplified Arabic" w:hAnsi="Simplified Arabic" w:cs="Simplified Arabic"/>
                <w:rtl/>
              </w:rPr>
              <w:t>64</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tl/>
              </w:rPr>
            </w:pPr>
          </w:p>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17"/>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4</w:t>
            </w:r>
          </w:p>
        </w:tc>
        <w:tc>
          <w:tcPr>
            <w:tcW w:w="2670" w:type="dxa"/>
            <w:vAlign w:val="center"/>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الحجل على رجل واحدة لمسافة (30) م يمين ويسار</w:t>
            </w:r>
          </w:p>
        </w:tc>
        <w:tc>
          <w:tcPr>
            <w:tcW w:w="702" w:type="dxa"/>
            <w:vMerge w:val="restart"/>
            <w:vAlign w:val="center"/>
          </w:tcPr>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r w:rsidRPr="002E6B0E">
              <w:rPr>
                <w:rFonts w:ascii="Simplified Arabic" w:hAnsi="Simplified Arabic" w:cs="Simplified Arabic"/>
                <w:rtl/>
              </w:rPr>
              <w:t>ثانية</w:t>
            </w: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p w:rsidR="00037E8D" w:rsidRPr="002E6B0E" w:rsidRDefault="00037E8D" w:rsidP="00765665">
            <w:pPr>
              <w:jc w:val="center"/>
              <w:rPr>
                <w:rFonts w:ascii="Simplified Arabic" w:hAnsi="Simplified Arabic" w:cs="Simplified Arabic"/>
                <w:rtl/>
              </w:rPr>
            </w:pPr>
          </w:p>
        </w:tc>
        <w:tc>
          <w:tcPr>
            <w:tcW w:w="743" w:type="dxa"/>
            <w:vAlign w:val="center"/>
          </w:tcPr>
          <w:p w:rsidR="00037E8D" w:rsidRPr="002E6B0E" w:rsidRDefault="00CB5354" w:rsidP="00CB5354">
            <w:pPr>
              <w:jc w:val="center"/>
              <w:rPr>
                <w:rFonts w:ascii="Simplified Arabic" w:hAnsi="Simplified Arabic" w:cs="Simplified Arabic"/>
                <w:rtl/>
              </w:rPr>
            </w:pPr>
            <w:r w:rsidRPr="002E6B0E">
              <w:rPr>
                <w:rFonts w:ascii="Simplified Arabic" w:hAnsi="Simplified Arabic" w:cs="Simplified Arabic"/>
                <w:rtl/>
              </w:rPr>
              <w:t>8</w:t>
            </w:r>
            <w:r w:rsidR="00C326EE">
              <w:rPr>
                <w:rFonts w:ascii="Simplified Arabic" w:hAnsi="Simplified Arabic" w:cs="Simplified Arabic"/>
                <w:rtl/>
              </w:rPr>
              <w:t>,</w:t>
            </w:r>
            <w:r w:rsidRPr="002E6B0E">
              <w:rPr>
                <w:rFonts w:ascii="Simplified Arabic" w:hAnsi="Simplified Arabic" w:cs="Simplified Arabic"/>
                <w:rtl/>
              </w:rPr>
              <w:t>8</w:t>
            </w:r>
          </w:p>
        </w:tc>
        <w:tc>
          <w:tcPr>
            <w:tcW w:w="851" w:type="dxa"/>
            <w:vAlign w:val="center"/>
          </w:tcPr>
          <w:p w:rsidR="00037E8D" w:rsidRPr="002E6B0E" w:rsidRDefault="00CB5354" w:rsidP="00CB5354">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303</w:t>
            </w:r>
          </w:p>
        </w:tc>
        <w:tc>
          <w:tcPr>
            <w:tcW w:w="708" w:type="dxa"/>
            <w:vAlign w:val="center"/>
          </w:tcPr>
          <w:p w:rsidR="00037E8D" w:rsidRPr="002E6B0E" w:rsidRDefault="00CB5354" w:rsidP="00CB5354">
            <w:pPr>
              <w:jc w:val="center"/>
              <w:rPr>
                <w:rFonts w:ascii="Simplified Arabic" w:hAnsi="Simplified Arabic" w:cs="Simplified Arabic"/>
                <w:rtl/>
              </w:rPr>
            </w:pPr>
            <w:r w:rsidRPr="002E6B0E">
              <w:rPr>
                <w:rFonts w:ascii="Simplified Arabic" w:hAnsi="Simplified Arabic" w:cs="Simplified Arabic"/>
                <w:rtl/>
              </w:rPr>
              <w:t>6</w:t>
            </w:r>
            <w:r w:rsidR="00C326EE">
              <w:rPr>
                <w:rFonts w:ascii="Simplified Arabic" w:hAnsi="Simplified Arabic" w:cs="Simplified Arabic"/>
                <w:rtl/>
              </w:rPr>
              <w:t>,</w:t>
            </w:r>
            <w:r w:rsidRPr="002E6B0E">
              <w:rPr>
                <w:rFonts w:ascii="Simplified Arabic" w:hAnsi="Simplified Arabic" w:cs="Simplified Arabic"/>
                <w:rtl/>
              </w:rPr>
              <w:t>4</w:t>
            </w:r>
          </w:p>
        </w:tc>
        <w:tc>
          <w:tcPr>
            <w:tcW w:w="851" w:type="dxa"/>
            <w:vAlign w:val="center"/>
          </w:tcPr>
          <w:p w:rsidR="00037E8D" w:rsidRPr="002E6B0E" w:rsidRDefault="00CB5354" w:rsidP="00CB5354">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547</w:t>
            </w:r>
          </w:p>
        </w:tc>
        <w:tc>
          <w:tcPr>
            <w:tcW w:w="992" w:type="dxa"/>
          </w:tcPr>
          <w:p w:rsidR="00037E8D" w:rsidRPr="002E6B0E" w:rsidRDefault="00CB5354" w:rsidP="00CB5354">
            <w:pPr>
              <w:jc w:val="center"/>
              <w:rPr>
                <w:rFonts w:ascii="Simplified Arabic" w:hAnsi="Simplified Arabic" w:cs="Simplified Arabic"/>
                <w:rtl/>
              </w:rPr>
            </w:pPr>
            <w:r w:rsidRPr="002E6B0E">
              <w:rPr>
                <w:rFonts w:ascii="Simplified Arabic" w:hAnsi="Simplified Arabic" w:cs="Simplified Arabic"/>
                <w:rtl/>
              </w:rPr>
              <w:t>4</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16"/>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5</w:t>
            </w:r>
          </w:p>
        </w:tc>
        <w:tc>
          <w:tcPr>
            <w:tcW w:w="2670" w:type="dxa"/>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 xml:space="preserve">سقطة الكتف  </w:t>
            </w:r>
          </w:p>
        </w:tc>
        <w:tc>
          <w:tcPr>
            <w:tcW w:w="702" w:type="dxa"/>
            <w:vMerge/>
          </w:tcPr>
          <w:p w:rsidR="00037E8D" w:rsidRPr="002E6B0E" w:rsidRDefault="00037E8D" w:rsidP="008B17BC">
            <w:pPr>
              <w:jc w:val="center"/>
              <w:rPr>
                <w:rFonts w:ascii="Simplified Arabic" w:hAnsi="Simplified Arabic" w:cs="Simplified Arabic"/>
                <w:rtl/>
              </w:rPr>
            </w:pPr>
          </w:p>
        </w:tc>
        <w:tc>
          <w:tcPr>
            <w:tcW w:w="743" w:type="dxa"/>
            <w:vAlign w:val="center"/>
          </w:tcPr>
          <w:p w:rsidR="00037E8D" w:rsidRPr="002E6B0E" w:rsidRDefault="00154434"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30</w:t>
            </w:r>
          </w:p>
        </w:tc>
        <w:tc>
          <w:tcPr>
            <w:tcW w:w="851" w:type="dxa"/>
            <w:vAlign w:val="center"/>
          </w:tcPr>
          <w:p w:rsidR="00037E8D" w:rsidRPr="002E6B0E" w:rsidRDefault="00154434"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022</w:t>
            </w:r>
          </w:p>
        </w:tc>
        <w:tc>
          <w:tcPr>
            <w:tcW w:w="708" w:type="dxa"/>
            <w:vAlign w:val="center"/>
          </w:tcPr>
          <w:p w:rsidR="00037E8D" w:rsidRPr="002E6B0E" w:rsidRDefault="00154434"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19</w:t>
            </w:r>
          </w:p>
        </w:tc>
        <w:tc>
          <w:tcPr>
            <w:tcW w:w="851" w:type="dxa"/>
            <w:vAlign w:val="center"/>
          </w:tcPr>
          <w:p w:rsidR="00037E8D" w:rsidRPr="002E6B0E" w:rsidRDefault="00154434"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016</w:t>
            </w:r>
          </w:p>
        </w:tc>
        <w:tc>
          <w:tcPr>
            <w:tcW w:w="992" w:type="dxa"/>
            <w:vAlign w:val="center"/>
          </w:tcPr>
          <w:p w:rsidR="00037E8D" w:rsidRPr="002E6B0E" w:rsidRDefault="00154434" w:rsidP="008B17BC">
            <w:pPr>
              <w:jc w:val="center"/>
              <w:rPr>
                <w:rFonts w:ascii="Simplified Arabic" w:hAnsi="Simplified Arabic" w:cs="Simplified Arabic"/>
                <w:rtl/>
              </w:rPr>
            </w:pPr>
            <w:r w:rsidRPr="002E6B0E">
              <w:rPr>
                <w:rFonts w:ascii="Simplified Arabic" w:hAnsi="Simplified Arabic" w:cs="Simplified Arabic"/>
                <w:rtl/>
              </w:rPr>
              <w:t>28</w:t>
            </w:r>
            <w:r w:rsidR="00C326EE">
              <w:rPr>
                <w:rFonts w:ascii="Simplified Arabic" w:hAnsi="Simplified Arabic" w:cs="Simplified Arabic"/>
                <w:rtl/>
              </w:rPr>
              <w:t>,</w:t>
            </w:r>
            <w:r w:rsidRPr="002E6B0E">
              <w:rPr>
                <w:rFonts w:ascii="Simplified Arabic" w:hAnsi="Simplified Arabic" w:cs="Simplified Arabic"/>
                <w:rtl/>
              </w:rPr>
              <w:t>86</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15"/>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6</w:t>
            </w:r>
          </w:p>
        </w:tc>
        <w:tc>
          <w:tcPr>
            <w:tcW w:w="2670" w:type="dxa"/>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سقطة الورك الكبيرة</w:t>
            </w:r>
          </w:p>
        </w:tc>
        <w:tc>
          <w:tcPr>
            <w:tcW w:w="702" w:type="dxa"/>
            <w:vMerge/>
          </w:tcPr>
          <w:p w:rsidR="00037E8D" w:rsidRPr="002E6B0E" w:rsidRDefault="00037E8D" w:rsidP="008B17BC">
            <w:pPr>
              <w:jc w:val="center"/>
              <w:rPr>
                <w:rFonts w:ascii="Simplified Arabic" w:hAnsi="Simplified Arabic" w:cs="Simplified Arabic"/>
                <w:rtl/>
              </w:rPr>
            </w:pPr>
          </w:p>
        </w:tc>
        <w:tc>
          <w:tcPr>
            <w:tcW w:w="743" w:type="dxa"/>
          </w:tcPr>
          <w:p w:rsidR="00037E8D" w:rsidRPr="002E6B0E" w:rsidRDefault="0048706C"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30</w:t>
            </w:r>
          </w:p>
        </w:tc>
        <w:tc>
          <w:tcPr>
            <w:tcW w:w="851" w:type="dxa"/>
          </w:tcPr>
          <w:p w:rsidR="00037E8D" w:rsidRPr="002E6B0E" w:rsidRDefault="0048706C"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014</w:t>
            </w:r>
          </w:p>
        </w:tc>
        <w:tc>
          <w:tcPr>
            <w:tcW w:w="708" w:type="dxa"/>
          </w:tcPr>
          <w:p w:rsidR="00037E8D" w:rsidRPr="002E6B0E" w:rsidRDefault="0048706C"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20</w:t>
            </w:r>
          </w:p>
        </w:tc>
        <w:tc>
          <w:tcPr>
            <w:tcW w:w="851" w:type="dxa"/>
          </w:tcPr>
          <w:p w:rsidR="00037E8D" w:rsidRPr="002E6B0E" w:rsidRDefault="0048706C"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014</w:t>
            </w:r>
          </w:p>
        </w:tc>
        <w:tc>
          <w:tcPr>
            <w:tcW w:w="992" w:type="dxa"/>
          </w:tcPr>
          <w:p w:rsidR="00037E8D" w:rsidRPr="002E6B0E" w:rsidRDefault="0048706C" w:rsidP="008B17BC">
            <w:pPr>
              <w:jc w:val="center"/>
              <w:rPr>
                <w:rFonts w:ascii="Simplified Arabic" w:hAnsi="Simplified Arabic" w:cs="Simplified Arabic"/>
                <w:rtl/>
              </w:rPr>
            </w:pPr>
            <w:r w:rsidRPr="002E6B0E">
              <w:rPr>
                <w:rFonts w:ascii="Simplified Arabic" w:hAnsi="Simplified Arabic" w:cs="Simplified Arabic"/>
                <w:rtl/>
              </w:rPr>
              <w:t>13</w:t>
            </w:r>
            <w:r w:rsidR="00C326EE">
              <w:rPr>
                <w:rFonts w:ascii="Simplified Arabic" w:hAnsi="Simplified Arabic" w:cs="Simplified Arabic"/>
                <w:rtl/>
              </w:rPr>
              <w:t>,</w:t>
            </w:r>
            <w:r w:rsidRPr="002E6B0E">
              <w:rPr>
                <w:rFonts w:ascii="Simplified Arabic" w:hAnsi="Simplified Arabic" w:cs="Simplified Arabic"/>
                <w:rtl/>
              </w:rPr>
              <w:t>8</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29"/>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7</w:t>
            </w:r>
          </w:p>
        </w:tc>
        <w:tc>
          <w:tcPr>
            <w:tcW w:w="2670" w:type="dxa"/>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سقطة اليد مع حجز القدمين</w:t>
            </w:r>
          </w:p>
        </w:tc>
        <w:tc>
          <w:tcPr>
            <w:tcW w:w="702" w:type="dxa"/>
            <w:vMerge/>
          </w:tcPr>
          <w:p w:rsidR="00037E8D" w:rsidRPr="002E6B0E" w:rsidRDefault="00037E8D" w:rsidP="008B17BC">
            <w:pPr>
              <w:jc w:val="center"/>
              <w:rPr>
                <w:rFonts w:ascii="Simplified Arabic" w:hAnsi="Simplified Arabic" w:cs="Simplified Arabic"/>
                <w:rtl/>
              </w:rPr>
            </w:pPr>
          </w:p>
        </w:tc>
        <w:tc>
          <w:tcPr>
            <w:tcW w:w="743" w:type="dxa"/>
          </w:tcPr>
          <w:p w:rsidR="00037E8D" w:rsidRPr="002E6B0E" w:rsidRDefault="00C7021B"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32</w:t>
            </w:r>
          </w:p>
        </w:tc>
        <w:tc>
          <w:tcPr>
            <w:tcW w:w="851" w:type="dxa"/>
          </w:tcPr>
          <w:p w:rsidR="00037E8D" w:rsidRPr="002E6B0E" w:rsidRDefault="00C7021B" w:rsidP="002821C4">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w:t>
            </w:r>
            <w:r w:rsidR="002821C4" w:rsidRPr="002E6B0E">
              <w:rPr>
                <w:rFonts w:ascii="Simplified Arabic" w:hAnsi="Simplified Arabic" w:cs="Simplified Arabic"/>
                <w:rtl/>
              </w:rPr>
              <w:t>11</w:t>
            </w:r>
          </w:p>
        </w:tc>
        <w:tc>
          <w:tcPr>
            <w:tcW w:w="708" w:type="dxa"/>
          </w:tcPr>
          <w:p w:rsidR="00037E8D" w:rsidRPr="002E6B0E" w:rsidRDefault="00C7021B"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21</w:t>
            </w:r>
          </w:p>
        </w:tc>
        <w:tc>
          <w:tcPr>
            <w:tcW w:w="851" w:type="dxa"/>
          </w:tcPr>
          <w:p w:rsidR="00037E8D" w:rsidRPr="002E6B0E" w:rsidRDefault="00C7021B"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013</w:t>
            </w:r>
          </w:p>
        </w:tc>
        <w:tc>
          <w:tcPr>
            <w:tcW w:w="992"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10</w:t>
            </w:r>
            <w:r w:rsidR="00C326EE">
              <w:rPr>
                <w:rFonts w:ascii="Simplified Arabic" w:hAnsi="Simplified Arabic" w:cs="Simplified Arabic"/>
                <w:rtl/>
              </w:rPr>
              <w:t>,</w:t>
            </w:r>
            <w:r w:rsidRPr="002E6B0E">
              <w:rPr>
                <w:rFonts w:ascii="Simplified Arabic" w:hAnsi="Simplified Arabic" w:cs="Simplified Arabic"/>
                <w:rtl/>
              </w:rPr>
              <w:t>81</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29"/>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8</w:t>
            </w:r>
          </w:p>
        </w:tc>
        <w:tc>
          <w:tcPr>
            <w:tcW w:w="2670" w:type="dxa"/>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سقطة المنجل الساعدي</w:t>
            </w:r>
          </w:p>
        </w:tc>
        <w:tc>
          <w:tcPr>
            <w:tcW w:w="702" w:type="dxa"/>
            <w:vMerge/>
          </w:tcPr>
          <w:p w:rsidR="00037E8D" w:rsidRPr="002E6B0E" w:rsidRDefault="00037E8D" w:rsidP="008B17BC">
            <w:pPr>
              <w:jc w:val="center"/>
              <w:rPr>
                <w:rFonts w:ascii="Simplified Arabic" w:hAnsi="Simplified Arabic" w:cs="Simplified Arabic"/>
                <w:rtl/>
              </w:rPr>
            </w:pPr>
          </w:p>
        </w:tc>
        <w:tc>
          <w:tcPr>
            <w:tcW w:w="743"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29</w:t>
            </w:r>
          </w:p>
        </w:tc>
        <w:tc>
          <w:tcPr>
            <w:tcW w:w="851"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151</w:t>
            </w:r>
          </w:p>
        </w:tc>
        <w:tc>
          <w:tcPr>
            <w:tcW w:w="708"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19</w:t>
            </w:r>
          </w:p>
        </w:tc>
        <w:tc>
          <w:tcPr>
            <w:tcW w:w="851"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013</w:t>
            </w:r>
          </w:p>
        </w:tc>
        <w:tc>
          <w:tcPr>
            <w:tcW w:w="992" w:type="dxa"/>
          </w:tcPr>
          <w:p w:rsidR="00037E8D" w:rsidRPr="002E6B0E" w:rsidRDefault="002821C4" w:rsidP="008B17BC">
            <w:pPr>
              <w:jc w:val="center"/>
              <w:rPr>
                <w:rFonts w:ascii="Simplified Arabic" w:hAnsi="Simplified Arabic" w:cs="Simplified Arabic"/>
                <w:rtl/>
              </w:rPr>
            </w:pPr>
            <w:r w:rsidRPr="002E6B0E">
              <w:rPr>
                <w:rFonts w:ascii="Simplified Arabic" w:hAnsi="Simplified Arabic" w:cs="Simplified Arabic"/>
                <w:rtl/>
              </w:rPr>
              <w:t>17</w:t>
            </w:r>
            <w:r w:rsidR="00C326EE">
              <w:rPr>
                <w:rFonts w:ascii="Simplified Arabic" w:hAnsi="Simplified Arabic" w:cs="Simplified Arabic"/>
                <w:rtl/>
              </w:rPr>
              <w:t>,</w:t>
            </w:r>
            <w:r w:rsidRPr="002E6B0E">
              <w:rPr>
                <w:rFonts w:ascii="Simplified Arabic" w:hAnsi="Simplified Arabic" w:cs="Simplified Arabic"/>
                <w:rtl/>
              </w:rPr>
              <w:t>49</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r w:rsidR="00037E8D" w:rsidRPr="002E6B0E" w:rsidTr="002E6B0E">
        <w:trPr>
          <w:trHeight w:val="273"/>
        </w:trPr>
        <w:tc>
          <w:tcPr>
            <w:tcW w:w="421" w:type="dxa"/>
            <w:shd w:val="clear" w:color="auto" w:fill="auto"/>
          </w:tcPr>
          <w:p w:rsidR="00037E8D" w:rsidRPr="002E6B0E" w:rsidRDefault="00037E8D" w:rsidP="008B17BC">
            <w:pPr>
              <w:jc w:val="center"/>
              <w:rPr>
                <w:rFonts w:ascii="Simplified Arabic" w:hAnsi="Simplified Arabic" w:cs="Simplified Arabic"/>
                <w:rtl/>
              </w:rPr>
            </w:pPr>
            <w:r w:rsidRPr="002E6B0E">
              <w:rPr>
                <w:rFonts w:ascii="Simplified Arabic" w:hAnsi="Simplified Arabic" w:cs="Simplified Arabic"/>
                <w:rtl/>
              </w:rPr>
              <w:t>9</w:t>
            </w:r>
          </w:p>
        </w:tc>
        <w:tc>
          <w:tcPr>
            <w:tcW w:w="2670" w:type="dxa"/>
          </w:tcPr>
          <w:p w:rsidR="00037E8D" w:rsidRPr="002E6B0E" w:rsidRDefault="00037E8D" w:rsidP="008B17BC">
            <w:pPr>
              <w:rPr>
                <w:rFonts w:ascii="Simplified Arabic" w:hAnsi="Simplified Arabic" w:cs="Simplified Arabic"/>
                <w:rtl/>
              </w:rPr>
            </w:pPr>
            <w:r w:rsidRPr="002E6B0E">
              <w:rPr>
                <w:rFonts w:ascii="Simplified Arabic" w:hAnsi="Simplified Arabic" w:cs="Simplified Arabic"/>
                <w:rtl/>
              </w:rPr>
              <w:t>سقطة الفخذ الداخلي</w:t>
            </w:r>
          </w:p>
        </w:tc>
        <w:tc>
          <w:tcPr>
            <w:tcW w:w="702" w:type="dxa"/>
            <w:vMerge/>
          </w:tcPr>
          <w:p w:rsidR="00037E8D" w:rsidRPr="002E6B0E" w:rsidRDefault="00037E8D" w:rsidP="008B17BC">
            <w:pPr>
              <w:jc w:val="center"/>
              <w:rPr>
                <w:rFonts w:ascii="Simplified Arabic" w:hAnsi="Simplified Arabic" w:cs="Simplified Arabic"/>
                <w:rtl/>
              </w:rPr>
            </w:pPr>
          </w:p>
        </w:tc>
        <w:tc>
          <w:tcPr>
            <w:tcW w:w="743" w:type="dxa"/>
          </w:tcPr>
          <w:p w:rsidR="00037E8D" w:rsidRPr="002E6B0E" w:rsidRDefault="001F621F"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27</w:t>
            </w:r>
          </w:p>
        </w:tc>
        <w:tc>
          <w:tcPr>
            <w:tcW w:w="851" w:type="dxa"/>
          </w:tcPr>
          <w:p w:rsidR="00037E8D" w:rsidRPr="002E6B0E" w:rsidRDefault="001F621F"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011</w:t>
            </w:r>
          </w:p>
        </w:tc>
        <w:tc>
          <w:tcPr>
            <w:tcW w:w="708" w:type="dxa"/>
          </w:tcPr>
          <w:p w:rsidR="00037E8D" w:rsidRPr="002E6B0E" w:rsidRDefault="001F621F" w:rsidP="008B17BC">
            <w:pPr>
              <w:jc w:val="center"/>
              <w:rPr>
                <w:rFonts w:ascii="Simplified Arabic" w:hAnsi="Simplified Arabic" w:cs="Simplified Arabic"/>
                <w:rtl/>
              </w:rPr>
            </w:pPr>
            <w:r w:rsidRPr="002E6B0E">
              <w:rPr>
                <w:rFonts w:ascii="Simplified Arabic" w:hAnsi="Simplified Arabic" w:cs="Simplified Arabic"/>
                <w:rtl/>
              </w:rPr>
              <w:t>1</w:t>
            </w:r>
            <w:r w:rsidR="00C326EE">
              <w:rPr>
                <w:rFonts w:ascii="Simplified Arabic" w:hAnsi="Simplified Arabic" w:cs="Simplified Arabic"/>
                <w:rtl/>
              </w:rPr>
              <w:t>,</w:t>
            </w:r>
            <w:r w:rsidRPr="002E6B0E">
              <w:rPr>
                <w:rFonts w:ascii="Simplified Arabic" w:hAnsi="Simplified Arabic" w:cs="Simplified Arabic"/>
                <w:rtl/>
              </w:rPr>
              <w:t>17</w:t>
            </w:r>
          </w:p>
        </w:tc>
        <w:tc>
          <w:tcPr>
            <w:tcW w:w="851" w:type="dxa"/>
          </w:tcPr>
          <w:p w:rsidR="00037E8D" w:rsidRPr="002E6B0E" w:rsidRDefault="001F621F" w:rsidP="008B17BC">
            <w:pPr>
              <w:jc w:val="center"/>
              <w:rPr>
                <w:rFonts w:ascii="Simplified Arabic" w:hAnsi="Simplified Arabic" w:cs="Simplified Arabic"/>
                <w:rtl/>
              </w:rPr>
            </w:pPr>
            <w:r w:rsidRPr="002E6B0E">
              <w:rPr>
                <w:rFonts w:ascii="Simplified Arabic" w:hAnsi="Simplified Arabic" w:cs="Simplified Arabic"/>
                <w:rtl/>
              </w:rPr>
              <w:t>0</w:t>
            </w:r>
            <w:r w:rsidR="00C326EE">
              <w:rPr>
                <w:rFonts w:ascii="Simplified Arabic" w:hAnsi="Simplified Arabic" w:cs="Simplified Arabic"/>
                <w:rtl/>
              </w:rPr>
              <w:t>,</w:t>
            </w:r>
            <w:r w:rsidRPr="002E6B0E">
              <w:rPr>
                <w:rFonts w:ascii="Simplified Arabic" w:hAnsi="Simplified Arabic" w:cs="Simplified Arabic"/>
                <w:rtl/>
              </w:rPr>
              <w:t>008</w:t>
            </w:r>
          </w:p>
        </w:tc>
        <w:tc>
          <w:tcPr>
            <w:tcW w:w="992" w:type="dxa"/>
          </w:tcPr>
          <w:p w:rsidR="00037E8D" w:rsidRPr="002E6B0E" w:rsidRDefault="001F621F" w:rsidP="008B17BC">
            <w:pPr>
              <w:jc w:val="center"/>
              <w:rPr>
                <w:rFonts w:ascii="Simplified Arabic" w:hAnsi="Simplified Arabic" w:cs="Simplified Arabic"/>
                <w:rtl/>
              </w:rPr>
            </w:pPr>
            <w:r w:rsidRPr="002E6B0E">
              <w:rPr>
                <w:rFonts w:ascii="Simplified Arabic" w:hAnsi="Simplified Arabic" w:cs="Simplified Arabic"/>
                <w:rtl/>
              </w:rPr>
              <w:t>11</w:t>
            </w:r>
            <w:r w:rsidR="00C326EE">
              <w:rPr>
                <w:rFonts w:ascii="Simplified Arabic" w:hAnsi="Simplified Arabic" w:cs="Simplified Arabic"/>
                <w:rtl/>
              </w:rPr>
              <w:t>,</w:t>
            </w:r>
            <w:r w:rsidRPr="002E6B0E">
              <w:rPr>
                <w:rFonts w:ascii="Simplified Arabic" w:hAnsi="Simplified Arabic" w:cs="Simplified Arabic"/>
                <w:rtl/>
              </w:rPr>
              <w:t>81</w:t>
            </w:r>
          </w:p>
        </w:tc>
        <w:tc>
          <w:tcPr>
            <w:tcW w:w="992" w:type="dxa"/>
            <w:vMerge/>
            <w:shd w:val="clear" w:color="auto" w:fill="auto"/>
          </w:tcPr>
          <w:p w:rsidR="00037E8D" w:rsidRPr="002E6B0E" w:rsidRDefault="00037E8D" w:rsidP="008B17BC">
            <w:pPr>
              <w:jc w:val="center"/>
              <w:rPr>
                <w:rFonts w:ascii="Simplified Arabic" w:hAnsi="Simplified Arabic" w:cs="Simplified Arabic"/>
              </w:rPr>
            </w:pPr>
          </w:p>
        </w:tc>
        <w:tc>
          <w:tcPr>
            <w:tcW w:w="1135" w:type="dxa"/>
          </w:tcPr>
          <w:p w:rsidR="00037E8D" w:rsidRPr="002E6B0E" w:rsidRDefault="00037E8D" w:rsidP="008B17BC">
            <w:pPr>
              <w:jc w:val="center"/>
              <w:rPr>
                <w:rFonts w:ascii="Simplified Arabic" w:hAnsi="Simplified Arabic" w:cs="Simplified Arabic"/>
              </w:rPr>
            </w:pPr>
            <w:r w:rsidRPr="002E6B0E">
              <w:rPr>
                <w:rFonts w:ascii="Simplified Arabic" w:hAnsi="Simplified Arabic" w:cs="Simplified Arabic"/>
                <w:rtl/>
              </w:rPr>
              <w:t>معنوية</w:t>
            </w:r>
          </w:p>
        </w:tc>
      </w:tr>
    </w:tbl>
    <w:p w:rsidR="00037E8D" w:rsidRPr="002E6B0E" w:rsidRDefault="00037E8D" w:rsidP="00037E8D">
      <w:pPr>
        <w:jc w:val="lowKashida"/>
        <w:rPr>
          <w:rFonts w:ascii="Simplified Arabic" w:hAnsi="Simplified Arabic" w:cs="Simplified Arabic"/>
          <w:rtl/>
          <w:lang w:bidi="ar-IQ"/>
        </w:rPr>
      </w:pPr>
      <w:r w:rsidRPr="002E6B0E">
        <w:rPr>
          <w:rFonts w:ascii="Simplified Arabic" w:hAnsi="Simplified Arabic" w:cs="Simplified Arabic"/>
          <w:rtl/>
        </w:rPr>
        <w:t>* قيمة (</w:t>
      </w:r>
      <w:r w:rsidRPr="002E6B0E">
        <w:rPr>
          <w:rFonts w:ascii="Simplified Arabic" w:hAnsi="Simplified Arabic" w:cs="Simplified Arabic"/>
        </w:rPr>
        <w:t>T</w:t>
      </w:r>
      <w:r w:rsidRPr="002E6B0E">
        <w:rPr>
          <w:rFonts w:ascii="Simplified Arabic" w:hAnsi="Simplified Arabic" w:cs="Simplified Arabic"/>
          <w:rtl/>
        </w:rPr>
        <w:t xml:space="preserve">) الجدولية عند مستوى دلالة 0,05 وبدرجة حرية </w:t>
      </w:r>
      <w:r w:rsidRPr="002E6B0E">
        <w:rPr>
          <w:rFonts w:ascii="Simplified Arabic" w:hAnsi="Simplified Arabic" w:cs="Simplified Arabic"/>
          <w:rtl/>
          <w:lang w:bidi="ar-IQ"/>
        </w:rPr>
        <w:t>(4) .</w:t>
      </w:r>
    </w:p>
    <w:p w:rsidR="00D21A5A" w:rsidRDefault="00D21A5A" w:rsidP="00D21A5A">
      <w:pPr>
        <w:jc w:val="both"/>
        <w:rPr>
          <w:rFonts w:ascii="Simplified Arabic" w:hAnsi="Simplified Arabic" w:cs="Simplified Arabic"/>
          <w:sz w:val="28"/>
          <w:szCs w:val="28"/>
          <w:rtl/>
          <w:lang w:bidi="ar-IQ"/>
        </w:rPr>
      </w:pPr>
    </w:p>
    <w:p w:rsidR="00D21A5A" w:rsidRDefault="00D21A5A" w:rsidP="00D21A5A">
      <w:pPr>
        <w:jc w:val="both"/>
        <w:rPr>
          <w:rFonts w:ascii="Simplified Arabic" w:hAnsi="Simplified Arabic" w:cs="Simplified Arabic"/>
          <w:sz w:val="28"/>
          <w:szCs w:val="28"/>
          <w:rtl/>
          <w:lang w:bidi="ar-IQ"/>
        </w:rPr>
      </w:pPr>
    </w:p>
    <w:p w:rsidR="00D21A5A" w:rsidRDefault="00D21A5A" w:rsidP="00D21A5A">
      <w:pPr>
        <w:jc w:val="both"/>
        <w:rPr>
          <w:rFonts w:ascii="Simplified Arabic" w:hAnsi="Simplified Arabic" w:cs="Simplified Arabic"/>
          <w:sz w:val="28"/>
          <w:szCs w:val="28"/>
          <w:rtl/>
          <w:lang w:bidi="ar-IQ"/>
        </w:rPr>
      </w:pPr>
    </w:p>
    <w:p w:rsidR="00D21A5A" w:rsidRDefault="00D21A5A" w:rsidP="00D21A5A">
      <w:pPr>
        <w:jc w:val="both"/>
        <w:rPr>
          <w:rFonts w:ascii="Simplified Arabic" w:hAnsi="Simplified Arabic" w:cs="Simplified Arabic"/>
          <w:sz w:val="28"/>
          <w:szCs w:val="28"/>
          <w:rtl/>
          <w:lang w:bidi="ar-IQ"/>
        </w:rPr>
      </w:pP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يبين الجدول (</w:t>
      </w:r>
      <w:r w:rsidR="000B65FD" w:rsidRPr="003D3E22">
        <w:rPr>
          <w:rFonts w:ascii="Simplified Arabic" w:hAnsi="Simplified Arabic" w:cs="Simplified Arabic"/>
          <w:sz w:val="28"/>
          <w:szCs w:val="28"/>
          <w:rtl/>
        </w:rPr>
        <w:t>3</w:t>
      </w:r>
      <w:r w:rsidR="007D15BC"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قيم الأوساط الحسابية والانحرافات المعيارية لاختبارات البدنية القبلية والبعدية للقوة المميزة بالسرعة للعضلات العاملة وسرعة أداء بعض الحركات من الوقوف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xml:space="preserve"> ) المحسوبة والجدولية والدلالة الإحصائية</w:t>
      </w:r>
      <w:r w:rsidRPr="003D3E22">
        <w:rPr>
          <w:rFonts w:ascii="Simplified Arabic" w:hAnsi="Simplified Arabic" w:cs="Simplified Arabic"/>
          <w:sz w:val="28"/>
          <w:szCs w:val="28"/>
          <w:rtl/>
        </w:rPr>
        <w:t xml:space="preserve"> للمجموعة الضابطة , حيث بلغ الوسط الحسابي في اختبار استناد أمامي ثم ثني ومد الذراعين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في الاختبار القبلي (</w:t>
      </w:r>
      <w:r w:rsidR="000B65FD" w:rsidRPr="003D3E22">
        <w:rPr>
          <w:rFonts w:ascii="Simplified Arabic" w:hAnsi="Simplified Arabic" w:cs="Simplified Arabic"/>
          <w:sz w:val="28"/>
          <w:szCs w:val="28"/>
          <w:rtl/>
        </w:rPr>
        <w:t>12</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6</w:t>
      </w:r>
      <w:r w:rsidRPr="003D3E22">
        <w:rPr>
          <w:rFonts w:ascii="Simplified Arabic" w:hAnsi="Simplified Arabic" w:cs="Simplified Arabic"/>
          <w:sz w:val="28"/>
          <w:szCs w:val="28"/>
          <w:rtl/>
        </w:rPr>
        <w:t>) مرة وبانحراف معياري (</w:t>
      </w:r>
      <w:r w:rsidR="000B65FD"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140</w:t>
      </w:r>
      <w:r w:rsidRPr="003D3E22">
        <w:rPr>
          <w:rFonts w:ascii="Simplified Arabic" w:hAnsi="Simplified Arabic" w:cs="Simplified Arabic"/>
          <w:sz w:val="28"/>
          <w:szCs w:val="28"/>
          <w:rtl/>
        </w:rPr>
        <w:t>) في حين بلغ الوسط الحسابي للاختبار البعدي(1</w:t>
      </w:r>
      <w:r w:rsidR="000B65FD" w:rsidRPr="003D3E22">
        <w:rPr>
          <w:rFonts w:ascii="Simplified Arabic" w:hAnsi="Simplified Arabic" w:cs="Simplified Arabic"/>
          <w:sz w:val="28"/>
          <w:szCs w:val="28"/>
          <w:rtl/>
        </w:rPr>
        <w:t>6</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2</w:t>
      </w:r>
      <w:r w:rsidRPr="003D3E22">
        <w:rPr>
          <w:rFonts w:ascii="Simplified Arabic" w:hAnsi="Simplified Arabic" w:cs="Simplified Arabic"/>
          <w:sz w:val="28"/>
          <w:szCs w:val="28"/>
          <w:rtl/>
        </w:rPr>
        <w:t>)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w:t>
      </w:r>
      <w:r w:rsidR="00E90E73"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0B65FD" w:rsidRPr="003D3E22">
        <w:rPr>
          <w:rFonts w:ascii="Simplified Arabic" w:hAnsi="Simplified Arabic" w:cs="Simplified Arabic"/>
          <w:sz w:val="28"/>
          <w:szCs w:val="28"/>
          <w:rtl/>
        </w:rPr>
        <w:t>14</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69</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الرقود على الظهر مع تشبيك الايدي خلف الرأس ، رفع الجذع مع الضغط على الركبتين بالكوعين بالتبادل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للاختبار القبلي (</w:t>
      </w:r>
      <w:r w:rsidR="000B65FD" w:rsidRPr="003D3E22">
        <w:rPr>
          <w:rFonts w:ascii="Simplified Arabic" w:hAnsi="Simplified Arabic" w:cs="Simplified Arabic"/>
          <w:sz w:val="28"/>
          <w:szCs w:val="28"/>
          <w:rtl/>
        </w:rPr>
        <w:t>9</w:t>
      </w:r>
      <w:r w:rsidRPr="003D3E22">
        <w:rPr>
          <w:rFonts w:ascii="Simplified Arabic" w:hAnsi="Simplified Arabic" w:cs="Simplified Arabic"/>
          <w:sz w:val="28"/>
          <w:szCs w:val="28"/>
          <w:rtl/>
        </w:rPr>
        <w:t>) مرة وبانحراف معياري (0</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707</w:t>
      </w:r>
      <w:r w:rsidRPr="003D3E22">
        <w:rPr>
          <w:rFonts w:ascii="Simplified Arabic" w:hAnsi="Simplified Arabic" w:cs="Simplified Arabic"/>
          <w:sz w:val="28"/>
          <w:szCs w:val="28"/>
          <w:rtl/>
        </w:rPr>
        <w:t>) في حين بلغ الوسط الحسابي للاختبار البعدي(1</w:t>
      </w:r>
      <w:r w:rsidR="000B65FD"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مرة وبانحراف معياري (</w:t>
      </w:r>
      <w:r w:rsidR="000B65FD"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14</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0B65FD" w:rsidRPr="003D3E22">
        <w:rPr>
          <w:rFonts w:ascii="Simplified Arabic" w:hAnsi="Simplified Arabic" w:cs="Simplified Arabic"/>
          <w:sz w:val="28"/>
          <w:szCs w:val="28"/>
          <w:rtl/>
        </w:rPr>
        <w:t>13</w:t>
      </w:r>
      <w:r w:rsidR="00C326EE">
        <w:rPr>
          <w:rFonts w:ascii="Simplified Arabic" w:hAnsi="Simplified Arabic" w:cs="Simplified Arabic"/>
          <w:sz w:val="28"/>
          <w:szCs w:val="28"/>
          <w:rtl/>
        </w:rPr>
        <w:t>,</w:t>
      </w:r>
      <w:r w:rsidR="000B65FD" w:rsidRPr="003D3E22">
        <w:rPr>
          <w:rFonts w:ascii="Simplified Arabic" w:hAnsi="Simplified Arabic" w:cs="Simplified Arabic"/>
          <w:sz w:val="28"/>
          <w:szCs w:val="28"/>
          <w:rtl/>
        </w:rPr>
        <w:t>5</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الانبطاح وتشبيك الايدي خلف الراس مع تثبيت القدمين بمساعدة الزميل ، رفع الجذع عن الارض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للاختبار القبلي (</w:t>
      </w:r>
      <w:r w:rsidR="00346368" w:rsidRPr="003D3E22">
        <w:rPr>
          <w:rFonts w:ascii="Simplified Arabic" w:hAnsi="Simplified Arabic" w:cs="Simplified Arabic"/>
          <w:sz w:val="28"/>
          <w:szCs w:val="28"/>
          <w:rtl/>
        </w:rPr>
        <w:t>7</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w:t>
      </w:r>
      <w:r w:rsidRPr="003D3E22">
        <w:rPr>
          <w:rFonts w:ascii="Simplified Arabic" w:hAnsi="Simplified Arabic" w:cs="Simplified Arabic"/>
          <w:sz w:val="28"/>
          <w:szCs w:val="28"/>
          <w:rtl/>
        </w:rPr>
        <w:t>) مرة وبانحراف معياري (</w:t>
      </w:r>
      <w:r w:rsidR="00346368"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836</w:t>
      </w:r>
      <w:r w:rsidRPr="003D3E22">
        <w:rPr>
          <w:rFonts w:ascii="Simplified Arabic" w:hAnsi="Simplified Arabic" w:cs="Simplified Arabic"/>
          <w:sz w:val="28"/>
          <w:szCs w:val="28"/>
          <w:rtl/>
        </w:rPr>
        <w:t>) في حين بلغ الوسط الحسابي للاختبار البعدي(</w:t>
      </w:r>
      <w:r w:rsidR="00346368" w:rsidRPr="003D3E22">
        <w:rPr>
          <w:rFonts w:ascii="Simplified Arabic" w:hAnsi="Simplified Arabic" w:cs="Simplified Arabic"/>
          <w:sz w:val="28"/>
          <w:szCs w:val="28"/>
          <w:rtl/>
        </w:rPr>
        <w:t>11</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w:t>
      </w:r>
      <w:r w:rsidRPr="003D3E22">
        <w:rPr>
          <w:rFonts w:ascii="Simplified Arabic" w:hAnsi="Simplified Arabic" w:cs="Simplified Arabic"/>
          <w:sz w:val="28"/>
          <w:szCs w:val="28"/>
          <w:rtl/>
        </w:rPr>
        <w:t>) مرة وبانحراف معياري (0</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836</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346368" w:rsidRPr="003D3E22">
        <w:rPr>
          <w:rFonts w:ascii="Simplified Arabic" w:hAnsi="Simplified Arabic" w:cs="Simplified Arabic"/>
          <w:sz w:val="28"/>
          <w:szCs w:val="28"/>
          <w:rtl/>
        </w:rPr>
        <w:t>12</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64</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الحجل على رجل واحدة لمسافة (30) م يمين ويسار بلغ الوسط الحسابي للاختبار القبلي (8</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(1</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303</w:t>
      </w:r>
      <w:r w:rsidRPr="003D3E22">
        <w:rPr>
          <w:rFonts w:ascii="Simplified Arabic" w:hAnsi="Simplified Arabic" w:cs="Simplified Arabic"/>
          <w:sz w:val="28"/>
          <w:szCs w:val="28"/>
          <w:rtl/>
        </w:rPr>
        <w:t>) في حين بلغ الوسط الحسابي للاختبار البعدي(</w:t>
      </w:r>
      <w:r w:rsidR="00346368" w:rsidRPr="003D3E22">
        <w:rPr>
          <w:rFonts w:ascii="Simplified Arabic" w:hAnsi="Simplified Arabic" w:cs="Simplified Arabic"/>
          <w:sz w:val="28"/>
          <w:szCs w:val="28"/>
          <w:rtl/>
        </w:rPr>
        <w:t>6</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w:t>
      </w:r>
      <w:r w:rsidR="00346368"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547</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346368"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w:t>
      </w:r>
      <w:r w:rsidR="00C326EE">
        <w:rPr>
          <w:rFonts w:ascii="Simplified Arabic" w:hAnsi="Simplified Arabic" w:cs="Simplified Arabic"/>
          <w:sz w:val="28"/>
          <w:szCs w:val="28"/>
          <w:rtl/>
        </w:rPr>
        <w:t>في اختبار سرعة أداء سقطة الكتف</w:t>
      </w:r>
      <w:r w:rsidR="00C326EE">
        <w:rPr>
          <w:rFonts w:ascii="Simplified Arabic" w:hAnsi="Simplified Arabic" w:cs="Simplified Arabic" w:hint="cs"/>
          <w:sz w:val="28"/>
          <w:szCs w:val="28"/>
          <w:rtl/>
        </w:rPr>
        <w:t xml:space="preserve"> </w:t>
      </w:r>
      <w:r w:rsidRPr="003D3E22">
        <w:rPr>
          <w:rFonts w:ascii="Simplified Arabic" w:hAnsi="Simplified Arabic" w:cs="Simplified Arabic"/>
          <w:sz w:val="28"/>
          <w:szCs w:val="28"/>
          <w:rtl/>
        </w:rPr>
        <w:t>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w:t>
      </w:r>
      <w:r w:rsidR="00346368" w:rsidRPr="003D3E22">
        <w:rPr>
          <w:rFonts w:ascii="Simplified Arabic" w:hAnsi="Simplified Arabic" w:cs="Simplified Arabic"/>
          <w:sz w:val="28"/>
          <w:szCs w:val="28"/>
          <w:rtl/>
        </w:rPr>
        <w:t>0</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w:t>
      </w:r>
      <w:r w:rsidR="00346368" w:rsidRPr="003D3E22">
        <w:rPr>
          <w:rFonts w:ascii="Simplified Arabic" w:hAnsi="Simplified Arabic" w:cs="Simplified Arabic"/>
          <w:sz w:val="28"/>
          <w:szCs w:val="28"/>
          <w:rtl/>
        </w:rPr>
        <w:t>2</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19</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346368" w:rsidRPr="003D3E22">
        <w:rPr>
          <w:rFonts w:ascii="Simplified Arabic" w:hAnsi="Simplified Arabic" w:cs="Simplified Arabic"/>
          <w:sz w:val="28"/>
          <w:szCs w:val="28"/>
          <w:rtl/>
        </w:rPr>
        <w:t>16</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346368" w:rsidRPr="003D3E22">
        <w:rPr>
          <w:rFonts w:ascii="Simplified Arabic" w:hAnsi="Simplified Arabic" w:cs="Simplified Arabic"/>
          <w:sz w:val="28"/>
          <w:szCs w:val="28"/>
          <w:rtl/>
        </w:rPr>
        <w:t>28</w:t>
      </w:r>
      <w:r w:rsidR="00C326EE">
        <w:rPr>
          <w:rFonts w:ascii="Simplified Arabic" w:hAnsi="Simplified Arabic" w:cs="Simplified Arabic"/>
          <w:sz w:val="28"/>
          <w:szCs w:val="28"/>
          <w:rtl/>
        </w:rPr>
        <w:t>,</w:t>
      </w:r>
      <w:r w:rsidR="00346368" w:rsidRPr="003D3E22">
        <w:rPr>
          <w:rFonts w:ascii="Simplified Arabic" w:hAnsi="Simplified Arabic" w:cs="Simplified Arabic"/>
          <w:sz w:val="28"/>
          <w:szCs w:val="28"/>
          <w:rtl/>
        </w:rPr>
        <w:t>86</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الورك الكبيرة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w:t>
      </w:r>
      <w:r w:rsidR="00F5527B" w:rsidRPr="003D3E22">
        <w:rPr>
          <w:rFonts w:ascii="Simplified Arabic" w:hAnsi="Simplified Arabic" w:cs="Simplified Arabic"/>
          <w:sz w:val="28"/>
          <w:szCs w:val="28"/>
          <w:rtl/>
        </w:rPr>
        <w:t>0</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F5527B" w:rsidRPr="003D3E22">
        <w:rPr>
          <w:rFonts w:ascii="Simplified Arabic" w:hAnsi="Simplified Arabic" w:cs="Simplified Arabic"/>
          <w:sz w:val="28"/>
          <w:szCs w:val="28"/>
          <w:rtl/>
        </w:rPr>
        <w:t>14</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20</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014</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w:t>
      </w:r>
      <w:r w:rsidR="00F5527B" w:rsidRPr="003D3E22">
        <w:rPr>
          <w:rFonts w:ascii="Simplified Arabic" w:hAnsi="Simplified Arabic" w:cs="Simplified Arabic"/>
          <w:sz w:val="28"/>
          <w:szCs w:val="28"/>
          <w:rtl/>
        </w:rPr>
        <w:t>3</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8</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أما في اختبار سرعة أداء سقطة اليد مع حجز القدمين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w:t>
      </w:r>
      <w:r w:rsidR="00F5527B" w:rsidRPr="003D3E22">
        <w:rPr>
          <w:rFonts w:ascii="Simplified Arabic" w:hAnsi="Simplified Arabic" w:cs="Simplified Arabic"/>
          <w:sz w:val="28"/>
          <w:szCs w:val="28"/>
          <w:rtl/>
        </w:rPr>
        <w:t>2</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F5527B" w:rsidRPr="003D3E22">
        <w:rPr>
          <w:rFonts w:ascii="Simplified Arabic" w:hAnsi="Simplified Arabic" w:cs="Simplified Arabic"/>
          <w:sz w:val="28"/>
          <w:szCs w:val="28"/>
          <w:rtl/>
        </w:rPr>
        <w:t>11</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w:t>
      </w:r>
      <w:r w:rsidR="00F5527B" w:rsidRPr="003D3E22">
        <w:rPr>
          <w:rFonts w:ascii="Simplified Arabic" w:hAnsi="Simplified Arabic" w:cs="Simplified Arabic"/>
          <w:sz w:val="28"/>
          <w:szCs w:val="28"/>
          <w:rtl/>
        </w:rPr>
        <w:t>1</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013</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w:t>
      </w:r>
      <w:r w:rsidR="00F5527B"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81</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Pr="003D3E22"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المنجل الساعدي بلغ الوسط الحسابي للاختبار القبلي (1</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29</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151</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19</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013)</w:t>
      </w:r>
      <w:r w:rsidR="00E90E7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F5527B" w:rsidRPr="003D3E22">
        <w:rPr>
          <w:rFonts w:ascii="Simplified Arabic" w:hAnsi="Simplified Arabic" w:cs="Simplified Arabic"/>
          <w:sz w:val="28"/>
          <w:szCs w:val="28"/>
          <w:rtl/>
        </w:rPr>
        <w:t>17</w:t>
      </w:r>
      <w:r w:rsidR="00C326EE">
        <w:rPr>
          <w:rFonts w:ascii="Simplified Arabic" w:hAnsi="Simplified Arabic" w:cs="Simplified Arabic"/>
          <w:sz w:val="28"/>
          <w:szCs w:val="28"/>
          <w:rtl/>
        </w:rPr>
        <w:t>,</w:t>
      </w:r>
      <w:r w:rsidR="00F5527B"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9)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037E8D" w:rsidRDefault="00037E8D" w:rsidP="00D21A5A">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الفخذ الداخلي بلغ الوسط الحسابي للاختبار القبلي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w:t>
      </w:r>
      <w:r w:rsidR="00AF05D0" w:rsidRPr="003D3E22">
        <w:rPr>
          <w:rFonts w:ascii="Simplified Arabic" w:hAnsi="Simplified Arabic" w:cs="Simplified Arabic"/>
          <w:sz w:val="28"/>
          <w:szCs w:val="28"/>
          <w:rtl/>
        </w:rPr>
        <w:t>7</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AF05D0" w:rsidRPr="003D3E22">
        <w:rPr>
          <w:rFonts w:ascii="Simplified Arabic" w:hAnsi="Simplified Arabic" w:cs="Simplified Arabic"/>
          <w:sz w:val="28"/>
          <w:szCs w:val="28"/>
          <w:rtl/>
        </w:rPr>
        <w:t>11</w:t>
      </w:r>
      <w:r w:rsidRPr="003D3E22">
        <w:rPr>
          <w:rFonts w:ascii="Simplified Arabic" w:hAnsi="Simplified Arabic" w:cs="Simplified Arabic"/>
          <w:sz w:val="28"/>
          <w:szCs w:val="28"/>
          <w:rtl/>
        </w:rPr>
        <w:t>) في حين بلغ الوسط الحسابي للاختبار البعدي(1</w:t>
      </w:r>
      <w:r w:rsidR="00C326EE">
        <w:rPr>
          <w:rFonts w:ascii="Simplified Arabic" w:hAnsi="Simplified Arabic" w:cs="Simplified Arabic"/>
          <w:sz w:val="28"/>
          <w:szCs w:val="28"/>
          <w:rtl/>
        </w:rPr>
        <w:t>,</w:t>
      </w:r>
      <w:r w:rsidR="00AF05D0" w:rsidRPr="003D3E22">
        <w:rPr>
          <w:rFonts w:ascii="Simplified Arabic" w:hAnsi="Simplified Arabic" w:cs="Simplified Arabic"/>
          <w:sz w:val="28"/>
          <w:szCs w:val="28"/>
          <w:rtl/>
        </w:rPr>
        <w:t>17</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w:t>
      </w:r>
      <w:r w:rsidR="00AF05D0" w:rsidRPr="003D3E22">
        <w:rPr>
          <w:rFonts w:ascii="Simplified Arabic" w:hAnsi="Simplified Arabic" w:cs="Simplified Arabic"/>
          <w:sz w:val="28"/>
          <w:szCs w:val="28"/>
          <w:rtl/>
        </w:rPr>
        <w:t>08</w:t>
      </w:r>
      <w:r w:rsidR="00E90E73"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w:t>
      </w:r>
      <w:r w:rsidR="00AF05D0"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AF05D0" w:rsidRPr="003D3E22">
        <w:rPr>
          <w:rFonts w:ascii="Simplified Arabic" w:hAnsi="Simplified Arabic" w:cs="Simplified Arabic"/>
          <w:sz w:val="28"/>
          <w:szCs w:val="28"/>
          <w:rtl/>
        </w:rPr>
        <w:t>81</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الاختبارات القبلية والبعدية ولصالح الاختبار البعدي .</w:t>
      </w:r>
    </w:p>
    <w:p w:rsidR="00D21A5A" w:rsidRPr="003D3E22" w:rsidRDefault="00D21A5A" w:rsidP="00D21A5A">
      <w:pPr>
        <w:jc w:val="both"/>
        <w:rPr>
          <w:rFonts w:ascii="Simplified Arabic" w:hAnsi="Simplified Arabic" w:cs="Simplified Arabic"/>
          <w:sz w:val="28"/>
          <w:szCs w:val="28"/>
          <w:rtl/>
        </w:rPr>
      </w:pPr>
    </w:p>
    <w:p w:rsidR="00D21A5A" w:rsidRDefault="004C7E1B" w:rsidP="00D21A5A">
      <w:pPr>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-1</w:t>
      </w:r>
      <w:r w:rsidR="00BE521F" w:rsidRPr="003D3E22">
        <w:rPr>
          <w:rFonts w:ascii="Simplified Arabic" w:hAnsi="Simplified Arabic" w:cs="Simplified Arabic"/>
          <w:sz w:val="28"/>
          <w:szCs w:val="28"/>
          <w:rtl/>
        </w:rPr>
        <w:t xml:space="preserve">-3 مناقشة نتائج الاختبارات القبلية والبعدية للقوة المميزة بالسرعة للعضلات العاملة وسرعة أداء بعض الحركات من الوقوف لدى </w:t>
      </w:r>
      <w:r w:rsidR="00055D94" w:rsidRPr="003D3E22">
        <w:rPr>
          <w:rFonts w:ascii="Simplified Arabic" w:hAnsi="Simplified Arabic" w:cs="Simplified Arabic"/>
          <w:sz w:val="28"/>
          <w:szCs w:val="28"/>
          <w:rtl/>
        </w:rPr>
        <w:t>مجموعتي البحث الضابطة</w:t>
      </w:r>
      <w:r w:rsidR="00BE521F" w:rsidRPr="003D3E22">
        <w:rPr>
          <w:rFonts w:ascii="Simplified Arabic" w:hAnsi="Simplified Arabic" w:cs="Simplified Arabic"/>
          <w:sz w:val="28"/>
          <w:szCs w:val="28"/>
          <w:rtl/>
        </w:rPr>
        <w:t xml:space="preserve"> </w:t>
      </w:r>
      <w:r w:rsidR="00055D94" w:rsidRPr="003D3E22">
        <w:rPr>
          <w:rFonts w:ascii="Simplified Arabic" w:hAnsi="Simplified Arabic" w:cs="Simplified Arabic"/>
          <w:sz w:val="28"/>
          <w:szCs w:val="28"/>
          <w:rtl/>
        </w:rPr>
        <w:t>و</w:t>
      </w:r>
      <w:r w:rsidR="00BE521F" w:rsidRPr="003D3E22">
        <w:rPr>
          <w:rFonts w:ascii="Simplified Arabic" w:hAnsi="Simplified Arabic" w:cs="Simplified Arabic"/>
          <w:sz w:val="28"/>
          <w:szCs w:val="28"/>
          <w:rtl/>
        </w:rPr>
        <w:t>التجريبية .</w:t>
      </w:r>
    </w:p>
    <w:p w:rsidR="00EF1479" w:rsidRPr="00EF1479" w:rsidRDefault="00940251" w:rsidP="00EF1479">
      <w:pPr>
        <w:pStyle w:val="3"/>
        <w:jc w:val="lowKashida"/>
        <w:rPr>
          <w:rFonts w:ascii="Simplified Arabic" w:hAnsi="Simplified Arabic"/>
          <w:sz w:val="24"/>
          <w:szCs w:val="24"/>
          <w:rtl/>
        </w:rPr>
      </w:pPr>
      <w:r w:rsidRPr="003D3E22">
        <w:rPr>
          <w:rFonts w:ascii="Simplified Arabic" w:hAnsi="Simplified Arabic"/>
          <w:sz w:val="28"/>
          <w:szCs w:val="28"/>
          <w:rtl/>
        </w:rPr>
        <w:t>من خلال النتائج التي تم الحصول عليها في الجداول (3,2) تبين أن هناك تطوراً واضحاً</w:t>
      </w:r>
      <w:r w:rsidR="00C326EE">
        <w:rPr>
          <w:rFonts w:ascii="Simplified Arabic" w:hAnsi="Simplified Arabic"/>
          <w:sz w:val="28"/>
          <w:szCs w:val="28"/>
          <w:rtl/>
        </w:rPr>
        <w:t xml:space="preserve"> حدث في القوة المميزة بالسرعة (</w:t>
      </w:r>
      <w:r w:rsidRPr="003D3E22">
        <w:rPr>
          <w:rFonts w:ascii="Simplified Arabic" w:hAnsi="Simplified Arabic"/>
          <w:sz w:val="28"/>
          <w:szCs w:val="28"/>
          <w:rtl/>
        </w:rPr>
        <w:t xml:space="preserve">لعضلات الذراعين والبطن والظهر والرجلين) </w:t>
      </w:r>
      <w:r w:rsidR="00931FB0" w:rsidRPr="003D3E22">
        <w:rPr>
          <w:rFonts w:ascii="Simplified Arabic" w:hAnsi="Simplified Arabic"/>
          <w:sz w:val="28"/>
          <w:szCs w:val="28"/>
          <w:rtl/>
        </w:rPr>
        <w:t xml:space="preserve">وسرعة اداء بعض الحركات من الوقوف </w:t>
      </w:r>
      <w:r w:rsidRPr="003D3E22">
        <w:rPr>
          <w:rFonts w:ascii="Simplified Arabic" w:hAnsi="Simplified Arabic"/>
          <w:sz w:val="28"/>
          <w:szCs w:val="28"/>
          <w:rtl/>
        </w:rPr>
        <w:t>لدى مجموعتي البحث  ، فقد أظهر</w:t>
      </w:r>
      <w:r w:rsidR="00931FB0" w:rsidRPr="003D3E22">
        <w:rPr>
          <w:rFonts w:ascii="Simplified Arabic" w:hAnsi="Simplified Arabic"/>
          <w:sz w:val="28"/>
          <w:szCs w:val="28"/>
          <w:rtl/>
        </w:rPr>
        <w:t>ت</w:t>
      </w:r>
      <w:r w:rsidRPr="003D3E22">
        <w:rPr>
          <w:rFonts w:ascii="Simplified Arabic" w:hAnsi="Simplified Arabic"/>
          <w:sz w:val="28"/>
          <w:szCs w:val="28"/>
          <w:rtl/>
        </w:rPr>
        <w:t xml:space="preserve"> الجد</w:t>
      </w:r>
      <w:r w:rsidR="00931FB0" w:rsidRPr="003D3E22">
        <w:rPr>
          <w:rFonts w:ascii="Simplified Arabic" w:hAnsi="Simplified Arabic"/>
          <w:sz w:val="28"/>
          <w:szCs w:val="28"/>
          <w:rtl/>
        </w:rPr>
        <w:t>ا</w:t>
      </w:r>
      <w:r w:rsidRPr="003D3E22">
        <w:rPr>
          <w:rFonts w:ascii="Simplified Arabic" w:hAnsi="Simplified Arabic"/>
          <w:sz w:val="28"/>
          <w:szCs w:val="28"/>
          <w:rtl/>
        </w:rPr>
        <w:t>ول المذكور أن هناك فروقاً معنوية  بين الاختبارات القبلية والبعدية ولصالح الاختبارات</w:t>
      </w:r>
      <w:r w:rsidRPr="003D3E22">
        <w:rPr>
          <w:rFonts w:ascii="Simplified Arabic" w:hAnsi="Simplified Arabic"/>
          <w:sz w:val="28"/>
          <w:szCs w:val="28"/>
          <w:rtl/>
          <w:lang w:bidi="ar-IQ"/>
        </w:rPr>
        <w:t xml:space="preserve"> </w:t>
      </w:r>
      <w:r w:rsidRPr="003D3E22">
        <w:rPr>
          <w:rFonts w:ascii="Simplified Arabic" w:hAnsi="Simplified Arabic"/>
          <w:sz w:val="28"/>
          <w:szCs w:val="28"/>
          <w:rtl/>
        </w:rPr>
        <w:t xml:space="preserve">البعـدية وذلك يعود بالتأكيد إلى خصوصية </w:t>
      </w:r>
      <w:r w:rsidR="00931FB0" w:rsidRPr="003D3E22">
        <w:rPr>
          <w:rFonts w:ascii="Simplified Arabic" w:hAnsi="Simplified Arabic"/>
          <w:sz w:val="28"/>
          <w:szCs w:val="28"/>
          <w:rtl/>
        </w:rPr>
        <w:t>ال</w:t>
      </w:r>
      <w:r w:rsidRPr="003D3E22">
        <w:rPr>
          <w:rFonts w:ascii="Simplified Arabic" w:hAnsi="Simplified Arabic"/>
          <w:sz w:val="28"/>
          <w:szCs w:val="28"/>
          <w:rtl/>
        </w:rPr>
        <w:t xml:space="preserve">تدريب </w:t>
      </w:r>
      <w:r w:rsidR="00931FB0" w:rsidRPr="003D3E22">
        <w:rPr>
          <w:rFonts w:ascii="Simplified Arabic" w:hAnsi="Simplified Arabic"/>
          <w:sz w:val="28"/>
          <w:szCs w:val="28"/>
          <w:rtl/>
        </w:rPr>
        <w:t>لمنهج المدرب للمجموعة الضابطة والمنهج التدريبي الذي وضعه الباحث للمجموعة التجريبية</w:t>
      </w:r>
      <w:r w:rsidRPr="003D3E22">
        <w:rPr>
          <w:rFonts w:ascii="Simplified Arabic" w:hAnsi="Simplified Arabic"/>
          <w:sz w:val="28"/>
          <w:szCs w:val="28"/>
          <w:rtl/>
        </w:rPr>
        <w:t xml:space="preserve"> </w:t>
      </w:r>
      <w:r w:rsidR="00931FB0" w:rsidRPr="003D3E22">
        <w:rPr>
          <w:rFonts w:ascii="Simplified Arabic" w:hAnsi="Simplified Arabic"/>
          <w:sz w:val="28"/>
          <w:szCs w:val="28"/>
          <w:rtl/>
        </w:rPr>
        <w:t>الذي تميز</w:t>
      </w:r>
      <w:r w:rsidRPr="003D3E22">
        <w:rPr>
          <w:rFonts w:ascii="Simplified Arabic" w:hAnsi="Simplified Arabic"/>
          <w:sz w:val="28"/>
          <w:szCs w:val="28"/>
          <w:rtl/>
        </w:rPr>
        <w:t xml:space="preserve"> بارتفاع الشدة وانخفاض الحجم نسبياً وتلائم مدة الراحة، وهي عوامل مهمة في تطوير</w:t>
      </w:r>
      <w:r w:rsidR="00931FB0" w:rsidRPr="003D3E22">
        <w:rPr>
          <w:rFonts w:ascii="Simplified Arabic" w:hAnsi="Simplified Arabic"/>
          <w:sz w:val="28"/>
          <w:szCs w:val="28"/>
          <w:rtl/>
        </w:rPr>
        <w:t xml:space="preserve"> </w:t>
      </w:r>
      <w:r w:rsidRPr="003D3E22">
        <w:rPr>
          <w:rFonts w:ascii="Simplified Arabic" w:hAnsi="Simplified Arabic"/>
          <w:sz w:val="28"/>
          <w:szCs w:val="28"/>
          <w:rtl/>
        </w:rPr>
        <w:t>القوة</w:t>
      </w:r>
      <w:r w:rsidR="00931FB0" w:rsidRPr="003D3E22">
        <w:rPr>
          <w:rFonts w:ascii="Simplified Arabic" w:hAnsi="Simplified Arabic"/>
          <w:sz w:val="28"/>
          <w:szCs w:val="28"/>
          <w:rtl/>
        </w:rPr>
        <w:t xml:space="preserve"> المميزة بالسرعة </w:t>
      </w:r>
      <w:r w:rsidRPr="003D3E22">
        <w:rPr>
          <w:rFonts w:ascii="Simplified Arabic" w:hAnsi="Simplified Arabic"/>
          <w:sz w:val="28"/>
          <w:szCs w:val="28"/>
          <w:rtl/>
        </w:rPr>
        <w:t xml:space="preserve"> التي نفذت </w:t>
      </w:r>
      <w:r w:rsidR="00931FB0" w:rsidRPr="003D3E22">
        <w:rPr>
          <w:rFonts w:ascii="Simplified Arabic" w:hAnsi="Simplified Arabic"/>
          <w:sz w:val="28"/>
          <w:szCs w:val="28"/>
          <w:rtl/>
        </w:rPr>
        <w:t xml:space="preserve">في المنهج </w:t>
      </w:r>
      <w:r w:rsidRPr="003D3E22">
        <w:rPr>
          <w:rFonts w:ascii="Simplified Arabic" w:hAnsi="Simplified Arabic"/>
          <w:sz w:val="28"/>
          <w:szCs w:val="28"/>
          <w:rtl/>
        </w:rPr>
        <w:t xml:space="preserve"> ضمن الوحدة التدريبية الذي استغرق (</w:t>
      </w:r>
      <w:r w:rsidR="00931FB0" w:rsidRPr="003D3E22">
        <w:rPr>
          <w:rFonts w:ascii="Simplified Arabic" w:hAnsi="Simplified Arabic"/>
          <w:sz w:val="28"/>
          <w:szCs w:val="28"/>
          <w:rtl/>
        </w:rPr>
        <w:t>8</w:t>
      </w:r>
      <w:r w:rsidRPr="003D3E22">
        <w:rPr>
          <w:rFonts w:ascii="Simplified Arabic" w:hAnsi="Simplified Arabic"/>
          <w:sz w:val="28"/>
          <w:szCs w:val="28"/>
          <w:rtl/>
        </w:rPr>
        <w:t>) أس</w:t>
      </w:r>
      <w:r w:rsidR="00931FB0" w:rsidRPr="003D3E22">
        <w:rPr>
          <w:rFonts w:ascii="Simplified Arabic" w:hAnsi="Simplified Arabic"/>
          <w:sz w:val="28"/>
          <w:szCs w:val="28"/>
          <w:rtl/>
        </w:rPr>
        <w:t>ابي</w:t>
      </w:r>
      <w:r w:rsidRPr="003D3E22">
        <w:rPr>
          <w:rFonts w:ascii="Simplified Arabic" w:hAnsi="Simplified Arabic"/>
          <w:sz w:val="28"/>
          <w:szCs w:val="28"/>
          <w:rtl/>
        </w:rPr>
        <w:t xml:space="preserve">ع وبواقع (3) وحدات تدريبية أسبوعية، والذي تراوحت </w:t>
      </w:r>
      <w:proofErr w:type="spellStart"/>
      <w:r w:rsidRPr="003D3E22">
        <w:rPr>
          <w:rFonts w:ascii="Simplified Arabic" w:hAnsi="Simplified Arabic"/>
          <w:sz w:val="28"/>
          <w:szCs w:val="28"/>
          <w:rtl/>
        </w:rPr>
        <w:t>الشدد</w:t>
      </w:r>
      <w:proofErr w:type="spellEnd"/>
      <w:r w:rsidRPr="003D3E22">
        <w:rPr>
          <w:rFonts w:ascii="Simplified Arabic" w:hAnsi="Simplified Arabic"/>
          <w:sz w:val="28"/>
          <w:szCs w:val="28"/>
          <w:rtl/>
        </w:rPr>
        <w:t xml:space="preserve"> فيه ما بين (80-</w:t>
      </w:r>
      <w:r w:rsidR="00931FB0" w:rsidRPr="003D3E22">
        <w:rPr>
          <w:rFonts w:ascii="Simplified Arabic" w:hAnsi="Simplified Arabic"/>
          <w:sz w:val="28"/>
          <w:szCs w:val="28"/>
          <w:rtl/>
        </w:rPr>
        <w:t>90</w:t>
      </w:r>
      <w:r w:rsidRPr="003D3E22">
        <w:rPr>
          <w:rFonts w:ascii="Simplified Arabic" w:hAnsi="Simplified Arabic"/>
          <w:sz w:val="28"/>
          <w:szCs w:val="28"/>
          <w:rtl/>
        </w:rPr>
        <w:t>%) وهي شدد عالية, وتراوحت التكرارات ما بين (</w:t>
      </w:r>
      <w:r w:rsidR="00931FB0" w:rsidRPr="003D3E22">
        <w:rPr>
          <w:rFonts w:ascii="Simplified Arabic" w:hAnsi="Simplified Arabic"/>
          <w:sz w:val="28"/>
          <w:szCs w:val="28"/>
          <w:rtl/>
        </w:rPr>
        <w:t>5</w:t>
      </w:r>
      <w:r w:rsidRPr="003D3E22">
        <w:rPr>
          <w:rFonts w:ascii="Simplified Arabic" w:hAnsi="Simplified Arabic"/>
          <w:sz w:val="28"/>
          <w:szCs w:val="28"/>
          <w:rtl/>
        </w:rPr>
        <w:t>-</w:t>
      </w:r>
      <w:r w:rsidR="00931FB0" w:rsidRPr="003D3E22">
        <w:rPr>
          <w:rFonts w:ascii="Simplified Arabic" w:hAnsi="Simplified Arabic"/>
          <w:sz w:val="28"/>
          <w:szCs w:val="28"/>
          <w:rtl/>
        </w:rPr>
        <w:t>8</w:t>
      </w:r>
      <w:r w:rsidRPr="003D3E22">
        <w:rPr>
          <w:rFonts w:ascii="Simplified Arabic" w:hAnsi="Simplified Arabic"/>
          <w:sz w:val="28"/>
          <w:szCs w:val="28"/>
          <w:rtl/>
        </w:rPr>
        <w:t>) تكرارات، وهو عدد قليل نظراً لارتفاع الشدة وتراوحت مدة الراحة فيه ما بين (2-3) دقائق وهي راحة كانت كافية لاستعادة الشفاء واستعادة مخزون الطاقة لإنجاز أكبر قـدرة</w:t>
      </w:r>
      <w:r w:rsidR="000D4931" w:rsidRPr="003D3E22">
        <w:rPr>
          <w:rFonts w:ascii="Simplified Arabic" w:hAnsi="Simplified Arabic"/>
          <w:sz w:val="28"/>
          <w:szCs w:val="28"/>
          <w:rtl/>
        </w:rPr>
        <w:t xml:space="preserve"> </w:t>
      </w:r>
      <w:r w:rsidRPr="003D3E22">
        <w:rPr>
          <w:rFonts w:ascii="Simplified Arabic" w:hAnsi="Simplified Arabic"/>
          <w:sz w:val="28"/>
          <w:szCs w:val="28"/>
          <w:rtl/>
        </w:rPr>
        <w:t xml:space="preserve">والتي تتفق مع ما ذكرته المصادر العلمية وما ذكره الخبراء المتخصصين في مجال علم التدريب الرياضي، إذ ازدادت </w:t>
      </w:r>
      <w:r w:rsidR="0028300A" w:rsidRPr="003D3E22">
        <w:rPr>
          <w:rFonts w:ascii="Simplified Arabic" w:hAnsi="Simplified Arabic"/>
          <w:sz w:val="28"/>
          <w:szCs w:val="28"/>
          <w:rtl/>
        </w:rPr>
        <w:t>القوة المميزة بالسرعة</w:t>
      </w:r>
      <w:r w:rsidRPr="003D3E22">
        <w:rPr>
          <w:rFonts w:ascii="Simplified Arabic" w:hAnsi="Simplified Arabic"/>
          <w:sz w:val="28"/>
          <w:szCs w:val="28"/>
          <w:rtl/>
        </w:rPr>
        <w:t xml:space="preserve"> نتيجة إثارة عدد كبير من الألياف العضلية في أثناء التمرينات </w:t>
      </w:r>
      <w:proofErr w:type="spellStart"/>
      <w:r w:rsidRPr="003D3E22">
        <w:rPr>
          <w:rFonts w:ascii="Simplified Arabic" w:hAnsi="Simplified Arabic"/>
          <w:sz w:val="28"/>
          <w:szCs w:val="28"/>
          <w:rtl/>
        </w:rPr>
        <w:t>اللاهوائيه</w:t>
      </w:r>
      <w:proofErr w:type="spellEnd"/>
      <w:r w:rsidRPr="003D3E22">
        <w:rPr>
          <w:rFonts w:ascii="Simplified Arabic" w:hAnsi="Simplified Arabic"/>
          <w:sz w:val="28"/>
          <w:szCs w:val="28"/>
          <w:rtl/>
        </w:rPr>
        <w:t xml:space="preserve"> التي نفذتها عينة المجموعة التجريبية</w:t>
      </w:r>
      <w:r w:rsidR="00856D62" w:rsidRPr="003D3E22">
        <w:rPr>
          <w:rFonts w:ascii="Simplified Arabic" w:hAnsi="Simplified Arabic"/>
          <w:sz w:val="28"/>
          <w:szCs w:val="28"/>
          <w:rtl/>
        </w:rPr>
        <w:t xml:space="preserve"> ، </w:t>
      </w:r>
      <w:r w:rsidRPr="003D3E22">
        <w:rPr>
          <w:rFonts w:ascii="Simplified Arabic" w:hAnsi="Simplified Arabic"/>
          <w:sz w:val="28"/>
          <w:szCs w:val="28"/>
          <w:rtl/>
        </w:rPr>
        <w:t xml:space="preserve">وقد </w:t>
      </w:r>
      <w:r w:rsidR="006228C7" w:rsidRPr="003D3E22">
        <w:rPr>
          <w:rFonts w:ascii="Simplified Arabic" w:hAnsi="Simplified Arabic"/>
          <w:sz w:val="28"/>
          <w:szCs w:val="28"/>
          <w:rtl/>
        </w:rPr>
        <w:t>أكد</w:t>
      </w:r>
      <w:r w:rsidRPr="003D3E22">
        <w:rPr>
          <w:rFonts w:ascii="Simplified Arabic" w:hAnsi="Simplified Arabic"/>
          <w:sz w:val="28"/>
          <w:szCs w:val="28"/>
          <w:rtl/>
        </w:rPr>
        <w:t xml:space="preserve"> (محمد صبحي</w:t>
      </w:r>
      <w:r w:rsidR="006228C7" w:rsidRPr="003D3E22">
        <w:rPr>
          <w:rFonts w:ascii="Simplified Arabic" w:hAnsi="Simplified Arabic"/>
          <w:sz w:val="28"/>
          <w:szCs w:val="28"/>
          <w:rtl/>
        </w:rPr>
        <w:t>،1987</w:t>
      </w:r>
      <w:r w:rsidRPr="003D3E22">
        <w:rPr>
          <w:rFonts w:ascii="Simplified Arabic" w:hAnsi="Simplified Arabic"/>
          <w:sz w:val="28"/>
          <w:szCs w:val="28"/>
          <w:rtl/>
        </w:rPr>
        <w:t xml:space="preserve">) أن  </w:t>
      </w:r>
      <w:r w:rsidR="0028300A" w:rsidRPr="003D3E22">
        <w:rPr>
          <w:rFonts w:ascii="Simplified Arabic" w:hAnsi="Simplified Arabic"/>
          <w:sz w:val="28"/>
          <w:szCs w:val="28"/>
          <w:rtl/>
        </w:rPr>
        <w:t>القوة المميزة بالسرعة</w:t>
      </w:r>
      <w:r w:rsidRPr="003D3E22">
        <w:rPr>
          <w:rFonts w:ascii="Simplified Arabic" w:hAnsi="Simplified Arabic"/>
          <w:sz w:val="28"/>
          <w:szCs w:val="28"/>
          <w:rtl/>
        </w:rPr>
        <w:t xml:space="preserve"> تزداد في حالة القدرة على إثارة كل أو معظمها ألياف العضلـة الواحدة ، فبزيادة المثيرات العصبيـة فأن عـدد الألياف العضلية المشتركة فـي الانقباض سـوف تزدا</w:t>
      </w:r>
      <w:r w:rsidR="0028300A" w:rsidRPr="003D3E22">
        <w:rPr>
          <w:rFonts w:ascii="Simplified Arabic" w:hAnsi="Simplified Arabic"/>
          <w:sz w:val="28"/>
          <w:szCs w:val="28"/>
          <w:rtl/>
        </w:rPr>
        <w:t>د</w:t>
      </w:r>
      <w:r w:rsidR="006228C7" w:rsidRPr="003D3E22">
        <w:rPr>
          <w:rFonts w:ascii="Simplified Arabic" w:hAnsi="Simplified Arabic"/>
          <w:sz w:val="28"/>
          <w:szCs w:val="28"/>
          <w:rtl/>
        </w:rPr>
        <w:t>.</w:t>
      </w:r>
      <w:r w:rsidR="0028300A" w:rsidRPr="003D3E22">
        <w:rPr>
          <w:rFonts w:ascii="Simplified Arabic" w:hAnsi="Simplified Arabic"/>
          <w:sz w:val="28"/>
          <w:szCs w:val="28"/>
          <w:rtl/>
        </w:rPr>
        <w:t xml:space="preserve"> </w:t>
      </w:r>
      <w:r w:rsidR="00EF1479">
        <w:rPr>
          <w:rFonts w:ascii="Simplified Arabic" w:hAnsi="Simplified Arabic" w:hint="cs"/>
          <w:sz w:val="28"/>
          <w:szCs w:val="28"/>
          <w:rtl/>
        </w:rPr>
        <w:t xml:space="preserve">                                                </w:t>
      </w:r>
      <w:r w:rsidR="00EF1479">
        <w:rPr>
          <w:rFonts w:ascii="Simplified Arabic" w:hAnsi="Simplified Arabic" w:hint="cs"/>
          <w:sz w:val="24"/>
          <w:szCs w:val="24"/>
          <w:rtl/>
        </w:rPr>
        <w:t>(</w:t>
      </w:r>
      <w:r w:rsidR="00EF1479" w:rsidRPr="00EF1479">
        <w:rPr>
          <w:rFonts w:ascii="Simplified Arabic" w:hAnsi="Simplified Arabic"/>
          <w:sz w:val="24"/>
          <w:szCs w:val="24"/>
          <w:rtl/>
        </w:rPr>
        <w:t>محمد صبحي حسانين ، 1987, ص228</w:t>
      </w:r>
      <w:r w:rsidR="00EF1479">
        <w:rPr>
          <w:rFonts w:ascii="Simplified Arabic" w:hAnsi="Simplified Arabic" w:hint="cs"/>
          <w:sz w:val="24"/>
          <w:szCs w:val="24"/>
          <w:rtl/>
        </w:rPr>
        <w:t>)</w:t>
      </w:r>
      <w:r w:rsidR="00EF1479" w:rsidRPr="00EF1479">
        <w:rPr>
          <w:rFonts w:ascii="Simplified Arabic" w:hAnsi="Simplified Arabic"/>
          <w:sz w:val="24"/>
          <w:szCs w:val="24"/>
          <w:rtl/>
        </w:rPr>
        <w:t xml:space="preserve">  </w:t>
      </w:r>
    </w:p>
    <w:p w:rsidR="00317799" w:rsidRPr="003D3E22" w:rsidRDefault="00940251" w:rsidP="007A02DA">
      <w:pPr>
        <w:rPr>
          <w:rFonts w:ascii="Simplified Arabic" w:hAnsi="Simplified Arabic"/>
          <w:sz w:val="28"/>
          <w:szCs w:val="28"/>
          <w:rtl/>
        </w:rPr>
      </w:pPr>
      <w:r w:rsidRPr="003D3E22">
        <w:rPr>
          <w:rFonts w:ascii="Simplified Arabic" w:hAnsi="Simplified Arabic" w:cs="Simplified Arabic"/>
          <w:sz w:val="28"/>
          <w:szCs w:val="28"/>
          <w:rtl/>
        </w:rPr>
        <w:lastRenderedPageBreak/>
        <w:t xml:space="preserve">أما فيما يخص الفرق المعنوي الذي حصل في القوة المميزة بالسرعة لعضلات الذراعين والرجلين والذي كان لصالح الاختبار </w:t>
      </w:r>
      <w:r w:rsidR="007A02DA">
        <w:rPr>
          <w:rFonts w:ascii="Simplified Arabic" w:hAnsi="Simplified Arabic" w:cs="Simplified Arabic" w:hint="cs"/>
          <w:sz w:val="28"/>
          <w:szCs w:val="28"/>
          <w:rtl/>
        </w:rPr>
        <w:t>ا</w:t>
      </w:r>
      <w:r w:rsidRPr="003D3E22">
        <w:rPr>
          <w:rFonts w:ascii="Simplified Arabic" w:hAnsi="Simplified Arabic" w:cs="Simplified Arabic"/>
          <w:sz w:val="28"/>
          <w:szCs w:val="28"/>
          <w:rtl/>
        </w:rPr>
        <w:t xml:space="preserve">لبعدي ، فقد جاء نتيجة التطور الذي حدث في القدرة الانفجارية للعضلات نفسها ، وجاء </w:t>
      </w:r>
      <w:r w:rsidR="00317799" w:rsidRPr="003D3E22">
        <w:rPr>
          <w:rFonts w:ascii="Simplified Arabic" w:hAnsi="Simplified Arabic" w:cs="Simplified Arabic"/>
          <w:sz w:val="28"/>
          <w:szCs w:val="28"/>
          <w:rtl/>
        </w:rPr>
        <w:t xml:space="preserve">بالتأكيد أيضا نتيجة استخدام الشدة العالية والراحة الكبيرة وقلة التكـرارات, إذ تميز تدريب التمرينات اللاهوائية </w:t>
      </w:r>
      <w:r w:rsidR="00856D62" w:rsidRPr="003D3E22">
        <w:rPr>
          <w:rFonts w:ascii="Simplified Arabic" w:hAnsi="Simplified Arabic" w:cs="Simplified Arabic"/>
          <w:sz w:val="28"/>
          <w:szCs w:val="28"/>
          <w:rtl/>
        </w:rPr>
        <w:t xml:space="preserve">بأداء عدد من التكرارات  وبشدة عالية تراوحت ما بين (80-90 %) من التكرار القصوى، وبراحة تراوحت ما بين (2-3) دقائق ، ولكن كان عدد التكرارات قليلة , وهي كلها عوامل كان لها دور في تقدم </w:t>
      </w:r>
    </w:p>
    <w:p w:rsidR="007A02DA" w:rsidRPr="007A02DA" w:rsidRDefault="00856D62" w:rsidP="007A02DA">
      <w:pPr>
        <w:pStyle w:val="3"/>
        <w:jc w:val="lowKashida"/>
        <w:rPr>
          <w:rFonts w:ascii="Simplified Arabic" w:hAnsi="Simplified Arabic"/>
          <w:sz w:val="24"/>
          <w:szCs w:val="24"/>
          <w:rtl/>
        </w:rPr>
      </w:pPr>
      <w:r w:rsidRPr="003D3E22">
        <w:rPr>
          <w:rFonts w:ascii="Simplified Arabic" w:hAnsi="Simplified Arabic"/>
          <w:sz w:val="28"/>
          <w:szCs w:val="28"/>
          <w:rtl/>
        </w:rPr>
        <w:t xml:space="preserve">المجموعة التجريبية في القوة المميزة بالسرعة ، </w:t>
      </w:r>
      <w:r w:rsidR="00940251" w:rsidRPr="003D3E22">
        <w:rPr>
          <w:rFonts w:ascii="Simplified Arabic" w:hAnsi="Simplified Arabic"/>
          <w:sz w:val="28"/>
          <w:szCs w:val="28"/>
          <w:rtl/>
        </w:rPr>
        <w:t>ويرى الباحث لأهمية القوة المميزة بالسرعة في الفعاليات الرياضية فأنه يتوجب على المدربين تطوير القوة والسرعة الحركية معاً ، وليس الاختصار على القوة فقط أو السرعة الحركية</w:t>
      </w:r>
      <w:r w:rsidR="00940251" w:rsidRPr="003D3E22">
        <w:rPr>
          <w:rFonts w:ascii="Simplified Arabic" w:hAnsi="Simplified Arabic"/>
          <w:sz w:val="28"/>
          <w:szCs w:val="28"/>
          <w:rtl/>
          <w:lang w:bidi="ar-IQ"/>
        </w:rPr>
        <w:t xml:space="preserve">  </w:t>
      </w:r>
      <w:r w:rsidR="00940251" w:rsidRPr="003D3E22">
        <w:rPr>
          <w:rFonts w:ascii="Simplified Arabic" w:hAnsi="Simplified Arabic"/>
          <w:sz w:val="28"/>
          <w:szCs w:val="28"/>
          <w:rtl/>
        </w:rPr>
        <w:t>فقط</w:t>
      </w:r>
      <w:r w:rsidRPr="003D3E22">
        <w:rPr>
          <w:rFonts w:ascii="Simplified Arabic" w:hAnsi="Simplified Arabic"/>
          <w:sz w:val="28"/>
          <w:szCs w:val="28"/>
          <w:rtl/>
        </w:rPr>
        <w:t xml:space="preserve"> ،</w:t>
      </w:r>
      <w:r w:rsidR="00940251" w:rsidRPr="003D3E22">
        <w:rPr>
          <w:rFonts w:ascii="Simplified Arabic" w:hAnsi="Simplified Arabic"/>
          <w:sz w:val="28"/>
          <w:szCs w:val="28"/>
          <w:rtl/>
        </w:rPr>
        <w:t xml:space="preserve"> وقد أكد (محمد إبراهيم ومحمد جابر</w:t>
      </w:r>
      <w:r w:rsidR="006228C7" w:rsidRPr="003D3E22">
        <w:rPr>
          <w:rFonts w:ascii="Simplified Arabic" w:hAnsi="Simplified Arabic"/>
          <w:sz w:val="28"/>
          <w:szCs w:val="28"/>
          <w:rtl/>
        </w:rPr>
        <w:t>، 1995</w:t>
      </w:r>
      <w:r w:rsidR="00940251" w:rsidRPr="003D3E22">
        <w:rPr>
          <w:rFonts w:ascii="Simplified Arabic" w:hAnsi="Simplified Arabic"/>
          <w:sz w:val="28"/>
          <w:szCs w:val="28"/>
          <w:rtl/>
        </w:rPr>
        <w:t>) بهذا الخصوص إلى أنه يجب أن تكون الزيادة في القوة بدون التضحية بالسرعة ، وزيادة السـرعة دون التضحية بالقـوة ، بل يجب الاهتمام بالصفتين معا إذ تظهـر أهمية الدمـج بين الصفتين في أنشطـة رياضيـة عـديد</w:t>
      </w:r>
      <w:r w:rsidR="0028300A" w:rsidRPr="003D3E22">
        <w:rPr>
          <w:rFonts w:ascii="Simplified Arabic" w:hAnsi="Simplified Arabic"/>
          <w:sz w:val="28"/>
          <w:szCs w:val="28"/>
          <w:rtl/>
        </w:rPr>
        <w:t xml:space="preserve">ة </w:t>
      </w:r>
      <w:r w:rsidR="006228C7" w:rsidRPr="003D3E22">
        <w:rPr>
          <w:rFonts w:ascii="Simplified Arabic" w:hAnsi="Simplified Arabic"/>
          <w:sz w:val="28"/>
          <w:szCs w:val="28"/>
          <w:rtl/>
        </w:rPr>
        <w:t xml:space="preserve">. </w:t>
      </w:r>
      <w:r w:rsidRPr="003D3E22">
        <w:rPr>
          <w:rFonts w:ascii="Simplified Arabic" w:hAnsi="Simplified Arabic"/>
          <w:sz w:val="28"/>
          <w:szCs w:val="28"/>
          <w:rtl/>
        </w:rPr>
        <w:t xml:space="preserve"> </w:t>
      </w:r>
      <w:r w:rsidR="007A02DA">
        <w:rPr>
          <w:rFonts w:ascii="Simplified Arabic" w:hAnsi="Simplified Arabic" w:hint="cs"/>
          <w:sz w:val="24"/>
          <w:szCs w:val="24"/>
          <w:rtl/>
        </w:rPr>
        <w:t xml:space="preserve">                  </w:t>
      </w:r>
      <w:r w:rsidR="007A02DA" w:rsidRPr="007A02DA">
        <w:rPr>
          <w:rFonts w:ascii="Simplified Arabic" w:hAnsi="Simplified Arabic" w:hint="cs"/>
          <w:sz w:val="24"/>
          <w:szCs w:val="24"/>
          <w:rtl/>
        </w:rPr>
        <w:t>(</w:t>
      </w:r>
      <w:r w:rsidR="007A02DA" w:rsidRPr="007A02DA">
        <w:rPr>
          <w:rFonts w:ascii="Simplified Arabic" w:hAnsi="Simplified Arabic"/>
          <w:sz w:val="24"/>
          <w:szCs w:val="24"/>
          <w:rtl/>
        </w:rPr>
        <w:t>محمد إبراهيم، محمد جابر,1995, ص93</w:t>
      </w:r>
      <w:r w:rsidR="007A02DA" w:rsidRPr="007A02DA">
        <w:rPr>
          <w:rFonts w:ascii="Simplified Arabic" w:hAnsi="Simplified Arabic" w:hint="cs"/>
          <w:sz w:val="24"/>
          <w:szCs w:val="24"/>
          <w:rtl/>
        </w:rPr>
        <w:t>)</w:t>
      </w:r>
    </w:p>
    <w:p w:rsidR="00940251" w:rsidRDefault="00940251" w:rsidP="007A02DA">
      <w:pPr>
        <w:pStyle w:val="3"/>
        <w:jc w:val="lowKashida"/>
        <w:rPr>
          <w:rFonts w:ascii="Simplified Arabic" w:hAnsi="Simplified Arabic"/>
          <w:sz w:val="28"/>
          <w:szCs w:val="28"/>
          <w:rtl/>
        </w:rPr>
      </w:pPr>
      <w:r w:rsidRPr="003D3E22">
        <w:rPr>
          <w:rFonts w:ascii="Simplified Arabic" w:hAnsi="Simplified Arabic"/>
          <w:sz w:val="28"/>
          <w:szCs w:val="28"/>
          <w:rtl/>
        </w:rPr>
        <w:t>وكذلك ايضا (محمد عثمان</w:t>
      </w:r>
      <w:r w:rsidR="006228C7" w:rsidRPr="003D3E22">
        <w:rPr>
          <w:rFonts w:ascii="Simplified Arabic" w:hAnsi="Simplified Arabic"/>
          <w:sz w:val="28"/>
          <w:szCs w:val="28"/>
          <w:rtl/>
        </w:rPr>
        <w:t>، 1990</w:t>
      </w:r>
      <w:r w:rsidRPr="003D3E22">
        <w:rPr>
          <w:rFonts w:ascii="Simplified Arabic" w:hAnsi="Simplified Arabic"/>
          <w:sz w:val="28"/>
          <w:szCs w:val="28"/>
          <w:rtl/>
        </w:rPr>
        <w:t xml:space="preserve">)  عندما أشار إلى أن عملية الحصول على أقصى سرعة </w:t>
      </w:r>
      <w:r w:rsidRPr="003D3E22">
        <w:rPr>
          <w:rFonts w:ascii="Simplified Arabic" w:hAnsi="Simplified Arabic"/>
          <w:sz w:val="28"/>
          <w:szCs w:val="28"/>
          <w:rtl/>
          <w:lang w:bidi="ar-IQ"/>
        </w:rPr>
        <w:t>ممكنة</w:t>
      </w:r>
      <w:r w:rsidRPr="003D3E22">
        <w:rPr>
          <w:rFonts w:ascii="Simplified Arabic" w:hAnsi="Simplified Arabic"/>
          <w:sz w:val="28"/>
          <w:szCs w:val="28"/>
          <w:rtl/>
        </w:rPr>
        <w:t xml:space="preserve"> في الحـركات البدنية المختلفـة تتطلب مستـوى عالي من القـوة العضليـة كشـرط أساسـي لذلك</w:t>
      </w:r>
      <w:r w:rsidR="0028300A" w:rsidRPr="003D3E22">
        <w:rPr>
          <w:rFonts w:ascii="Simplified Arabic" w:hAnsi="Simplified Arabic"/>
          <w:sz w:val="28"/>
          <w:szCs w:val="28"/>
          <w:rtl/>
        </w:rPr>
        <w:t xml:space="preserve"> </w:t>
      </w:r>
      <w:r w:rsidR="006228C7" w:rsidRPr="003D3E22">
        <w:rPr>
          <w:rFonts w:ascii="Simplified Arabic" w:hAnsi="Simplified Arabic"/>
          <w:sz w:val="28"/>
          <w:szCs w:val="28"/>
          <w:rtl/>
        </w:rPr>
        <w:t xml:space="preserve">. </w:t>
      </w:r>
    </w:p>
    <w:p w:rsidR="007A02DA" w:rsidRDefault="007A02DA" w:rsidP="007A02DA">
      <w:pPr>
        <w:rPr>
          <w:rFonts w:ascii="Simplified Arabic" w:hAnsi="Simplified Arabic" w:cs="Simplified Arabic"/>
          <w:rtl/>
        </w:rPr>
      </w:pPr>
      <w:r>
        <w:rPr>
          <w:rFonts w:ascii="Simplified Arabic" w:hAnsi="Simplified Arabic" w:cs="Simplified Arabic" w:hint="cs"/>
          <w:rtl/>
        </w:rPr>
        <w:t xml:space="preserve">                                                                                             </w:t>
      </w:r>
      <w:r w:rsidRPr="007A02DA">
        <w:rPr>
          <w:rFonts w:ascii="Simplified Arabic" w:hAnsi="Simplified Arabic" w:cs="Simplified Arabic" w:hint="cs"/>
          <w:rtl/>
        </w:rPr>
        <w:t>(</w:t>
      </w:r>
      <w:r w:rsidRPr="007A02DA">
        <w:rPr>
          <w:rFonts w:ascii="Simplified Arabic" w:hAnsi="Simplified Arabic" w:cs="Simplified Arabic"/>
          <w:rtl/>
        </w:rPr>
        <w:t>محمد عثمان ،1990، ص107</w:t>
      </w:r>
      <w:r w:rsidRPr="007A02DA">
        <w:rPr>
          <w:rFonts w:ascii="Simplified Arabic" w:hAnsi="Simplified Arabic" w:cs="Simplified Arabic" w:hint="cs"/>
          <w:rtl/>
        </w:rPr>
        <w:t>)</w:t>
      </w: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Default="007A02DA" w:rsidP="007A02DA">
      <w:pPr>
        <w:rPr>
          <w:rFonts w:ascii="Simplified Arabic" w:hAnsi="Simplified Arabic" w:cs="Simplified Arabic"/>
          <w:rtl/>
        </w:rPr>
      </w:pPr>
    </w:p>
    <w:p w:rsidR="007A02DA" w:rsidRPr="007A02DA" w:rsidRDefault="007A02DA" w:rsidP="007A02DA">
      <w:pPr>
        <w:rPr>
          <w:rFonts w:ascii="Simplified Arabic" w:hAnsi="Simplified Arabic" w:cs="Simplified Arabic"/>
          <w:rtl/>
        </w:rPr>
      </w:pPr>
    </w:p>
    <w:p w:rsidR="007A02DA" w:rsidRPr="007A02DA" w:rsidRDefault="007A02DA" w:rsidP="00856D62">
      <w:pPr>
        <w:pStyle w:val="3"/>
        <w:jc w:val="lowKashida"/>
        <w:rPr>
          <w:rFonts w:ascii="Simplified Arabic" w:hAnsi="Simplified Arabic"/>
          <w:sz w:val="24"/>
          <w:szCs w:val="24"/>
          <w:rtl/>
        </w:rPr>
      </w:pPr>
    </w:p>
    <w:p w:rsidR="00856D62" w:rsidRPr="003D3E22" w:rsidRDefault="00856D62" w:rsidP="00F33059">
      <w:pPr>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 xml:space="preserve"> </w:t>
      </w:r>
      <w:r w:rsidR="00940251" w:rsidRPr="003D3E22">
        <w:rPr>
          <w:rFonts w:ascii="Simplified Arabic" w:hAnsi="Simplified Arabic" w:cs="Simplified Arabic"/>
          <w:sz w:val="28"/>
          <w:szCs w:val="28"/>
          <w:rtl/>
        </w:rPr>
        <w:t xml:space="preserve"> </w:t>
      </w:r>
      <w:r w:rsidR="00F33059">
        <w:rPr>
          <w:rFonts w:ascii="Simplified Arabic" w:hAnsi="Simplified Arabic" w:cs="Simplified Arabic" w:hint="cs"/>
          <w:sz w:val="28"/>
          <w:szCs w:val="28"/>
          <w:rtl/>
        </w:rPr>
        <w:t>3</w:t>
      </w:r>
      <w:r w:rsidR="00F33059">
        <w:rPr>
          <w:rFonts w:ascii="Simplified Arabic" w:hAnsi="Simplified Arabic" w:cs="Simplified Arabic"/>
          <w:sz w:val="28"/>
          <w:szCs w:val="28"/>
          <w:rtl/>
        </w:rPr>
        <w:t>-1</w:t>
      </w:r>
      <w:r w:rsidRPr="003D3E22">
        <w:rPr>
          <w:rFonts w:ascii="Simplified Arabic" w:hAnsi="Simplified Arabic" w:cs="Simplified Arabic"/>
          <w:sz w:val="28"/>
          <w:szCs w:val="28"/>
          <w:rtl/>
        </w:rPr>
        <w:t xml:space="preserve">-4 عرض نتائج وتحليل الاختبارات البدنية البعدية للقوة المميزة بالسرعة للعضلات العاملة </w:t>
      </w:r>
    </w:p>
    <w:p w:rsidR="00856D62" w:rsidRPr="003D3E22" w:rsidRDefault="00856D62" w:rsidP="00856D62">
      <w:pPr>
        <w:rPr>
          <w:rFonts w:ascii="Simplified Arabic" w:hAnsi="Simplified Arabic" w:cs="Simplified Arabic"/>
          <w:sz w:val="28"/>
          <w:szCs w:val="28"/>
          <w:rtl/>
        </w:rPr>
      </w:pPr>
      <w:r w:rsidRPr="003D3E22">
        <w:rPr>
          <w:rFonts w:ascii="Simplified Arabic" w:hAnsi="Simplified Arabic" w:cs="Simplified Arabic"/>
          <w:sz w:val="28"/>
          <w:szCs w:val="28"/>
          <w:rtl/>
        </w:rPr>
        <w:t xml:space="preserve">          وسرعة أداء بعض الحركات من الوقوف لدى مجموعتي البحث الضابطة والتجريبية .</w:t>
      </w:r>
    </w:p>
    <w:p w:rsidR="00856D62" w:rsidRPr="00510AC0" w:rsidRDefault="00856D62" w:rsidP="00856D62">
      <w:pPr>
        <w:pStyle w:val="ae"/>
        <w:spacing w:line="240" w:lineRule="auto"/>
        <w:ind w:left="44"/>
        <w:jc w:val="center"/>
        <w:rPr>
          <w:rFonts w:ascii="Simplified Arabic" w:hAnsi="Simplified Arabic"/>
          <w:sz w:val="24"/>
          <w:szCs w:val="24"/>
          <w:rtl/>
        </w:rPr>
      </w:pPr>
      <w:r w:rsidRPr="00510AC0">
        <w:rPr>
          <w:rFonts w:ascii="Simplified Arabic" w:hAnsi="Simplified Arabic"/>
          <w:sz w:val="24"/>
          <w:szCs w:val="24"/>
          <w:rtl/>
        </w:rPr>
        <w:t>جدول(4)</w:t>
      </w:r>
    </w:p>
    <w:p w:rsidR="00856D62" w:rsidRPr="00510AC0" w:rsidRDefault="00856D62" w:rsidP="00856D62">
      <w:pPr>
        <w:jc w:val="center"/>
        <w:rPr>
          <w:rFonts w:ascii="Simplified Arabic" w:hAnsi="Simplified Arabic" w:cs="Simplified Arabic"/>
          <w:rtl/>
        </w:rPr>
      </w:pPr>
      <w:r w:rsidRPr="00510AC0">
        <w:rPr>
          <w:rFonts w:ascii="Simplified Arabic" w:hAnsi="Simplified Arabic" w:cs="Simplified Arabic"/>
          <w:rtl/>
        </w:rPr>
        <w:t>يبين قيم الأوساط الحسابية والانحرافات المعيارية لاختبارات  البعدية للقوة المميزة بالسرعة للعضلات العاملة وسرعة أداء بعض الحركات من الوقوف وقيمة (</w:t>
      </w:r>
      <w:r w:rsidRPr="00510AC0">
        <w:rPr>
          <w:rFonts w:ascii="Simplified Arabic" w:hAnsi="Simplified Arabic" w:cs="Simplified Arabic"/>
          <w:lang w:val="en-SG"/>
        </w:rPr>
        <w:t>T</w:t>
      </w:r>
      <w:r w:rsidRPr="00510AC0">
        <w:rPr>
          <w:rFonts w:ascii="Simplified Arabic" w:hAnsi="Simplified Arabic" w:cs="Simplified Arabic"/>
          <w:rtl/>
          <w:lang w:val="en-SG"/>
        </w:rPr>
        <w:t>) المحسوبة والجدولية والدلالة الإحصائية</w:t>
      </w:r>
      <w:r w:rsidRPr="00510AC0">
        <w:rPr>
          <w:rFonts w:ascii="Simplified Arabic" w:hAnsi="Simplified Arabic" w:cs="Simplified Arabic"/>
          <w:rtl/>
        </w:rPr>
        <w:t xml:space="preserve"> لمجموعتي البحث  الضابطة والتجريبية .</w:t>
      </w:r>
    </w:p>
    <w:tbl>
      <w:tblPr>
        <w:bidiVisual/>
        <w:tblW w:w="102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70"/>
        <w:gridCol w:w="702"/>
        <w:gridCol w:w="885"/>
        <w:gridCol w:w="850"/>
        <w:gridCol w:w="709"/>
        <w:gridCol w:w="788"/>
        <w:gridCol w:w="983"/>
        <w:gridCol w:w="1064"/>
        <w:gridCol w:w="1135"/>
      </w:tblGrid>
      <w:tr w:rsidR="00856D62" w:rsidRPr="00510AC0" w:rsidTr="00510AC0">
        <w:trPr>
          <w:trHeight w:val="915"/>
        </w:trPr>
        <w:tc>
          <w:tcPr>
            <w:tcW w:w="421" w:type="dxa"/>
            <w:vMerge w:val="restart"/>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ت</w:t>
            </w:r>
          </w:p>
        </w:tc>
        <w:tc>
          <w:tcPr>
            <w:tcW w:w="2670" w:type="dxa"/>
            <w:vMerge w:val="restart"/>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المتغيرات</w:t>
            </w:r>
          </w:p>
          <w:p w:rsidR="00856D62" w:rsidRPr="00510AC0" w:rsidRDefault="00856D62" w:rsidP="00393F42">
            <w:pPr>
              <w:jc w:val="center"/>
              <w:rPr>
                <w:rFonts w:ascii="Simplified Arabic" w:hAnsi="Simplified Arabic" w:cs="Simplified Arabic"/>
                <w:sz w:val="22"/>
                <w:szCs w:val="22"/>
                <w:rtl/>
              </w:rPr>
            </w:pPr>
          </w:p>
        </w:tc>
        <w:tc>
          <w:tcPr>
            <w:tcW w:w="702" w:type="dxa"/>
            <w:vMerge w:val="restart"/>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وحدة قياس</w:t>
            </w:r>
          </w:p>
        </w:tc>
        <w:tc>
          <w:tcPr>
            <w:tcW w:w="1735" w:type="dxa"/>
            <w:gridSpan w:val="2"/>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 xml:space="preserve">المجموعة </w:t>
            </w: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الضابطة</w:t>
            </w:r>
          </w:p>
        </w:tc>
        <w:tc>
          <w:tcPr>
            <w:tcW w:w="1497" w:type="dxa"/>
            <w:gridSpan w:val="2"/>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المجموعة التجريبية</w:t>
            </w:r>
          </w:p>
        </w:tc>
        <w:tc>
          <w:tcPr>
            <w:tcW w:w="2047" w:type="dxa"/>
            <w:gridSpan w:val="2"/>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 xml:space="preserve">قيمة </w:t>
            </w:r>
          </w:p>
          <w:p w:rsidR="00856D62" w:rsidRPr="00510AC0" w:rsidRDefault="00856D62" w:rsidP="00393F42">
            <w:pPr>
              <w:jc w:val="center"/>
              <w:rPr>
                <w:rFonts w:ascii="Simplified Arabic" w:hAnsi="Simplified Arabic" w:cs="Simplified Arabic"/>
                <w:sz w:val="22"/>
                <w:szCs w:val="22"/>
                <w:rtl/>
                <w:lang w:bidi="ar-IQ"/>
              </w:rPr>
            </w:pPr>
            <w:r w:rsidRPr="00510AC0">
              <w:rPr>
                <w:rFonts w:ascii="Simplified Arabic" w:hAnsi="Simplified Arabic" w:cs="Simplified Arabic"/>
                <w:sz w:val="22"/>
                <w:szCs w:val="22"/>
                <w:rtl/>
              </w:rPr>
              <w:t>(</w:t>
            </w:r>
            <w:r w:rsidRPr="00510AC0">
              <w:rPr>
                <w:rFonts w:ascii="Simplified Arabic" w:hAnsi="Simplified Arabic" w:cs="Simplified Arabic"/>
                <w:sz w:val="22"/>
                <w:szCs w:val="22"/>
                <w:lang w:val="en-SG"/>
              </w:rPr>
              <w:t>T</w:t>
            </w:r>
            <w:r w:rsidRPr="00510AC0">
              <w:rPr>
                <w:rFonts w:ascii="Simplified Arabic" w:hAnsi="Simplified Arabic" w:cs="Simplified Arabic"/>
                <w:sz w:val="22"/>
                <w:szCs w:val="22"/>
              </w:rPr>
              <w:t xml:space="preserve"> </w:t>
            </w:r>
            <w:r w:rsidRPr="00510AC0">
              <w:rPr>
                <w:rFonts w:ascii="Simplified Arabic" w:hAnsi="Simplified Arabic" w:cs="Simplified Arabic"/>
                <w:sz w:val="22"/>
                <w:szCs w:val="22"/>
                <w:rtl/>
                <w:lang w:bidi="ar-IQ"/>
              </w:rPr>
              <w:t xml:space="preserve"> )</w:t>
            </w:r>
          </w:p>
        </w:tc>
        <w:tc>
          <w:tcPr>
            <w:tcW w:w="1135" w:type="dxa"/>
            <w:vMerge w:val="restart"/>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الدلالة</w:t>
            </w: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الإحصائية</w:t>
            </w:r>
          </w:p>
          <w:p w:rsidR="00856D62" w:rsidRPr="00510AC0" w:rsidRDefault="00856D62" w:rsidP="00393F42">
            <w:pPr>
              <w:rPr>
                <w:rFonts w:ascii="Simplified Arabic" w:hAnsi="Simplified Arabic" w:cs="Simplified Arabic"/>
                <w:sz w:val="22"/>
                <w:szCs w:val="22"/>
                <w:rtl/>
              </w:rPr>
            </w:pPr>
          </w:p>
        </w:tc>
      </w:tr>
      <w:tr w:rsidR="00856D62" w:rsidRPr="00510AC0" w:rsidTr="00510AC0">
        <w:trPr>
          <w:trHeight w:val="610"/>
        </w:trPr>
        <w:tc>
          <w:tcPr>
            <w:tcW w:w="421" w:type="dxa"/>
            <w:vMerge/>
            <w:shd w:val="clear" w:color="auto" w:fill="auto"/>
          </w:tcPr>
          <w:p w:rsidR="00856D62" w:rsidRPr="00510AC0" w:rsidRDefault="00856D62" w:rsidP="00393F42">
            <w:pPr>
              <w:jc w:val="center"/>
              <w:rPr>
                <w:rFonts w:ascii="Simplified Arabic" w:hAnsi="Simplified Arabic" w:cs="Simplified Arabic"/>
                <w:sz w:val="22"/>
                <w:szCs w:val="22"/>
                <w:vertAlign w:val="superscript"/>
                <w:rtl/>
              </w:rPr>
            </w:pPr>
          </w:p>
        </w:tc>
        <w:tc>
          <w:tcPr>
            <w:tcW w:w="2670" w:type="dxa"/>
            <w:vMerge/>
            <w:shd w:val="clear" w:color="auto" w:fill="auto"/>
          </w:tcPr>
          <w:p w:rsidR="00856D62" w:rsidRPr="00510AC0" w:rsidRDefault="00856D62" w:rsidP="00393F42">
            <w:pPr>
              <w:jc w:val="center"/>
              <w:rPr>
                <w:rFonts w:ascii="Simplified Arabic" w:hAnsi="Simplified Arabic" w:cs="Simplified Arabic"/>
                <w:sz w:val="22"/>
                <w:szCs w:val="22"/>
                <w:rtl/>
              </w:rPr>
            </w:pPr>
          </w:p>
        </w:tc>
        <w:tc>
          <w:tcPr>
            <w:tcW w:w="702" w:type="dxa"/>
            <w:vMerge/>
            <w:shd w:val="clear" w:color="auto" w:fill="auto"/>
          </w:tcPr>
          <w:p w:rsidR="00856D62" w:rsidRPr="00510AC0" w:rsidRDefault="00856D62" w:rsidP="00393F42">
            <w:pPr>
              <w:jc w:val="center"/>
              <w:rPr>
                <w:rFonts w:ascii="Simplified Arabic" w:hAnsi="Simplified Arabic" w:cs="Simplified Arabic"/>
                <w:sz w:val="22"/>
                <w:szCs w:val="22"/>
                <w:rtl/>
              </w:rPr>
            </w:pPr>
          </w:p>
        </w:tc>
        <w:tc>
          <w:tcPr>
            <w:tcW w:w="885"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س</w:t>
            </w:r>
          </w:p>
        </w:tc>
        <w:tc>
          <w:tcPr>
            <w:tcW w:w="850"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ع</w:t>
            </w:r>
          </w:p>
        </w:tc>
        <w:tc>
          <w:tcPr>
            <w:tcW w:w="709"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س</w:t>
            </w:r>
          </w:p>
        </w:tc>
        <w:tc>
          <w:tcPr>
            <w:tcW w:w="788"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ع</w:t>
            </w:r>
          </w:p>
        </w:tc>
        <w:tc>
          <w:tcPr>
            <w:tcW w:w="983"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محسوبة</w:t>
            </w:r>
          </w:p>
        </w:tc>
        <w:tc>
          <w:tcPr>
            <w:tcW w:w="1064"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جدولية*</w:t>
            </w:r>
          </w:p>
        </w:tc>
        <w:tc>
          <w:tcPr>
            <w:tcW w:w="1135" w:type="dxa"/>
            <w:vMerge/>
            <w:shd w:val="clear" w:color="auto" w:fill="auto"/>
          </w:tcPr>
          <w:p w:rsidR="00856D62" w:rsidRPr="00510AC0" w:rsidRDefault="00856D62" w:rsidP="00393F42">
            <w:pPr>
              <w:jc w:val="center"/>
              <w:rPr>
                <w:rFonts w:ascii="Simplified Arabic" w:hAnsi="Simplified Arabic" w:cs="Simplified Arabic"/>
                <w:sz w:val="22"/>
                <w:szCs w:val="22"/>
                <w:rtl/>
              </w:rPr>
            </w:pPr>
          </w:p>
        </w:tc>
      </w:tr>
      <w:tr w:rsidR="00856D62" w:rsidRPr="00510AC0" w:rsidTr="00510AC0">
        <w:trPr>
          <w:trHeight w:val="20"/>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p>
        </w:tc>
        <w:tc>
          <w:tcPr>
            <w:tcW w:w="2670" w:type="dxa"/>
            <w:vAlign w:val="center"/>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 xml:space="preserve">استناد أمامي ثم ثني ومد الذراعين لمدة (10 </w:t>
            </w:r>
            <w:proofErr w:type="spellStart"/>
            <w:r w:rsidRPr="00510AC0">
              <w:rPr>
                <w:rFonts w:ascii="Simplified Arabic" w:hAnsi="Simplified Arabic" w:cs="Simplified Arabic"/>
                <w:sz w:val="22"/>
                <w:szCs w:val="22"/>
                <w:rtl/>
              </w:rPr>
              <w:t>ثا</w:t>
            </w:r>
            <w:proofErr w:type="spellEnd"/>
            <w:r w:rsidRPr="00510AC0">
              <w:rPr>
                <w:rFonts w:ascii="Simplified Arabic" w:hAnsi="Simplified Arabic" w:cs="Simplified Arabic"/>
                <w:sz w:val="22"/>
                <w:szCs w:val="22"/>
                <w:rtl/>
              </w:rPr>
              <w:t>)</w:t>
            </w:r>
          </w:p>
        </w:tc>
        <w:tc>
          <w:tcPr>
            <w:tcW w:w="702" w:type="dxa"/>
            <w:vMerge w:val="restart"/>
            <w:vAlign w:val="center"/>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مرة</w:t>
            </w:r>
          </w:p>
          <w:p w:rsidR="00856D62" w:rsidRPr="00510AC0" w:rsidRDefault="00856D62" w:rsidP="00393F42">
            <w:pPr>
              <w:jc w:val="center"/>
              <w:rPr>
                <w:rFonts w:ascii="Simplified Arabic" w:hAnsi="Simplified Arabic" w:cs="Simplified Arabic"/>
                <w:sz w:val="22"/>
                <w:szCs w:val="22"/>
                <w:rtl/>
              </w:rPr>
            </w:pPr>
          </w:p>
        </w:tc>
        <w:tc>
          <w:tcPr>
            <w:tcW w:w="885"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13</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6</w:t>
            </w:r>
          </w:p>
        </w:tc>
        <w:tc>
          <w:tcPr>
            <w:tcW w:w="850"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894</w:t>
            </w:r>
          </w:p>
        </w:tc>
        <w:tc>
          <w:tcPr>
            <w:tcW w:w="709"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16</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w:t>
            </w:r>
          </w:p>
        </w:tc>
        <w:tc>
          <w:tcPr>
            <w:tcW w:w="788"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836</w:t>
            </w:r>
          </w:p>
        </w:tc>
        <w:tc>
          <w:tcPr>
            <w:tcW w:w="983"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25</w:t>
            </w:r>
          </w:p>
        </w:tc>
        <w:tc>
          <w:tcPr>
            <w:tcW w:w="1064" w:type="dxa"/>
            <w:vMerge w:val="restart"/>
            <w:shd w:val="clear" w:color="auto" w:fill="auto"/>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2</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31</w:t>
            </w:r>
          </w:p>
        </w:tc>
        <w:tc>
          <w:tcPr>
            <w:tcW w:w="1135"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معنوية</w:t>
            </w:r>
          </w:p>
        </w:tc>
      </w:tr>
      <w:tr w:rsidR="00856D62" w:rsidRPr="00510AC0" w:rsidTr="00510AC0">
        <w:trPr>
          <w:trHeight w:val="30"/>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2</w:t>
            </w:r>
          </w:p>
        </w:tc>
        <w:tc>
          <w:tcPr>
            <w:tcW w:w="2670" w:type="dxa"/>
            <w:vAlign w:val="center"/>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 xml:space="preserve">من وضع الرقود على الظهر مع تشبيك الايدي خلف الرأس ، رفع الجذع مع الضغط على الركبتين بالكوعين بالتبادل لمدة (10) </w:t>
            </w:r>
            <w:proofErr w:type="spellStart"/>
            <w:r w:rsidRPr="00510AC0">
              <w:rPr>
                <w:rFonts w:ascii="Simplified Arabic" w:hAnsi="Simplified Arabic" w:cs="Simplified Arabic"/>
                <w:sz w:val="22"/>
                <w:szCs w:val="22"/>
                <w:rtl/>
              </w:rPr>
              <w:t>ثا</w:t>
            </w:r>
            <w:proofErr w:type="spellEnd"/>
          </w:p>
        </w:tc>
        <w:tc>
          <w:tcPr>
            <w:tcW w:w="702" w:type="dxa"/>
            <w:vMerge/>
            <w:vAlign w:val="center"/>
          </w:tcPr>
          <w:p w:rsidR="00856D62" w:rsidRPr="00510AC0" w:rsidRDefault="00856D62" w:rsidP="00393F42">
            <w:pPr>
              <w:jc w:val="center"/>
              <w:rPr>
                <w:rFonts w:ascii="Simplified Arabic" w:hAnsi="Simplified Arabic" w:cs="Simplified Arabic"/>
                <w:sz w:val="22"/>
                <w:szCs w:val="22"/>
                <w:rtl/>
              </w:rPr>
            </w:pPr>
          </w:p>
        </w:tc>
        <w:tc>
          <w:tcPr>
            <w:tcW w:w="885" w:type="dxa"/>
            <w:vAlign w:val="center"/>
          </w:tcPr>
          <w:p w:rsidR="00856D62" w:rsidRPr="00510AC0" w:rsidRDefault="00856D62" w:rsidP="00393F42">
            <w:pPr>
              <w:jc w:val="center"/>
              <w:rPr>
                <w:rFonts w:ascii="Simplified Arabic" w:hAnsi="Simplified Arabic" w:cs="Simplified Arabic"/>
                <w:sz w:val="22"/>
                <w:szCs w:val="22"/>
                <w:rtl/>
                <w:lang w:bidi="ar-IQ"/>
              </w:rPr>
            </w:pPr>
            <w:r w:rsidRPr="00510AC0">
              <w:rPr>
                <w:rFonts w:ascii="Simplified Arabic" w:hAnsi="Simplified Arabic" w:cs="Simplified Arabic"/>
                <w:sz w:val="22"/>
                <w:szCs w:val="22"/>
                <w:rtl/>
                <w:lang w:bidi="ar-IQ"/>
              </w:rPr>
              <w:t>12</w:t>
            </w:r>
            <w:r w:rsidR="00C326EE">
              <w:rPr>
                <w:rFonts w:ascii="Simplified Arabic" w:hAnsi="Simplified Arabic" w:cs="Simplified Arabic"/>
                <w:sz w:val="22"/>
                <w:szCs w:val="22"/>
                <w:rtl/>
                <w:lang w:bidi="ar-IQ"/>
              </w:rPr>
              <w:t>,</w:t>
            </w:r>
            <w:r w:rsidRPr="00510AC0">
              <w:rPr>
                <w:rFonts w:ascii="Simplified Arabic" w:hAnsi="Simplified Arabic" w:cs="Simplified Arabic"/>
                <w:sz w:val="22"/>
                <w:szCs w:val="22"/>
                <w:rtl/>
                <w:lang w:bidi="ar-IQ"/>
              </w:rPr>
              <w:t>2</w:t>
            </w:r>
          </w:p>
        </w:tc>
        <w:tc>
          <w:tcPr>
            <w:tcW w:w="850" w:type="dxa"/>
            <w:vAlign w:val="center"/>
          </w:tcPr>
          <w:p w:rsidR="00856D62" w:rsidRPr="00510AC0" w:rsidRDefault="00856D62" w:rsidP="00393F42">
            <w:pPr>
              <w:jc w:val="center"/>
              <w:rPr>
                <w:rFonts w:ascii="Simplified Arabic" w:hAnsi="Simplified Arabic" w:cs="Simplified Arabic"/>
                <w:sz w:val="22"/>
                <w:szCs w:val="22"/>
                <w:rtl/>
                <w:lang w:bidi="ar-IQ"/>
              </w:rPr>
            </w:pPr>
            <w:r w:rsidRPr="00510AC0">
              <w:rPr>
                <w:rFonts w:ascii="Simplified Arabic" w:hAnsi="Simplified Arabic" w:cs="Simplified Arabic"/>
                <w:sz w:val="22"/>
                <w:szCs w:val="22"/>
                <w:rtl/>
                <w:lang w:bidi="ar-IQ"/>
              </w:rPr>
              <w:t>0</w:t>
            </w:r>
            <w:r w:rsidR="00C326EE">
              <w:rPr>
                <w:rFonts w:ascii="Simplified Arabic" w:hAnsi="Simplified Arabic" w:cs="Simplified Arabic"/>
                <w:sz w:val="22"/>
                <w:szCs w:val="22"/>
                <w:rtl/>
                <w:lang w:bidi="ar-IQ"/>
              </w:rPr>
              <w:t>,</w:t>
            </w:r>
            <w:r w:rsidRPr="00510AC0">
              <w:rPr>
                <w:rFonts w:ascii="Simplified Arabic" w:hAnsi="Simplified Arabic" w:cs="Simplified Arabic"/>
                <w:sz w:val="22"/>
                <w:szCs w:val="22"/>
                <w:rtl/>
                <w:lang w:bidi="ar-IQ"/>
              </w:rPr>
              <w:t>836</w:t>
            </w:r>
          </w:p>
        </w:tc>
        <w:tc>
          <w:tcPr>
            <w:tcW w:w="709" w:type="dxa"/>
            <w:vAlign w:val="center"/>
          </w:tcPr>
          <w:p w:rsidR="00856D62" w:rsidRPr="00510AC0" w:rsidRDefault="00856D62" w:rsidP="00393F42">
            <w:pPr>
              <w:jc w:val="center"/>
              <w:rPr>
                <w:rFonts w:ascii="Simplified Arabic" w:hAnsi="Simplified Arabic" w:cs="Simplified Arabic"/>
                <w:sz w:val="22"/>
                <w:szCs w:val="22"/>
                <w:rtl/>
                <w:lang w:bidi="ar-IQ"/>
              </w:rPr>
            </w:pPr>
            <w:r w:rsidRPr="00510AC0">
              <w:rPr>
                <w:rFonts w:ascii="Simplified Arabic" w:hAnsi="Simplified Arabic" w:cs="Simplified Arabic"/>
                <w:sz w:val="22"/>
                <w:szCs w:val="22"/>
                <w:rtl/>
                <w:lang w:bidi="ar-IQ"/>
              </w:rPr>
              <w:t>14</w:t>
            </w:r>
            <w:r w:rsidR="00C326EE">
              <w:rPr>
                <w:rFonts w:ascii="Simplified Arabic" w:hAnsi="Simplified Arabic" w:cs="Simplified Arabic"/>
                <w:sz w:val="22"/>
                <w:szCs w:val="22"/>
                <w:rtl/>
                <w:lang w:bidi="ar-IQ"/>
              </w:rPr>
              <w:t>,</w:t>
            </w:r>
            <w:r w:rsidRPr="00510AC0">
              <w:rPr>
                <w:rFonts w:ascii="Simplified Arabic" w:hAnsi="Simplified Arabic" w:cs="Simplified Arabic"/>
                <w:sz w:val="22"/>
                <w:szCs w:val="22"/>
                <w:rtl/>
                <w:lang w:bidi="ar-IQ"/>
              </w:rPr>
              <w:t>4</w:t>
            </w:r>
          </w:p>
        </w:tc>
        <w:tc>
          <w:tcPr>
            <w:tcW w:w="788" w:type="dxa"/>
            <w:vAlign w:val="center"/>
          </w:tcPr>
          <w:p w:rsidR="00856D62" w:rsidRPr="00510AC0" w:rsidRDefault="00856D62" w:rsidP="00393F42">
            <w:pPr>
              <w:jc w:val="center"/>
              <w:rPr>
                <w:rFonts w:ascii="Simplified Arabic" w:hAnsi="Simplified Arabic" w:cs="Simplified Arabic"/>
                <w:sz w:val="22"/>
                <w:szCs w:val="22"/>
                <w:rtl/>
                <w:lang w:bidi="ar-IQ"/>
              </w:rPr>
            </w:pPr>
            <w:r w:rsidRPr="00510AC0">
              <w:rPr>
                <w:rFonts w:ascii="Simplified Arabic" w:hAnsi="Simplified Arabic" w:cs="Simplified Arabic"/>
                <w:sz w:val="22"/>
                <w:szCs w:val="22"/>
                <w:rtl/>
                <w:lang w:bidi="ar-IQ"/>
              </w:rPr>
              <w:t>1</w:t>
            </w:r>
            <w:r w:rsidR="00C326EE">
              <w:rPr>
                <w:rFonts w:ascii="Simplified Arabic" w:hAnsi="Simplified Arabic" w:cs="Simplified Arabic"/>
                <w:sz w:val="22"/>
                <w:szCs w:val="22"/>
                <w:rtl/>
                <w:lang w:bidi="ar-IQ"/>
              </w:rPr>
              <w:t>,</w:t>
            </w:r>
            <w:r w:rsidRPr="00510AC0">
              <w:rPr>
                <w:rFonts w:ascii="Simplified Arabic" w:hAnsi="Simplified Arabic" w:cs="Simplified Arabic"/>
                <w:sz w:val="22"/>
                <w:szCs w:val="22"/>
                <w:rtl/>
                <w:lang w:bidi="ar-IQ"/>
              </w:rPr>
              <w:t>14</w:t>
            </w:r>
          </w:p>
        </w:tc>
        <w:tc>
          <w:tcPr>
            <w:tcW w:w="983"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3</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11</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18"/>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3</w:t>
            </w:r>
          </w:p>
        </w:tc>
        <w:tc>
          <w:tcPr>
            <w:tcW w:w="2670" w:type="dxa"/>
            <w:vAlign w:val="center"/>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 xml:space="preserve">من وضع الانبطاح وتشبيك الايدي خلف الراس مع تثبيت القدمين بمساعدة الزميل ، رفع الجذع عن الارض لمدة (10) </w:t>
            </w:r>
            <w:proofErr w:type="spellStart"/>
            <w:r w:rsidRPr="00510AC0">
              <w:rPr>
                <w:rFonts w:ascii="Simplified Arabic" w:hAnsi="Simplified Arabic" w:cs="Simplified Arabic"/>
                <w:sz w:val="22"/>
                <w:szCs w:val="22"/>
                <w:rtl/>
              </w:rPr>
              <w:t>ثا</w:t>
            </w:r>
            <w:proofErr w:type="spellEnd"/>
          </w:p>
        </w:tc>
        <w:tc>
          <w:tcPr>
            <w:tcW w:w="702" w:type="dxa"/>
            <w:vMerge/>
            <w:vAlign w:val="center"/>
          </w:tcPr>
          <w:p w:rsidR="00856D62" w:rsidRPr="00510AC0" w:rsidRDefault="00856D62" w:rsidP="00393F42">
            <w:pPr>
              <w:jc w:val="center"/>
              <w:rPr>
                <w:rFonts w:ascii="Simplified Arabic" w:hAnsi="Simplified Arabic" w:cs="Simplified Arabic"/>
                <w:sz w:val="22"/>
                <w:szCs w:val="22"/>
                <w:rtl/>
              </w:rPr>
            </w:pPr>
          </w:p>
        </w:tc>
        <w:tc>
          <w:tcPr>
            <w:tcW w:w="885"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9</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6</w:t>
            </w:r>
          </w:p>
        </w:tc>
        <w:tc>
          <w:tcPr>
            <w:tcW w:w="850"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547</w:t>
            </w:r>
          </w:p>
        </w:tc>
        <w:tc>
          <w:tcPr>
            <w:tcW w:w="709"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8</w:t>
            </w:r>
          </w:p>
        </w:tc>
        <w:tc>
          <w:tcPr>
            <w:tcW w:w="788"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836</w:t>
            </w:r>
          </w:p>
        </w:tc>
        <w:tc>
          <w:tcPr>
            <w:tcW w:w="983" w:type="dxa"/>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4</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17"/>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p>
        </w:tc>
        <w:tc>
          <w:tcPr>
            <w:tcW w:w="2670" w:type="dxa"/>
            <w:vAlign w:val="center"/>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الحجل على رجل واحدة لمسافة (30) م يمين ويسار</w:t>
            </w:r>
          </w:p>
        </w:tc>
        <w:tc>
          <w:tcPr>
            <w:tcW w:w="702" w:type="dxa"/>
            <w:vMerge w:val="restart"/>
            <w:vAlign w:val="center"/>
          </w:tcPr>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ثانية</w:t>
            </w: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p w:rsidR="00856D62" w:rsidRPr="00510AC0" w:rsidRDefault="00856D62" w:rsidP="00393F42">
            <w:pPr>
              <w:jc w:val="center"/>
              <w:rPr>
                <w:rFonts w:ascii="Simplified Arabic" w:hAnsi="Simplified Arabic" w:cs="Simplified Arabic"/>
                <w:sz w:val="22"/>
                <w:szCs w:val="22"/>
                <w:rtl/>
              </w:rPr>
            </w:pPr>
          </w:p>
        </w:tc>
        <w:tc>
          <w:tcPr>
            <w:tcW w:w="885"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7</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4</w:t>
            </w:r>
          </w:p>
        </w:tc>
        <w:tc>
          <w:tcPr>
            <w:tcW w:w="850"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54</w:t>
            </w:r>
          </w:p>
        </w:tc>
        <w:tc>
          <w:tcPr>
            <w:tcW w:w="709"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6</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4</w:t>
            </w:r>
          </w:p>
        </w:tc>
        <w:tc>
          <w:tcPr>
            <w:tcW w:w="788"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547</w:t>
            </w:r>
          </w:p>
        </w:tc>
        <w:tc>
          <w:tcPr>
            <w:tcW w:w="983"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2</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6</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16"/>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5</w:t>
            </w:r>
          </w:p>
        </w:tc>
        <w:tc>
          <w:tcPr>
            <w:tcW w:w="2670" w:type="dxa"/>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 xml:space="preserve">سقطة الكتف  </w:t>
            </w:r>
          </w:p>
        </w:tc>
        <w:tc>
          <w:tcPr>
            <w:tcW w:w="702" w:type="dxa"/>
            <w:vMerge/>
          </w:tcPr>
          <w:p w:rsidR="00856D62" w:rsidRPr="00510AC0" w:rsidRDefault="00856D62" w:rsidP="00393F42">
            <w:pPr>
              <w:jc w:val="center"/>
              <w:rPr>
                <w:rFonts w:ascii="Simplified Arabic" w:hAnsi="Simplified Arabic" w:cs="Simplified Arabic"/>
                <w:sz w:val="22"/>
                <w:szCs w:val="22"/>
                <w:rtl/>
              </w:rPr>
            </w:pPr>
          </w:p>
        </w:tc>
        <w:tc>
          <w:tcPr>
            <w:tcW w:w="885"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25</w:t>
            </w:r>
          </w:p>
        </w:tc>
        <w:tc>
          <w:tcPr>
            <w:tcW w:w="850"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024</w:t>
            </w:r>
          </w:p>
        </w:tc>
        <w:tc>
          <w:tcPr>
            <w:tcW w:w="709"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19</w:t>
            </w:r>
          </w:p>
        </w:tc>
        <w:tc>
          <w:tcPr>
            <w:tcW w:w="788"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016</w:t>
            </w:r>
          </w:p>
        </w:tc>
        <w:tc>
          <w:tcPr>
            <w:tcW w:w="983" w:type="dxa"/>
            <w:vAlign w:val="center"/>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16</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15"/>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6</w:t>
            </w:r>
          </w:p>
        </w:tc>
        <w:tc>
          <w:tcPr>
            <w:tcW w:w="2670" w:type="dxa"/>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سقطة الورك الكبيرة</w:t>
            </w:r>
          </w:p>
        </w:tc>
        <w:tc>
          <w:tcPr>
            <w:tcW w:w="702" w:type="dxa"/>
            <w:vMerge/>
          </w:tcPr>
          <w:p w:rsidR="00856D62" w:rsidRPr="00510AC0" w:rsidRDefault="00856D62" w:rsidP="00393F42">
            <w:pPr>
              <w:jc w:val="center"/>
              <w:rPr>
                <w:rFonts w:ascii="Simplified Arabic" w:hAnsi="Simplified Arabic" w:cs="Simplified Arabic"/>
                <w:sz w:val="22"/>
                <w:szCs w:val="22"/>
                <w:rtl/>
              </w:rPr>
            </w:pPr>
          </w:p>
        </w:tc>
        <w:tc>
          <w:tcPr>
            <w:tcW w:w="885"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25</w:t>
            </w:r>
          </w:p>
        </w:tc>
        <w:tc>
          <w:tcPr>
            <w:tcW w:w="850"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013</w:t>
            </w:r>
          </w:p>
        </w:tc>
        <w:tc>
          <w:tcPr>
            <w:tcW w:w="709"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20</w:t>
            </w:r>
          </w:p>
        </w:tc>
        <w:tc>
          <w:tcPr>
            <w:tcW w:w="788"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014</w:t>
            </w:r>
          </w:p>
        </w:tc>
        <w:tc>
          <w:tcPr>
            <w:tcW w:w="983"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5</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23</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29"/>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7</w:t>
            </w:r>
          </w:p>
        </w:tc>
        <w:tc>
          <w:tcPr>
            <w:tcW w:w="2670" w:type="dxa"/>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سقطة اليد مع حجز القدمين</w:t>
            </w:r>
          </w:p>
        </w:tc>
        <w:tc>
          <w:tcPr>
            <w:tcW w:w="702" w:type="dxa"/>
            <w:vMerge/>
          </w:tcPr>
          <w:p w:rsidR="00856D62" w:rsidRPr="00510AC0" w:rsidRDefault="00856D62" w:rsidP="00393F42">
            <w:pPr>
              <w:jc w:val="center"/>
              <w:rPr>
                <w:rFonts w:ascii="Simplified Arabic" w:hAnsi="Simplified Arabic" w:cs="Simplified Arabic"/>
                <w:sz w:val="22"/>
                <w:szCs w:val="22"/>
                <w:rtl/>
              </w:rPr>
            </w:pPr>
          </w:p>
        </w:tc>
        <w:tc>
          <w:tcPr>
            <w:tcW w:w="885"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24</w:t>
            </w:r>
          </w:p>
        </w:tc>
        <w:tc>
          <w:tcPr>
            <w:tcW w:w="850"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014</w:t>
            </w:r>
          </w:p>
        </w:tc>
        <w:tc>
          <w:tcPr>
            <w:tcW w:w="709"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21</w:t>
            </w:r>
          </w:p>
        </w:tc>
        <w:tc>
          <w:tcPr>
            <w:tcW w:w="788"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013</w:t>
            </w:r>
          </w:p>
        </w:tc>
        <w:tc>
          <w:tcPr>
            <w:tcW w:w="983"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3</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14</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29"/>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8</w:t>
            </w:r>
          </w:p>
        </w:tc>
        <w:tc>
          <w:tcPr>
            <w:tcW w:w="2670" w:type="dxa"/>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سقطة المنجل الساعدي</w:t>
            </w:r>
          </w:p>
        </w:tc>
        <w:tc>
          <w:tcPr>
            <w:tcW w:w="702" w:type="dxa"/>
            <w:vMerge/>
          </w:tcPr>
          <w:p w:rsidR="00856D62" w:rsidRPr="00510AC0" w:rsidRDefault="00856D62" w:rsidP="00393F42">
            <w:pPr>
              <w:jc w:val="center"/>
              <w:rPr>
                <w:rFonts w:ascii="Simplified Arabic" w:hAnsi="Simplified Arabic" w:cs="Simplified Arabic"/>
                <w:sz w:val="22"/>
                <w:szCs w:val="22"/>
                <w:rtl/>
              </w:rPr>
            </w:pPr>
          </w:p>
        </w:tc>
        <w:tc>
          <w:tcPr>
            <w:tcW w:w="885"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23</w:t>
            </w:r>
          </w:p>
        </w:tc>
        <w:tc>
          <w:tcPr>
            <w:tcW w:w="850"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011</w:t>
            </w:r>
          </w:p>
        </w:tc>
        <w:tc>
          <w:tcPr>
            <w:tcW w:w="709"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19</w:t>
            </w:r>
          </w:p>
        </w:tc>
        <w:tc>
          <w:tcPr>
            <w:tcW w:w="788"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013</w:t>
            </w:r>
          </w:p>
        </w:tc>
        <w:tc>
          <w:tcPr>
            <w:tcW w:w="983"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7</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r w:rsidR="00856D62" w:rsidRPr="00510AC0" w:rsidTr="00510AC0">
        <w:trPr>
          <w:trHeight w:val="273"/>
        </w:trPr>
        <w:tc>
          <w:tcPr>
            <w:tcW w:w="421" w:type="dxa"/>
            <w:shd w:val="clear" w:color="auto" w:fill="auto"/>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9</w:t>
            </w:r>
          </w:p>
        </w:tc>
        <w:tc>
          <w:tcPr>
            <w:tcW w:w="2670" w:type="dxa"/>
          </w:tcPr>
          <w:p w:rsidR="00856D62" w:rsidRPr="00510AC0" w:rsidRDefault="00856D62" w:rsidP="00393F42">
            <w:pPr>
              <w:rPr>
                <w:rFonts w:ascii="Simplified Arabic" w:hAnsi="Simplified Arabic" w:cs="Simplified Arabic"/>
                <w:sz w:val="22"/>
                <w:szCs w:val="22"/>
                <w:rtl/>
              </w:rPr>
            </w:pPr>
            <w:r w:rsidRPr="00510AC0">
              <w:rPr>
                <w:rFonts w:ascii="Simplified Arabic" w:hAnsi="Simplified Arabic" w:cs="Simplified Arabic"/>
                <w:sz w:val="22"/>
                <w:szCs w:val="22"/>
                <w:rtl/>
              </w:rPr>
              <w:t>سقطة الفخذ الداخلي</w:t>
            </w:r>
          </w:p>
        </w:tc>
        <w:tc>
          <w:tcPr>
            <w:tcW w:w="702" w:type="dxa"/>
            <w:vMerge/>
          </w:tcPr>
          <w:p w:rsidR="00856D62" w:rsidRPr="00510AC0" w:rsidRDefault="00856D62" w:rsidP="00393F42">
            <w:pPr>
              <w:jc w:val="center"/>
              <w:rPr>
                <w:rFonts w:ascii="Simplified Arabic" w:hAnsi="Simplified Arabic" w:cs="Simplified Arabic"/>
                <w:sz w:val="22"/>
                <w:szCs w:val="22"/>
                <w:rtl/>
              </w:rPr>
            </w:pPr>
          </w:p>
        </w:tc>
        <w:tc>
          <w:tcPr>
            <w:tcW w:w="885"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21</w:t>
            </w:r>
          </w:p>
        </w:tc>
        <w:tc>
          <w:tcPr>
            <w:tcW w:w="850"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014</w:t>
            </w:r>
          </w:p>
        </w:tc>
        <w:tc>
          <w:tcPr>
            <w:tcW w:w="709"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1</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17</w:t>
            </w:r>
          </w:p>
        </w:tc>
        <w:tc>
          <w:tcPr>
            <w:tcW w:w="788"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0</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008</w:t>
            </w:r>
          </w:p>
        </w:tc>
        <w:tc>
          <w:tcPr>
            <w:tcW w:w="983" w:type="dxa"/>
          </w:tcPr>
          <w:p w:rsidR="00856D62" w:rsidRPr="00510AC0" w:rsidRDefault="00856D62" w:rsidP="00393F42">
            <w:pPr>
              <w:jc w:val="center"/>
              <w:rPr>
                <w:rFonts w:ascii="Simplified Arabic" w:hAnsi="Simplified Arabic" w:cs="Simplified Arabic"/>
                <w:sz w:val="22"/>
                <w:szCs w:val="22"/>
                <w:rtl/>
              </w:rPr>
            </w:pPr>
            <w:r w:rsidRPr="00510AC0">
              <w:rPr>
                <w:rFonts w:ascii="Simplified Arabic" w:hAnsi="Simplified Arabic" w:cs="Simplified Arabic"/>
                <w:sz w:val="22"/>
                <w:szCs w:val="22"/>
                <w:rtl/>
              </w:rPr>
              <w:t>4</w:t>
            </w:r>
            <w:r w:rsidR="00C326EE">
              <w:rPr>
                <w:rFonts w:ascii="Simplified Arabic" w:hAnsi="Simplified Arabic" w:cs="Simplified Arabic"/>
                <w:sz w:val="22"/>
                <w:szCs w:val="22"/>
                <w:rtl/>
              </w:rPr>
              <w:t>,</w:t>
            </w:r>
            <w:r w:rsidRPr="00510AC0">
              <w:rPr>
                <w:rFonts w:ascii="Simplified Arabic" w:hAnsi="Simplified Arabic" w:cs="Simplified Arabic"/>
                <w:sz w:val="22"/>
                <w:szCs w:val="22"/>
                <w:rtl/>
              </w:rPr>
              <w:t>9</w:t>
            </w:r>
          </w:p>
        </w:tc>
        <w:tc>
          <w:tcPr>
            <w:tcW w:w="1064" w:type="dxa"/>
            <w:vMerge/>
            <w:shd w:val="clear" w:color="auto" w:fill="auto"/>
          </w:tcPr>
          <w:p w:rsidR="00856D62" w:rsidRPr="00510AC0" w:rsidRDefault="00856D62" w:rsidP="00393F42">
            <w:pPr>
              <w:jc w:val="center"/>
              <w:rPr>
                <w:rFonts w:ascii="Simplified Arabic" w:hAnsi="Simplified Arabic" w:cs="Simplified Arabic"/>
                <w:sz w:val="22"/>
                <w:szCs w:val="22"/>
              </w:rPr>
            </w:pPr>
          </w:p>
        </w:tc>
        <w:tc>
          <w:tcPr>
            <w:tcW w:w="1135" w:type="dxa"/>
          </w:tcPr>
          <w:p w:rsidR="00856D62" w:rsidRPr="00510AC0" w:rsidRDefault="00856D62" w:rsidP="00393F42">
            <w:pPr>
              <w:jc w:val="center"/>
              <w:rPr>
                <w:rFonts w:ascii="Simplified Arabic" w:hAnsi="Simplified Arabic" w:cs="Simplified Arabic"/>
                <w:sz w:val="22"/>
                <w:szCs w:val="22"/>
              </w:rPr>
            </w:pPr>
            <w:r w:rsidRPr="00510AC0">
              <w:rPr>
                <w:rFonts w:ascii="Simplified Arabic" w:hAnsi="Simplified Arabic" w:cs="Simplified Arabic"/>
                <w:sz w:val="22"/>
                <w:szCs w:val="22"/>
                <w:rtl/>
              </w:rPr>
              <w:t>معنوية</w:t>
            </w:r>
          </w:p>
        </w:tc>
      </w:tr>
    </w:tbl>
    <w:p w:rsidR="00856D62" w:rsidRPr="003D3E22" w:rsidRDefault="00856D62" w:rsidP="00107280">
      <w:pPr>
        <w:rPr>
          <w:rFonts w:ascii="Simplified Arabic" w:hAnsi="Simplified Arabic" w:cs="Simplified Arabic"/>
          <w:sz w:val="28"/>
          <w:szCs w:val="28"/>
          <w:rtl/>
          <w:lang w:bidi="ar-IQ"/>
        </w:rPr>
      </w:pPr>
      <w:r w:rsidRPr="00510AC0">
        <w:rPr>
          <w:rFonts w:ascii="Simplified Arabic" w:hAnsi="Simplified Arabic" w:cs="Simplified Arabic"/>
          <w:rtl/>
        </w:rPr>
        <w:t>* قيمة (</w:t>
      </w:r>
      <w:r w:rsidRPr="00510AC0">
        <w:rPr>
          <w:rFonts w:ascii="Simplified Arabic" w:hAnsi="Simplified Arabic" w:cs="Simplified Arabic"/>
        </w:rPr>
        <w:t>T</w:t>
      </w:r>
      <w:r w:rsidRPr="00510AC0">
        <w:rPr>
          <w:rFonts w:ascii="Simplified Arabic" w:hAnsi="Simplified Arabic" w:cs="Simplified Arabic"/>
          <w:rtl/>
        </w:rPr>
        <w:t xml:space="preserve">) الجدولية عند مستوى دلالة 0,05 وبدرجة حرية </w:t>
      </w:r>
      <w:r w:rsidR="003D776D" w:rsidRPr="00510AC0">
        <w:rPr>
          <w:rFonts w:ascii="Simplified Arabic" w:hAnsi="Simplified Arabic" w:cs="Simplified Arabic"/>
          <w:rtl/>
          <w:lang w:bidi="ar-IQ"/>
        </w:rPr>
        <w:t>(8)</w:t>
      </w:r>
      <w:r w:rsidR="003D776D" w:rsidRPr="003D3E22">
        <w:rPr>
          <w:rFonts w:ascii="Simplified Arabic" w:hAnsi="Simplified Arabic" w:cs="Simplified Arabic"/>
          <w:sz w:val="28"/>
          <w:szCs w:val="28"/>
          <w:rtl/>
          <w:lang w:bidi="ar-IQ"/>
        </w:rPr>
        <w:t xml:space="preserve"> </w:t>
      </w:r>
    </w:p>
    <w:p w:rsidR="00107280" w:rsidRDefault="00107280" w:rsidP="00107280">
      <w:pPr>
        <w:jc w:val="both"/>
        <w:rPr>
          <w:rFonts w:ascii="Simplified Arabic" w:hAnsi="Simplified Arabic" w:cs="Simplified Arabic"/>
          <w:sz w:val="28"/>
          <w:szCs w:val="28"/>
          <w:rtl/>
        </w:rPr>
      </w:pPr>
    </w:p>
    <w:p w:rsidR="00107280" w:rsidRDefault="00107280" w:rsidP="00107280">
      <w:pPr>
        <w:jc w:val="both"/>
        <w:rPr>
          <w:rFonts w:ascii="Simplified Arabic" w:hAnsi="Simplified Arabic" w:cs="Simplified Arabic"/>
          <w:sz w:val="28"/>
          <w:szCs w:val="28"/>
          <w:rtl/>
        </w:rPr>
      </w:pPr>
    </w:p>
    <w:p w:rsidR="00107280" w:rsidRDefault="00107280" w:rsidP="00107280">
      <w:pPr>
        <w:jc w:val="both"/>
        <w:rPr>
          <w:rFonts w:ascii="Simplified Arabic" w:hAnsi="Simplified Arabic" w:cs="Simplified Arabic"/>
          <w:sz w:val="28"/>
          <w:szCs w:val="28"/>
          <w:rtl/>
        </w:rPr>
      </w:pPr>
    </w:p>
    <w:p w:rsidR="00107280" w:rsidRDefault="00107280" w:rsidP="00107280">
      <w:pPr>
        <w:jc w:val="both"/>
        <w:rPr>
          <w:rFonts w:ascii="Simplified Arabic" w:hAnsi="Simplified Arabic" w:cs="Simplified Arabic"/>
          <w:sz w:val="28"/>
          <w:szCs w:val="28"/>
          <w:rtl/>
        </w:rPr>
      </w:pPr>
    </w:p>
    <w:p w:rsidR="00107280" w:rsidRDefault="00107280" w:rsidP="00107280">
      <w:pPr>
        <w:jc w:val="both"/>
        <w:rPr>
          <w:rFonts w:ascii="Simplified Arabic" w:hAnsi="Simplified Arabic" w:cs="Simplified Arabic"/>
          <w:sz w:val="28"/>
          <w:szCs w:val="28"/>
          <w:rtl/>
        </w:rPr>
      </w:pPr>
    </w:p>
    <w:p w:rsidR="00856D62" w:rsidRPr="003D3E22" w:rsidRDefault="00856D62"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يبين الجدول (4) قيم الأوساط الحسابية والانحرافات المعيارية لاختبارات البدنية البعدية للقوة المميزة بالسرعة للعضلات العاملة وسرعة أداء بعض الحركات من الوقوف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المحسوبة والجدولية والدلالة الإحصائية</w:t>
      </w:r>
      <w:r w:rsidRPr="003D3E22">
        <w:rPr>
          <w:rFonts w:ascii="Simplified Arabic" w:hAnsi="Simplified Arabic" w:cs="Simplified Arabic"/>
          <w:sz w:val="28"/>
          <w:szCs w:val="28"/>
          <w:rtl/>
        </w:rPr>
        <w:t xml:space="preserve"> لمجموعتي البحث الضابطة والتجريبية , حيث بلغ الوسط الحسابي في اختبار استناد أمامي ثم ثني ومد الذراعين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للمجموعة الضابطة (13</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894) في حين بلغ الوسط الحسابي للمجموعة التجريبية (16</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25)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في الاختبارات البعدية ولصالح المجموعة التجريبية .</w:t>
      </w:r>
    </w:p>
    <w:p w:rsidR="00856D62" w:rsidRPr="003D3E22" w:rsidRDefault="00856D62"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الرقود على الظهر مع تشبيك الايدي خلف الرأس ، رفع الجذع مع الضغط على الركبتين بالكوعين بالتبادل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للمجموعة الضابطة (12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 في حين بلغ الوسط الحسابي للمجموعة التجريبية (14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 مرة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(3</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11)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في الاختبارات البعدية ولصالح المجموعة التجريبية .</w:t>
      </w:r>
    </w:p>
    <w:p w:rsidR="00856D62" w:rsidRPr="003D3E22" w:rsidRDefault="00856D62"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في اختبار من وضع الانبطاح وتشبيك الايدي خلف الراس مع تثبيت القدمين بمساعدة الزميل ، رفع الجذع عن الارض لمدة (10)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بلغ الوسط الحسابي للمجموعة الضابطة (9</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547) في حين بلغ الوسط الحسابي للمجموعة التجريبية (11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 مرة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في الاختبارات البعدية ولصالح المجموعة التجريبية .</w:t>
      </w:r>
    </w:p>
    <w:p w:rsidR="006228C7" w:rsidRPr="003D3E22" w:rsidRDefault="00856D62"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الحجل على رجل واحدة لمسافة (30) م يمين ويسار بلغ الوسط الحسابي للمجموعة الضابطة (7</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4)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54) في حين بلغ الوسط الحسابي للمجموعة التجريبية (6</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4)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547)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في الاختبارات البعدية ولصالح المجموعة التجريبية .</w:t>
      </w:r>
    </w:p>
    <w:p w:rsidR="006F48D6" w:rsidRPr="003D3E22"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الكتف  بلغ الوسط الحسابي ل</w:t>
      </w:r>
      <w:r w:rsidR="00136442" w:rsidRPr="003D3E22">
        <w:rPr>
          <w:rFonts w:ascii="Simplified Arabic" w:hAnsi="Simplified Arabic" w:cs="Simplified Arabic"/>
          <w:sz w:val="28"/>
          <w:szCs w:val="28"/>
          <w:rtl/>
        </w:rPr>
        <w:t>لمجموعة الضابطة</w:t>
      </w:r>
      <w:r w:rsidRPr="003D3E22">
        <w:rPr>
          <w:rFonts w:ascii="Simplified Arabic" w:hAnsi="Simplified Arabic" w:cs="Simplified Arabic"/>
          <w:sz w:val="28"/>
          <w:szCs w:val="28"/>
          <w:rtl/>
        </w:rPr>
        <w:t xml:space="preserve"> (1</w:t>
      </w:r>
      <w:r w:rsidR="00C326EE">
        <w:rPr>
          <w:rFonts w:ascii="Simplified Arabic" w:hAnsi="Simplified Arabic" w:cs="Simplified Arabic"/>
          <w:sz w:val="28"/>
          <w:szCs w:val="28"/>
          <w:rtl/>
        </w:rPr>
        <w:t>,</w:t>
      </w:r>
      <w:r w:rsidR="00136442" w:rsidRPr="003D3E22">
        <w:rPr>
          <w:rFonts w:ascii="Simplified Arabic" w:hAnsi="Simplified Arabic" w:cs="Simplified Arabic"/>
          <w:sz w:val="28"/>
          <w:szCs w:val="28"/>
          <w:rtl/>
        </w:rPr>
        <w:t>25</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w:t>
      </w:r>
      <w:r w:rsidR="00136442"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في حين بلغ الوسط الحسابي </w:t>
      </w:r>
      <w:r w:rsidR="00136442" w:rsidRPr="003D3E22">
        <w:rPr>
          <w:rFonts w:ascii="Simplified Arabic" w:hAnsi="Simplified Arabic" w:cs="Simplified Arabic"/>
          <w:sz w:val="28"/>
          <w:szCs w:val="28"/>
          <w:rtl/>
        </w:rPr>
        <w:t xml:space="preserve">للمجموعة التجريبية </w:t>
      </w: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19)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016</w:t>
      </w:r>
      <w:r w:rsidR="00317799"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13644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136442" w:rsidRPr="003D3E22">
        <w:rPr>
          <w:rFonts w:ascii="Simplified Arabic" w:hAnsi="Simplified Arabic" w:cs="Simplified Arabic"/>
          <w:sz w:val="28"/>
          <w:szCs w:val="28"/>
          <w:rtl/>
        </w:rPr>
        <w:t>16</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00136442" w:rsidRPr="003D3E22">
        <w:rPr>
          <w:rFonts w:ascii="Simplified Arabic" w:hAnsi="Simplified Arabic" w:cs="Simplified Arabic"/>
          <w:sz w:val="28"/>
          <w:szCs w:val="28"/>
          <w:rtl/>
        </w:rPr>
        <w:t>31</w:t>
      </w:r>
      <w:r w:rsidRPr="003D3E22">
        <w:rPr>
          <w:rFonts w:ascii="Simplified Arabic" w:hAnsi="Simplified Arabic" w:cs="Simplified Arabic"/>
          <w:sz w:val="28"/>
          <w:szCs w:val="28"/>
          <w:rtl/>
        </w:rPr>
        <w:t xml:space="preserve">) تحت مستوى دلالة (0,05) </w:t>
      </w:r>
      <w:r w:rsidR="00136442" w:rsidRPr="003D3E22">
        <w:rPr>
          <w:rFonts w:ascii="Simplified Arabic" w:hAnsi="Simplified Arabic" w:cs="Simplified Arabic"/>
          <w:sz w:val="28"/>
          <w:szCs w:val="28"/>
          <w:rtl/>
        </w:rPr>
        <w:t>وذلك يعني وجود فروق معنوية في الاختبارات البعدية ولصالح المجموعة التجريبية .</w:t>
      </w:r>
    </w:p>
    <w:p w:rsidR="006F48D6" w:rsidRPr="003D3E22"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الورك الكبيرة بلغ الوسط الحسابي ل</w:t>
      </w:r>
      <w:r w:rsidR="00263512" w:rsidRPr="003D3E22">
        <w:rPr>
          <w:rFonts w:ascii="Simplified Arabic" w:hAnsi="Simplified Arabic" w:cs="Simplified Arabic"/>
          <w:sz w:val="28"/>
          <w:szCs w:val="28"/>
          <w:rtl/>
        </w:rPr>
        <w:t>لمجموعة الضابطة</w:t>
      </w:r>
      <w:r w:rsidRPr="003D3E22">
        <w:rPr>
          <w:rFonts w:ascii="Simplified Arabic" w:hAnsi="Simplified Arabic" w:cs="Simplified Arabic"/>
          <w:sz w:val="28"/>
          <w:szCs w:val="28"/>
          <w:rtl/>
        </w:rPr>
        <w:t xml:space="preserve"> (1</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25</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w:t>
      </w:r>
      <w:r w:rsidR="00263512" w:rsidRPr="003D3E22">
        <w:rPr>
          <w:rFonts w:ascii="Simplified Arabic" w:hAnsi="Simplified Arabic" w:cs="Simplified Arabic"/>
          <w:sz w:val="28"/>
          <w:szCs w:val="28"/>
          <w:rtl/>
        </w:rPr>
        <w:t>3</w:t>
      </w:r>
      <w:r w:rsidRPr="003D3E22">
        <w:rPr>
          <w:rFonts w:ascii="Simplified Arabic" w:hAnsi="Simplified Arabic" w:cs="Simplified Arabic"/>
          <w:sz w:val="28"/>
          <w:szCs w:val="28"/>
          <w:rtl/>
        </w:rPr>
        <w:t xml:space="preserve">) في حين بلغ الوسط الحسابي </w:t>
      </w:r>
      <w:r w:rsidR="00263512" w:rsidRPr="003D3E22">
        <w:rPr>
          <w:rFonts w:ascii="Simplified Arabic" w:hAnsi="Simplified Arabic" w:cs="Simplified Arabic"/>
          <w:sz w:val="28"/>
          <w:szCs w:val="28"/>
          <w:rtl/>
        </w:rPr>
        <w:t xml:space="preserve">للمجموعة التجريبية </w:t>
      </w: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20)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014</w:t>
      </w:r>
      <w:r w:rsidR="00317799"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263512" w:rsidRPr="003D3E22">
        <w:rPr>
          <w:rFonts w:ascii="Simplified Arabic" w:hAnsi="Simplified Arabic" w:cs="Simplified Arabic"/>
          <w:sz w:val="28"/>
          <w:szCs w:val="28"/>
          <w:rtl/>
        </w:rPr>
        <w:t>5</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23</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31</w:t>
      </w:r>
      <w:r w:rsidRPr="003D3E22">
        <w:rPr>
          <w:rFonts w:ascii="Simplified Arabic" w:hAnsi="Simplified Arabic" w:cs="Simplified Arabic"/>
          <w:sz w:val="28"/>
          <w:szCs w:val="28"/>
          <w:rtl/>
        </w:rPr>
        <w:t xml:space="preserve">) تحت مستوى دلالة (0,05) </w:t>
      </w:r>
      <w:r w:rsidR="00263512" w:rsidRPr="003D3E22">
        <w:rPr>
          <w:rFonts w:ascii="Simplified Arabic" w:hAnsi="Simplified Arabic" w:cs="Simplified Arabic"/>
          <w:sz w:val="28"/>
          <w:szCs w:val="28"/>
          <w:rtl/>
        </w:rPr>
        <w:t>وذلك يعني وجود فروق معنوية في الاختبارات البعدية ولصالح المجموعة التجريبية .</w:t>
      </w:r>
    </w:p>
    <w:p w:rsidR="00A61348" w:rsidRPr="003D3E22"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أما في اختبار سرعة أداء سقطة اليد مع حجز القدمين بلغ الوسط الحسابي ل</w:t>
      </w:r>
      <w:r w:rsidR="00263512" w:rsidRPr="003D3E22">
        <w:rPr>
          <w:rFonts w:ascii="Simplified Arabic" w:hAnsi="Simplified Arabic" w:cs="Simplified Arabic"/>
          <w:sz w:val="28"/>
          <w:szCs w:val="28"/>
          <w:rtl/>
        </w:rPr>
        <w:t>لمجموعة الضابطة</w:t>
      </w:r>
      <w:r w:rsidRPr="003D3E22">
        <w:rPr>
          <w:rFonts w:ascii="Simplified Arabic" w:hAnsi="Simplified Arabic" w:cs="Simplified Arabic"/>
          <w:sz w:val="28"/>
          <w:szCs w:val="28"/>
          <w:rtl/>
        </w:rPr>
        <w:t xml:space="preserve"> </w:t>
      </w:r>
    </w:p>
    <w:p w:rsidR="006F48D6" w:rsidRPr="003D3E22"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24</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w:t>
      </w:r>
      <w:r w:rsidR="00263512"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في حين بلغ الوسط الحسابي </w:t>
      </w:r>
      <w:r w:rsidR="00263512" w:rsidRPr="003D3E22">
        <w:rPr>
          <w:rFonts w:ascii="Simplified Arabic" w:hAnsi="Simplified Arabic" w:cs="Simplified Arabic"/>
          <w:sz w:val="28"/>
          <w:szCs w:val="28"/>
          <w:rtl/>
        </w:rPr>
        <w:t xml:space="preserve">للمجموعة التجريبية </w:t>
      </w: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21)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013</w:t>
      </w:r>
      <w:r w:rsidR="00317799"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263512" w:rsidRPr="003D3E22">
        <w:rPr>
          <w:rFonts w:ascii="Simplified Arabic" w:hAnsi="Simplified Arabic" w:cs="Simplified Arabic"/>
          <w:sz w:val="28"/>
          <w:szCs w:val="28"/>
          <w:rtl/>
        </w:rPr>
        <w:t>3</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14</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31</w:t>
      </w:r>
      <w:r w:rsidRPr="003D3E22">
        <w:rPr>
          <w:rFonts w:ascii="Simplified Arabic" w:hAnsi="Simplified Arabic" w:cs="Simplified Arabic"/>
          <w:sz w:val="28"/>
          <w:szCs w:val="28"/>
          <w:rtl/>
        </w:rPr>
        <w:t xml:space="preserve">) تحت مستوى دلالة (0,05) </w:t>
      </w:r>
      <w:r w:rsidR="00263512" w:rsidRPr="003D3E22">
        <w:rPr>
          <w:rFonts w:ascii="Simplified Arabic" w:hAnsi="Simplified Arabic" w:cs="Simplified Arabic"/>
          <w:sz w:val="28"/>
          <w:szCs w:val="28"/>
          <w:rtl/>
        </w:rPr>
        <w:t>وذلك يعني وجود فروق معنوية في الاختبارات البعدية ولصالح المجموعة التجريبية .</w:t>
      </w:r>
    </w:p>
    <w:p w:rsidR="006F48D6" w:rsidRPr="003D3E22"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المنجل الساعدي بلغ الوسط الحسابي ل</w:t>
      </w:r>
      <w:r w:rsidR="00263512" w:rsidRPr="003D3E22">
        <w:rPr>
          <w:rFonts w:ascii="Simplified Arabic" w:hAnsi="Simplified Arabic" w:cs="Simplified Arabic"/>
          <w:sz w:val="28"/>
          <w:szCs w:val="28"/>
          <w:rtl/>
        </w:rPr>
        <w:t>لمجموعة الضابطة</w:t>
      </w:r>
      <w:r w:rsidRPr="003D3E22">
        <w:rPr>
          <w:rFonts w:ascii="Simplified Arabic" w:hAnsi="Simplified Arabic" w:cs="Simplified Arabic"/>
          <w:sz w:val="28"/>
          <w:szCs w:val="28"/>
          <w:rtl/>
        </w:rPr>
        <w:t xml:space="preserve">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w:t>
      </w:r>
      <w:r w:rsidR="00263512" w:rsidRPr="003D3E22">
        <w:rPr>
          <w:rFonts w:ascii="Simplified Arabic" w:hAnsi="Simplified Arabic" w:cs="Simplified Arabic"/>
          <w:sz w:val="28"/>
          <w:szCs w:val="28"/>
          <w:rtl/>
        </w:rPr>
        <w:t>3</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11</w:t>
      </w:r>
      <w:r w:rsidRPr="003D3E22">
        <w:rPr>
          <w:rFonts w:ascii="Simplified Arabic" w:hAnsi="Simplified Arabic" w:cs="Simplified Arabic"/>
          <w:sz w:val="28"/>
          <w:szCs w:val="28"/>
          <w:rtl/>
        </w:rPr>
        <w:t xml:space="preserve">) في حين بلغ الوسط الحسابي </w:t>
      </w:r>
      <w:r w:rsidR="00263512" w:rsidRPr="003D3E22">
        <w:rPr>
          <w:rFonts w:ascii="Simplified Arabic" w:hAnsi="Simplified Arabic" w:cs="Simplified Arabic"/>
          <w:sz w:val="28"/>
          <w:szCs w:val="28"/>
          <w:rtl/>
        </w:rPr>
        <w:t xml:space="preserve">للمجموعة التجريبية </w:t>
      </w: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19)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013)</w:t>
      </w:r>
      <w:r w:rsidR="00317799"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26351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7</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31</w:t>
      </w:r>
      <w:r w:rsidRPr="003D3E22">
        <w:rPr>
          <w:rFonts w:ascii="Simplified Arabic" w:hAnsi="Simplified Arabic" w:cs="Simplified Arabic"/>
          <w:sz w:val="28"/>
          <w:szCs w:val="28"/>
          <w:rtl/>
        </w:rPr>
        <w:t xml:space="preserve">) تحت مستوى دلالة (0,05) </w:t>
      </w:r>
      <w:r w:rsidR="00263512" w:rsidRPr="003D3E22">
        <w:rPr>
          <w:rFonts w:ascii="Simplified Arabic" w:hAnsi="Simplified Arabic" w:cs="Simplified Arabic"/>
          <w:sz w:val="28"/>
          <w:szCs w:val="28"/>
          <w:rtl/>
        </w:rPr>
        <w:t>وذلك يعني وجود فروق معنوية في الاختبارات البعدية ولصالح المجموعة التجريبية .</w:t>
      </w:r>
    </w:p>
    <w:p w:rsidR="006F48D6" w:rsidRDefault="006F48D6"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في اختبار سرعة أداء سقطة الفخذ الداخلي بلغ الوسط الحسابي ل</w:t>
      </w:r>
      <w:r w:rsidR="00263512" w:rsidRPr="003D3E22">
        <w:rPr>
          <w:rFonts w:ascii="Simplified Arabic" w:hAnsi="Simplified Arabic" w:cs="Simplified Arabic"/>
          <w:sz w:val="28"/>
          <w:szCs w:val="28"/>
          <w:rtl/>
        </w:rPr>
        <w:t>لمجموعة الضابطة</w:t>
      </w:r>
      <w:r w:rsidRPr="003D3E22">
        <w:rPr>
          <w:rFonts w:ascii="Simplified Arabic" w:hAnsi="Simplified Arabic" w:cs="Simplified Arabic"/>
          <w:sz w:val="28"/>
          <w:szCs w:val="28"/>
          <w:rtl/>
        </w:rPr>
        <w:t xml:space="preserve">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w:t>
      </w:r>
      <w:r w:rsidR="00263512" w:rsidRPr="003D3E22">
        <w:rPr>
          <w:rFonts w:ascii="Simplified Arabic" w:hAnsi="Simplified Arabic" w:cs="Simplified Arabic"/>
          <w:sz w:val="28"/>
          <w:szCs w:val="28"/>
          <w:rtl/>
        </w:rPr>
        <w:t>1</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01</w:t>
      </w:r>
      <w:r w:rsidR="00263512"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في حين بلغ الوسط الحسابي </w:t>
      </w:r>
      <w:r w:rsidR="00263512" w:rsidRPr="003D3E22">
        <w:rPr>
          <w:rFonts w:ascii="Simplified Arabic" w:hAnsi="Simplified Arabic" w:cs="Simplified Arabic"/>
          <w:sz w:val="28"/>
          <w:szCs w:val="28"/>
          <w:rtl/>
        </w:rPr>
        <w:t xml:space="preserve">للمجموعة التجريبية </w:t>
      </w:r>
      <w:r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17) </w:t>
      </w:r>
      <w:proofErr w:type="spellStart"/>
      <w:r w:rsidRPr="003D3E22">
        <w:rPr>
          <w:rFonts w:ascii="Simplified Arabic" w:hAnsi="Simplified Arabic" w:cs="Simplified Arabic"/>
          <w:sz w:val="28"/>
          <w:szCs w:val="28"/>
          <w:rtl/>
        </w:rPr>
        <w:t>ثا</w:t>
      </w:r>
      <w:proofErr w:type="spellEnd"/>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008</w:t>
      </w:r>
      <w:r w:rsidR="00317799"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26351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9</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00263512" w:rsidRPr="003D3E22">
        <w:rPr>
          <w:rFonts w:ascii="Simplified Arabic" w:hAnsi="Simplified Arabic" w:cs="Simplified Arabic"/>
          <w:sz w:val="28"/>
          <w:szCs w:val="28"/>
          <w:rtl/>
        </w:rPr>
        <w:t>31</w:t>
      </w:r>
      <w:r w:rsidRPr="003D3E22">
        <w:rPr>
          <w:rFonts w:ascii="Simplified Arabic" w:hAnsi="Simplified Arabic" w:cs="Simplified Arabic"/>
          <w:sz w:val="28"/>
          <w:szCs w:val="28"/>
          <w:rtl/>
        </w:rPr>
        <w:t xml:space="preserve">) تحت مستوى دلالة (0,05) </w:t>
      </w:r>
      <w:r w:rsidR="00263512" w:rsidRPr="003D3E22">
        <w:rPr>
          <w:rFonts w:ascii="Simplified Arabic" w:hAnsi="Simplified Arabic" w:cs="Simplified Arabic"/>
          <w:sz w:val="28"/>
          <w:szCs w:val="28"/>
          <w:rtl/>
        </w:rPr>
        <w:t>وذلك يعني وجود فروق معنوية في الاختبارات البعدية ولصالح المجموعة التجريبية .</w:t>
      </w:r>
    </w:p>
    <w:p w:rsidR="00107280" w:rsidRPr="003D3E22" w:rsidRDefault="00107280" w:rsidP="00107280">
      <w:pPr>
        <w:jc w:val="both"/>
        <w:rPr>
          <w:rFonts w:ascii="Simplified Arabic" w:hAnsi="Simplified Arabic" w:cs="Simplified Arabic"/>
          <w:sz w:val="28"/>
          <w:szCs w:val="28"/>
          <w:rtl/>
        </w:rPr>
      </w:pPr>
    </w:p>
    <w:p w:rsidR="00C813E1" w:rsidRPr="003D3E22" w:rsidRDefault="00107280" w:rsidP="00107280">
      <w:pPr>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-1</w:t>
      </w:r>
      <w:r w:rsidR="00C813E1" w:rsidRPr="003D3E22">
        <w:rPr>
          <w:rFonts w:ascii="Simplified Arabic" w:hAnsi="Simplified Arabic" w:cs="Simplified Arabic"/>
          <w:sz w:val="28"/>
          <w:szCs w:val="28"/>
          <w:rtl/>
        </w:rPr>
        <w:t>-5 مناقشة نتائج  الاختبارات البعدية للقوة المميزة بالسرعة للعضلات العاملة وسرعة أداء</w:t>
      </w:r>
      <w:r>
        <w:rPr>
          <w:rFonts w:ascii="Simplified Arabic" w:hAnsi="Simplified Arabic" w:cs="Simplified Arabic" w:hint="cs"/>
          <w:sz w:val="28"/>
          <w:szCs w:val="28"/>
          <w:rtl/>
        </w:rPr>
        <w:t xml:space="preserve"> </w:t>
      </w:r>
      <w:r w:rsidR="00C813E1" w:rsidRPr="003D3E22">
        <w:rPr>
          <w:rFonts w:ascii="Simplified Arabic" w:hAnsi="Simplified Arabic" w:cs="Simplified Arabic"/>
          <w:sz w:val="28"/>
          <w:szCs w:val="28"/>
          <w:rtl/>
        </w:rPr>
        <w:t>بعض الحركات من الوقوف لدى مجموعتي البحث الضابطة والتجريبية .</w:t>
      </w:r>
    </w:p>
    <w:p w:rsidR="00107280" w:rsidRDefault="00C813E1" w:rsidP="00107280">
      <w:pPr>
        <w:jc w:val="both"/>
        <w:rPr>
          <w:rFonts w:ascii="Simplified Arabic" w:hAnsi="Simplified Arabic" w:cs="Simplified Arabic"/>
          <w:sz w:val="28"/>
          <w:szCs w:val="28"/>
          <w:rtl/>
        </w:rPr>
      </w:pPr>
      <w:r w:rsidRPr="003D3E22">
        <w:rPr>
          <w:rFonts w:ascii="Simplified Arabic" w:hAnsi="Simplified Arabic" w:cs="Simplified Arabic"/>
          <w:sz w:val="28"/>
          <w:szCs w:val="28"/>
          <w:rtl/>
        </w:rPr>
        <w:t>من خلال ما تم عرضه في جدول (</w:t>
      </w:r>
      <w:r w:rsidR="00193F7E" w:rsidRPr="003D3E22">
        <w:rPr>
          <w:rFonts w:ascii="Simplified Arabic" w:hAnsi="Simplified Arabic" w:cs="Simplified Arabic"/>
          <w:sz w:val="28"/>
          <w:szCs w:val="28"/>
          <w:rtl/>
        </w:rPr>
        <w:t>4</w:t>
      </w:r>
      <w:r w:rsidRPr="003D3E22">
        <w:rPr>
          <w:rFonts w:ascii="Simplified Arabic" w:hAnsi="Simplified Arabic" w:cs="Simplified Arabic"/>
          <w:sz w:val="28"/>
          <w:szCs w:val="28"/>
          <w:rtl/>
        </w:rPr>
        <w:t xml:space="preserve">) يتبين ظهور فروق معنوية في الاختبارات البدنية </w:t>
      </w:r>
      <w:r w:rsidR="00193F7E" w:rsidRPr="003D3E22">
        <w:rPr>
          <w:rFonts w:ascii="Simplified Arabic" w:hAnsi="Simplified Arabic" w:cs="Simplified Arabic"/>
          <w:sz w:val="28"/>
          <w:szCs w:val="28"/>
          <w:rtl/>
        </w:rPr>
        <w:t xml:space="preserve">البعدية </w:t>
      </w:r>
      <w:r w:rsidRPr="003D3E22">
        <w:rPr>
          <w:rFonts w:ascii="Simplified Arabic" w:hAnsi="Simplified Arabic" w:cs="Simplified Arabic"/>
          <w:sz w:val="28"/>
          <w:szCs w:val="28"/>
          <w:rtl/>
        </w:rPr>
        <w:t xml:space="preserve">بين مجموعتي البحث التجريبية والضابطة ولصالح المجموعة التجريبية , ويعزو الباحث سبب ذلك إلى مكونات </w:t>
      </w:r>
      <w:r w:rsidR="00193F7E" w:rsidRPr="003D3E22">
        <w:rPr>
          <w:rFonts w:ascii="Simplified Arabic" w:hAnsi="Simplified Arabic" w:cs="Simplified Arabic"/>
          <w:sz w:val="28"/>
          <w:szCs w:val="28"/>
          <w:rtl/>
        </w:rPr>
        <w:t>المنهج التدريبي الذي تميز</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بشدد</w:t>
      </w:r>
      <w:proofErr w:type="spellEnd"/>
      <w:r w:rsidRPr="003D3E22">
        <w:rPr>
          <w:rFonts w:ascii="Simplified Arabic" w:hAnsi="Simplified Arabic" w:cs="Simplified Arabic"/>
          <w:sz w:val="28"/>
          <w:szCs w:val="28"/>
          <w:rtl/>
        </w:rPr>
        <w:t xml:space="preserve"> </w:t>
      </w:r>
      <w:r w:rsidR="00107280" w:rsidRPr="003D3E22">
        <w:rPr>
          <w:rFonts w:ascii="Simplified Arabic" w:hAnsi="Simplified Arabic" w:cs="Simplified Arabic" w:hint="cs"/>
          <w:sz w:val="28"/>
          <w:szCs w:val="28"/>
          <w:rtl/>
        </w:rPr>
        <w:t>عالية</w:t>
      </w:r>
      <w:r w:rsidRPr="003D3E22">
        <w:rPr>
          <w:rFonts w:ascii="Simplified Arabic" w:hAnsi="Simplified Arabic" w:cs="Simplified Arabic"/>
          <w:sz w:val="28"/>
          <w:szCs w:val="28"/>
          <w:rtl/>
        </w:rPr>
        <w:t xml:space="preserve"> تراوحت بين (80-</w:t>
      </w:r>
      <w:r w:rsidR="00193F7E" w:rsidRPr="003D3E22">
        <w:rPr>
          <w:rFonts w:ascii="Simplified Arabic" w:hAnsi="Simplified Arabic" w:cs="Simplified Arabic"/>
          <w:sz w:val="28"/>
          <w:szCs w:val="28"/>
          <w:rtl/>
        </w:rPr>
        <w:t xml:space="preserve"> 90</w:t>
      </w:r>
      <w:r w:rsidRPr="003D3E22">
        <w:rPr>
          <w:rFonts w:ascii="Simplified Arabic" w:hAnsi="Simplified Arabic" w:cs="Simplified Arabic"/>
          <w:sz w:val="28"/>
          <w:szCs w:val="28"/>
          <w:rtl/>
        </w:rPr>
        <w:t xml:space="preserve">%) ووجود فترات </w:t>
      </w:r>
      <w:r w:rsidR="00AE0B2F" w:rsidRPr="003D3E22">
        <w:rPr>
          <w:rFonts w:ascii="Simplified Arabic" w:hAnsi="Simplified Arabic" w:cs="Simplified Arabic"/>
          <w:sz w:val="28"/>
          <w:szCs w:val="28"/>
          <w:rtl/>
        </w:rPr>
        <w:t>راحة</w:t>
      </w:r>
      <w:r w:rsidRPr="003D3E22">
        <w:rPr>
          <w:rFonts w:ascii="Simplified Arabic" w:hAnsi="Simplified Arabic" w:cs="Simplified Arabic"/>
          <w:sz w:val="28"/>
          <w:szCs w:val="28"/>
          <w:rtl/>
        </w:rPr>
        <w:t xml:space="preserve"> قليلة</w:t>
      </w:r>
      <w:r w:rsidR="00193F7E" w:rsidRPr="003D3E22">
        <w:rPr>
          <w:rFonts w:ascii="Simplified Arabic" w:hAnsi="Simplified Arabic" w:cs="Simplified Arabic"/>
          <w:sz w:val="28"/>
          <w:szCs w:val="28"/>
          <w:rtl/>
        </w:rPr>
        <w:t xml:space="preserve"> بين التكرارات والمج</w:t>
      </w:r>
      <w:r w:rsidRPr="003D3E22">
        <w:rPr>
          <w:rFonts w:ascii="Simplified Arabic" w:hAnsi="Simplified Arabic" w:cs="Simplified Arabic"/>
          <w:sz w:val="28"/>
          <w:szCs w:val="28"/>
          <w:rtl/>
        </w:rPr>
        <w:t xml:space="preserve">موعات والاعتماد على الدراسات والبحوث والمصادر </w:t>
      </w:r>
      <w:r w:rsidR="007D15BC" w:rsidRPr="003D3E22">
        <w:rPr>
          <w:rFonts w:ascii="Simplified Arabic" w:hAnsi="Simplified Arabic" w:cs="Simplified Arabic"/>
          <w:sz w:val="28"/>
          <w:szCs w:val="28"/>
          <w:rtl/>
        </w:rPr>
        <w:t>وأراء</w:t>
      </w:r>
      <w:r w:rsidRPr="003D3E22">
        <w:rPr>
          <w:rFonts w:ascii="Simplified Arabic" w:hAnsi="Simplified Arabic" w:cs="Simplified Arabic"/>
          <w:sz w:val="28"/>
          <w:szCs w:val="28"/>
          <w:rtl/>
        </w:rPr>
        <w:t xml:space="preserve"> خبراء نظريات التدريب والمدربين وخبرة الباحث الميدانية </w:t>
      </w:r>
      <w:r w:rsidR="007D15BC" w:rsidRPr="003D3E22">
        <w:rPr>
          <w:rFonts w:ascii="Simplified Arabic" w:hAnsi="Simplified Arabic" w:cs="Simplified Arabic"/>
          <w:sz w:val="28"/>
          <w:szCs w:val="28"/>
          <w:rtl/>
        </w:rPr>
        <w:t>الأمر</w:t>
      </w:r>
      <w:r w:rsidRPr="003D3E22">
        <w:rPr>
          <w:rFonts w:ascii="Simplified Arabic" w:hAnsi="Simplified Arabic" w:cs="Simplified Arabic"/>
          <w:sz w:val="28"/>
          <w:szCs w:val="28"/>
          <w:rtl/>
        </w:rPr>
        <w:t xml:space="preserve"> الذي </w:t>
      </w:r>
      <w:r w:rsidR="007D15BC" w:rsidRPr="003D3E22">
        <w:rPr>
          <w:rFonts w:ascii="Simplified Arabic" w:hAnsi="Simplified Arabic" w:cs="Simplified Arabic"/>
          <w:sz w:val="28"/>
          <w:szCs w:val="28"/>
          <w:rtl/>
        </w:rPr>
        <w:t>أدى</w:t>
      </w:r>
      <w:r w:rsidRPr="003D3E22">
        <w:rPr>
          <w:rFonts w:ascii="Simplified Arabic" w:hAnsi="Simplified Arabic" w:cs="Simplified Arabic"/>
          <w:sz w:val="28"/>
          <w:szCs w:val="28"/>
          <w:rtl/>
        </w:rPr>
        <w:t xml:space="preserve"> الى زيادة تطوير المستوى من الناحية البدنية </w:t>
      </w:r>
      <w:r w:rsidR="00193F7E" w:rsidRPr="003D3E22">
        <w:rPr>
          <w:rFonts w:ascii="Simplified Arabic" w:hAnsi="Simplified Arabic" w:cs="Simplified Arabic"/>
          <w:sz w:val="28"/>
          <w:szCs w:val="28"/>
          <w:rtl/>
        </w:rPr>
        <w:t xml:space="preserve"> </w:t>
      </w:r>
      <w:r w:rsidR="00F07506" w:rsidRPr="003D3E22">
        <w:rPr>
          <w:rFonts w:ascii="Simplified Arabic" w:hAnsi="Simplified Arabic" w:cs="Simplified Arabic"/>
          <w:sz w:val="28"/>
          <w:szCs w:val="28"/>
          <w:rtl/>
        </w:rPr>
        <w:t>لل</w:t>
      </w:r>
      <w:r w:rsidRPr="003D3E22">
        <w:rPr>
          <w:rFonts w:ascii="Simplified Arabic" w:hAnsi="Simplified Arabic" w:cs="Simplified Arabic"/>
          <w:sz w:val="28"/>
          <w:szCs w:val="28"/>
          <w:rtl/>
        </w:rPr>
        <w:t xml:space="preserve">قوة المميزة </w:t>
      </w:r>
      <w:r w:rsidR="00AE0B2F" w:rsidRPr="003D3E22">
        <w:rPr>
          <w:rFonts w:ascii="Simplified Arabic" w:hAnsi="Simplified Arabic" w:cs="Simplified Arabic"/>
          <w:sz w:val="28"/>
          <w:szCs w:val="28"/>
          <w:rtl/>
        </w:rPr>
        <w:t>بالسرعة</w:t>
      </w:r>
      <w:r w:rsidRPr="003D3E22">
        <w:rPr>
          <w:rFonts w:ascii="Simplified Arabic" w:hAnsi="Simplified Arabic" w:cs="Simplified Arabic"/>
          <w:sz w:val="28"/>
          <w:szCs w:val="28"/>
          <w:rtl/>
        </w:rPr>
        <w:t xml:space="preserve"> </w:t>
      </w:r>
      <w:r w:rsidR="00F07506" w:rsidRPr="003D3E22">
        <w:rPr>
          <w:rFonts w:ascii="Simplified Arabic" w:hAnsi="Simplified Arabic" w:cs="Simplified Arabic"/>
          <w:sz w:val="28"/>
          <w:szCs w:val="28"/>
          <w:rtl/>
        </w:rPr>
        <w:t>لعضلات ا</w:t>
      </w:r>
      <w:r w:rsidRPr="003D3E22">
        <w:rPr>
          <w:rFonts w:ascii="Simplified Arabic" w:hAnsi="Simplified Arabic" w:cs="Simplified Arabic"/>
          <w:sz w:val="28"/>
          <w:szCs w:val="28"/>
          <w:rtl/>
        </w:rPr>
        <w:t xml:space="preserve">لذراعين </w:t>
      </w:r>
      <w:r w:rsidR="00F07506" w:rsidRPr="003D3E22">
        <w:rPr>
          <w:rFonts w:ascii="Simplified Arabic" w:hAnsi="Simplified Arabic" w:cs="Simplified Arabic"/>
          <w:sz w:val="28"/>
          <w:szCs w:val="28"/>
          <w:rtl/>
        </w:rPr>
        <w:t xml:space="preserve">والبطن والظهر والرجلين </w:t>
      </w:r>
      <w:r w:rsidR="00193F7E" w:rsidRPr="003D3E22">
        <w:rPr>
          <w:rFonts w:ascii="Simplified Arabic" w:hAnsi="Simplified Arabic" w:cs="Simplified Arabic"/>
          <w:sz w:val="28"/>
          <w:szCs w:val="28"/>
          <w:rtl/>
        </w:rPr>
        <w:t xml:space="preserve">وكذلك سرعة </w:t>
      </w:r>
      <w:r w:rsidR="00AE0B2F" w:rsidRPr="003D3E22">
        <w:rPr>
          <w:rFonts w:ascii="Simplified Arabic" w:hAnsi="Simplified Arabic" w:cs="Simplified Arabic"/>
          <w:sz w:val="28"/>
          <w:szCs w:val="28"/>
          <w:rtl/>
        </w:rPr>
        <w:t>الأداء</w:t>
      </w:r>
      <w:r w:rsidR="00193F7E" w:rsidRPr="003D3E22">
        <w:rPr>
          <w:rFonts w:ascii="Simplified Arabic" w:hAnsi="Simplified Arabic" w:cs="Simplified Arabic"/>
          <w:sz w:val="28"/>
          <w:szCs w:val="28"/>
          <w:rtl/>
        </w:rPr>
        <w:t xml:space="preserve"> لبعض الحركات من الوقوف </w:t>
      </w:r>
      <w:r w:rsidR="00AE0B2F" w:rsidRPr="003D3E22">
        <w:rPr>
          <w:rFonts w:ascii="Simplified Arabic" w:hAnsi="Simplified Arabic" w:cs="Simplified Arabic"/>
          <w:sz w:val="28"/>
          <w:szCs w:val="28"/>
          <w:rtl/>
        </w:rPr>
        <w:t>وإما</w:t>
      </w:r>
      <w:r w:rsidRPr="003D3E22">
        <w:rPr>
          <w:rFonts w:ascii="Simplified Arabic" w:hAnsi="Simplified Arabic" w:cs="Simplified Arabic"/>
          <w:sz w:val="28"/>
          <w:szCs w:val="28"/>
          <w:rtl/>
        </w:rPr>
        <w:t xml:space="preserve"> </w:t>
      </w:r>
      <w:r w:rsidR="00AE0B2F" w:rsidRPr="003D3E22">
        <w:rPr>
          <w:rFonts w:ascii="Simplified Arabic" w:hAnsi="Simplified Arabic" w:cs="Simplified Arabic"/>
          <w:sz w:val="28"/>
          <w:szCs w:val="28"/>
          <w:rtl/>
        </w:rPr>
        <w:t>المجموعة</w:t>
      </w:r>
      <w:r w:rsidRPr="003D3E22">
        <w:rPr>
          <w:rFonts w:ascii="Simplified Arabic" w:hAnsi="Simplified Arabic" w:cs="Simplified Arabic"/>
          <w:sz w:val="28"/>
          <w:szCs w:val="28"/>
          <w:rtl/>
        </w:rPr>
        <w:t xml:space="preserve"> الضابطة التي استخ</w:t>
      </w:r>
      <w:r w:rsidR="00F07506" w:rsidRPr="003D3E22">
        <w:rPr>
          <w:rFonts w:ascii="Simplified Arabic" w:hAnsi="Simplified Arabic" w:cs="Simplified Arabic"/>
          <w:sz w:val="28"/>
          <w:szCs w:val="28"/>
          <w:rtl/>
        </w:rPr>
        <w:t xml:space="preserve">دمت المنهج المعد من قبل المدرب كان هنالك تطور ملحوظ في القوة المميزة بالسرعة وسرعة </w:t>
      </w:r>
      <w:r w:rsidR="00AE0B2F" w:rsidRPr="003D3E22">
        <w:rPr>
          <w:rFonts w:ascii="Simplified Arabic" w:hAnsi="Simplified Arabic" w:cs="Simplified Arabic"/>
          <w:sz w:val="28"/>
          <w:szCs w:val="28"/>
          <w:rtl/>
        </w:rPr>
        <w:t>الأداء</w:t>
      </w:r>
      <w:r w:rsidR="00F07506" w:rsidRPr="003D3E22">
        <w:rPr>
          <w:rFonts w:ascii="Simplified Arabic" w:hAnsi="Simplified Arabic" w:cs="Simplified Arabic"/>
          <w:sz w:val="28"/>
          <w:szCs w:val="28"/>
          <w:rtl/>
        </w:rPr>
        <w:t xml:space="preserve"> لبعض الحركات ولكن ليس بمستوى المجموعة </w:t>
      </w:r>
      <w:r w:rsidR="007D15BC" w:rsidRPr="003D3E22">
        <w:rPr>
          <w:rFonts w:ascii="Simplified Arabic" w:hAnsi="Simplified Arabic" w:cs="Simplified Arabic"/>
          <w:sz w:val="28"/>
          <w:szCs w:val="28"/>
          <w:rtl/>
        </w:rPr>
        <w:t>التجريبية</w:t>
      </w:r>
      <w:r w:rsidR="00F07506" w:rsidRPr="003D3E22">
        <w:rPr>
          <w:rFonts w:ascii="Simplified Arabic" w:hAnsi="Simplified Arabic" w:cs="Simplified Arabic"/>
          <w:sz w:val="28"/>
          <w:szCs w:val="28"/>
          <w:rtl/>
        </w:rPr>
        <w:t xml:space="preserve"> التي اعتمدت الطرق العلمية الصحيحة في عملية </w:t>
      </w:r>
      <w:r w:rsidR="00AE0B2F" w:rsidRPr="003D3E22">
        <w:rPr>
          <w:rFonts w:ascii="Simplified Arabic" w:hAnsi="Simplified Arabic" w:cs="Simplified Arabic"/>
          <w:sz w:val="28"/>
          <w:szCs w:val="28"/>
          <w:rtl/>
        </w:rPr>
        <w:t>إعداد</w:t>
      </w:r>
      <w:r w:rsidR="00F07506" w:rsidRPr="003D3E22">
        <w:rPr>
          <w:rFonts w:ascii="Simplified Arabic" w:hAnsi="Simplified Arabic" w:cs="Simplified Arabic"/>
          <w:sz w:val="28"/>
          <w:szCs w:val="28"/>
          <w:rtl/>
        </w:rPr>
        <w:t xml:space="preserve"> المنهج التدريبي بشكل </w:t>
      </w:r>
      <w:r w:rsidR="007D15BC" w:rsidRPr="003D3E22">
        <w:rPr>
          <w:rFonts w:ascii="Simplified Arabic" w:hAnsi="Simplified Arabic" w:cs="Simplified Arabic"/>
          <w:sz w:val="28"/>
          <w:szCs w:val="28"/>
          <w:rtl/>
        </w:rPr>
        <w:t>أفضل</w:t>
      </w:r>
      <w:r w:rsidR="00F07506" w:rsidRPr="003D3E22">
        <w:rPr>
          <w:rFonts w:ascii="Simplified Arabic" w:hAnsi="Simplified Arabic" w:cs="Simplified Arabic"/>
          <w:sz w:val="28"/>
          <w:szCs w:val="28"/>
          <w:rtl/>
        </w:rPr>
        <w:t xml:space="preserve"> ولهذا نجد </w:t>
      </w:r>
      <w:r w:rsidR="007D15BC" w:rsidRPr="003D3E22">
        <w:rPr>
          <w:rFonts w:ascii="Simplified Arabic" w:hAnsi="Simplified Arabic" w:cs="Simplified Arabic"/>
          <w:sz w:val="28"/>
          <w:szCs w:val="28"/>
          <w:rtl/>
        </w:rPr>
        <w:t>إن</w:t>
      </w:r>
      <w:r w:rsidR="00F07506" w:rsidRPr="003D3E22">
        <w:rPr>
          <w:rFonts w:ascii="Simplified Arabic" w:hAnsi="Simplified Arabic" w:cs="Simplified Arabic"/>
          <w:sz w:val="28"/>
          <w:szCs w:val="28"/>
          <w:rtl/>
        </w:rPr>
        <w:t xml:space="preserve"> هنالك فروق بين المجموعة الضابطة والتجريبية في الاختبارات البعدية </w:t>
      </w:r>
      <w:r w:rsidRPr="003D3E22">
        <w:rPr>
          <w:rFonts w:ascii="Simplified Arabic" w:hAnsi="Simplified Arabic" w:cs="Simplified Arabic"/>
          <w:sz w:val="28"/>
          <w:szCs w:val="28"/>
          <w:rtl/>
        </w:rPr>
        <w:t xml:space="preserve"> </w:t>
      </w:r>
      <w:r w:rsidR="007D15BC" w:rsidRPr="003D3E22">
        <w:rPr>
          <w:rFonts w:ascii="Simplified Arabic" w:hAnsi="Simplified Arabic" w:cs="Simplified Arabic"/>
          <w:sz w:val="28"/>
          <w:szCs w:val="28"/>
          <w:rtl/>
        </w:rPr>
        <w:t>إن</w:t>
      </w:r>
      <w:r w:rsidRPr="003D3E22">
        <w:rPr>
          <w:rFonts w:ascii="Simplified Arabic" w:hAnsi="Simplified Arabic" w:cs="Simplified Arabic"/>
          <w:sz w:val="28"/>
          <w:szCs w:val="28"/>
          <w:rtl/>
        </w:rPr>
        <w:t xml:space="preserve"> اختبارات </w:t>
      </w:r>
      <w:r w:rsidR="00F07506" w:rsidRPr="003D3E22">
        <w:rPr>
          <w:rFonts w:ascii="Simplified Arabic" w:hAnsi="Simplified Arabic" w:cs="Simplified Arabic"/>
          <w:sz w:val="28"/>
          <w:szCs w:val="28"/>
          <w:rtl/>
        </w:rPr>
        <w:t xml:space="preserve">القوة المميزة بالسرعة وسرعة </w:t>
      </w:r>
      <w:r w:rsidR="007D15BC" w:rsidRPr="003D3E22">
        <w:rPr>
          <w:rFonts w:ascii="Simplified Arabic" w:hAnsi="Simplified Arabic" w:cs="Simplified Arabic"/>
          <w:sz w:val="28"/>
          <w:szCs w:val="28"/>
          <w:rtl/>
        </w:rPr>
        <w:t>أداء</w:t>
      </w:r>
      <w:r w:rsidR="00F07506" w:rsidRPr="003D3E22">
        <w:rPr>
          <w:rFonts w:ascii="Simplified Arabic" w:hAnsi="Simplified Arabic" w:cs="Simplified Arabic"/>
          <w:sz w:val="28"/>
          <w:szCs w:val="28"/>
          <w:rtl/>
        </w:rPr>
        <w:t xml:space="preserve"> بعض الحركات من الوقوف</w:t>
      </w:r>
      <w:r w:rsidRPr="003D3E22">
        <w:rPr>
          <w:rFonts w:ascii="Simplified Arabic" w:hAnsi="Simplified Arabic" w:cs="Simplified Arabic"/>
          <w:sz w:val="28"/>
          <w:szCs w:val="28"/>
          <w:rtl/>
        </w:rPr>
        <w:t xml:space="preserve"> التي أثرت بشكل إيجابي في أداء المجموعة في تلك الاختبارات ، إذ كلما كان هناك زيادة في القدرة أدى ذلك </w:t>
      </w:r>
      <w:r w:rsidR="007D15BC" w:rsidRPr="003D3E22">
        <w:rPr>
          <w:rFonts w:ascii="Simplified Arabic" w:hAnsi="Simplified Arabic" w:cs="Simplified Arabic"/>
          <w:sz w:val="28"/>
          <w:szCs w:val="28"/>
          <w:rtl/>
        </w:rPr>
        <w:t>إلى</w:t>
      </w:r>
      <w:r w:rsidRPr="003D3E22">
        <w:rPr>
          <w:rFonts w:ascii="Simplified Arabic" w:hAnsi="Simplified Arabic" w:cs="Simplified Arabic"/>
          <w:sz w:val="28"/>
          <w:szCs w:val="28"/>
          <w:rtl/>
        </w:rPr>
        <w:t xml:space="preserve"> زيادة في تجنيد الوحدات الحركية المشاركة في العمل العضلي وهذا ما </w:t>
      </w:r>
      <w:r w:rsidR="007D15BC" w:rsidRPr="003D3E22">
        <w:rPr>
          <w:rFonts w:ascii="Simplified Arabic" w:hAnsi="Simplified Arabic" w:cs="Simplified Arabic"/>
          <w:sz w:val="28"/>
          <w:szCs w:val="28"/>
          <w:rtl/>
        </w:rPr>
        <w:t>أكده</w:t>
      </w:r>
      <w:r w:rsidRPr="003D3E22">
        <w:rPr>
          <w:rFonts w:ascii="Simplified Arabic" w:hAnsi="Simplified Arabic" w:cs="Simplified Arabic"/>
          <w:sz w:val="28"/>
          <w:szCs w:val="28"/>
          <w:rtl/>
        </w:rPr>
        <w:t xml:space="preserve"> (ريسان </w:t>
      </w:r>
      <w:proofErr w:type="spellStart"/>
      <w:r w:rsidRPr="003D3E22">
        <w:rPr>
          <w:rFonts w:ascii="Simplified Arabic" w:hAnsi="Simplified Arabic" w:cs="Simplified Arabic"/>
          <w:sz w:val="28"/>
          <w:szCs w:val="28"/>
          <w:rtl/>
        </w:rPr>
        <w:t>خريبط</w:t>
      </w:r>
      <w:proofErr w:type="spellEnd"/>
      <w:r w:rsidR="00AE0B2F" w:rsidRPr="003D3E22">
        <w:rPr>
          <w:rFonts w:ascii="Simplified Arabic" w:hAnsi="Simplified Arabic" w:cs="Simplified Arabic"/>
          <w:sz w:val="28"/>
          <w:szCs w:val="28"/>
          <w:rtl/>
        </w:rPr>
        <w:t xml:space="preserve"> ،1988</w:t>
      </w:r>
      <w:r w:rsidRPr="003D3E22">
        <w:rPr>
          <w:rFonts w:ascii="Simplified Arabic" w:hAnsi="Simplified Arabic" w:cs="Simplified Arabic"/>
          <w:sz w:val="28"/>
          <w:szCs w:val="28"/>
          <w:rtl/>
        </w:rPr>
        <w:t>) بقوله ترتبط القوة الناتجة من الانقباض العضلي بمقدار الوحدات الحركية المشاركة في هذا الانقباض وتزداد قدرة الجهاز العصبي على تجنيد اكبر عدد من الوحدات الحركية المشاركة في الانقباض العضلي نتيجة تدريب القوة وبذلك تزيد القدرة العضلية الناتجة</w:t>
      </w:r>
      <w:r w:rsidR="00AE0B2F" w:rsidRPr="003D3E22">
        <w:rPr>
          <w:rFonts w:ascii="Simplified Arabic" w:hAnsi="Simplified Arabic" w:cs="Simplified Arabic"/>
          <w:sz w:val="28"/>
          <w:szCs w:val="28"/>
          <w:rtl/>
        </w:rPr>
        <w:t xml:space="preserve"> </w:t>
      </w:r>
    </w:p>
    <w:p w:rsidR="00107280" w:rsidRPr="00107280" w:rsidRDefault="00107280" w:rsidP="00107280">
      <w:pPr>
        <w:jc w:val="both"/>
        <w:rPr>
          <w:rFonts w:ascii="Simplified Arabic" w:hAnsi="Simplified Arabic" w:cs="Simplified Arabic"/>
          <w:rtl/>
        </w:rPr>
      </w:pPr>
      <w:r>
        <w:rPr>
          <w:rFonts w:ascii="Simplified Arabic" w:hAnsi="Simplified Arabic" w:cs="Simplified Arabic" w:hint="cs"/>
          <w:rtl/>
        </w:rPr>
        <w:t xml:space="preserve">                                                                             (</w:t>
      </w:r>
      <w:r w:rsidRPr="00107280">
        <w:rPr>
          <w:rFonts w:ascii="Simplified Arabic" w:hAnsi="Simplified Arabic" w:cs="Simplified Arabic"/>
          <w:rtl/>
        </w:rPr>
        <w:t xml:space="preserve">ريسان </w:t>
      </w:r>
      <w:proofErr w:type="spellStart"/>
      <w:r w:rsidRPr="00107280">
        <w:rPr>
          <w:rFonts w:ascii="Simplified Arabic" w:hAnsi="Simplified Arabic" w:cs="Simplified Arabic"/>
          <w:rtl/>
        </w:rPr>
        <w:t>خريبط</w:t>
      </w:r>
      <w:proofErr w:type="spellEnd"/>
      <w:r w:rsidRPr="00107280">
        <w:rPr>
          <w:rFonts w:ascii="Simplified Arabic" w:hAnsi="Simplified Arabic" w:cs="Simplified Arabic"/>
          <w:rtl/>
        </w:rPr>
        <w:t xml:space="preserve"> وعلي تركي صالح ،1988ص21</w:t>
      </w:r>
      <w:r>
        <w:rPr>
          <w:rFonts w:ascii="Simplified Arabic" w:hAnsi="Simplified Arabic" w:cs="Simplified Arabic" w:hint="cs"/>
          <w:rtl/>
        </w:rPr>
        <w:t>)</w:t>
      </w:r>
    </w:p>
    <w:p w:rsidR="00107280" w:rsidRDefault="00293D43" w:rsidP="00C326EE">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 xml:space="preserve"> </w:t>
      </w:r>
      <w:r w:rsidR="00513ABB" w:rsidRPr="003D3E22">
        <w:rPr>
          <w:rFonts w:ascii="Simplified Arabic" w:hAnsi="Simplified Arabic" w:cs="Simplified Arabic"/>
          <w:sz w:val="28"/>
          <w:szCs w:val="28"/>
          <w:rtl/>
        </w:rPr>
        <w:t>ان</w:t>
      </w:r>
      <w:r w:rsidR="00C813E1" w:rsidRPr="003D3E22">
        <w:rPr>
          <w:rFonts w:ascii="Simplified Arabic" w:hAnsi="Simplified Arabic" w:cs="Simplified Arabic"/>
          <w:sz w:val="28"/>
          <w:szCs w:val="28"/>
          <w:rtl/>
        </w:rPr>
        <w:t xml:space="preserve"> الفروق</w:t>
      </w:r>
      <w:r w:rsidR="00513ABB" w:rsidRPr="003D3E22">
        <w:rPr>
          <w:rFonts w:ascii="Simplified Arabic" w:hAnsi="Simplified Arabic" w:cs="Simplified Arabic"/>
          <w:sz w:val="28"/>
          <w:szCs w:val="28"/>
          <w:rtl/>
        </w:rPr>
        <w:t xml:space="preserve"> في</w:t>
      </w:r>
      <w:r w:rsidR="00C813E1" w:rsidRPr="003D3E22">
        <w:rPr>
          <w:rFonts w:ascii="Simplified Arabic" w:hAnsi="Simplified Arabic" w:cs="Simplified Arabic"/>
          <w:sz w:val="28"/>
          <w:szCs w:val="28"/>
          <w:rtl/>
        </w:rPr>
        <w:t xml:space="preserve"> القوة المميزة بالسرعة للذراعين</w:t>
      </w:r>
      <w:r w:rsidR="00513ABB" w:rsidRPr="003D3E22">
        <w:rPr>
          <w:rFonts w:ascii="Simplified Arabic" w:hAnsi="Simplified Arabic" w:cs="Simplified Arabic"/>
          <w:sz w:val="28"/>
          <w:szCs w:val="28"/>
          <w:rtl/>
        </w:rPr>
        <w:t xml:space="preserve"> والبطن والظهر </w:t>
      </w:r>
      <w:r w:rsidR="00C813E1" w:rsidRPr="003D3E22">
        <w:rPr>
          <w:rFonts w:ascii="Simplified Arabic" w:hAnsi="Simplified Arabic" w:cs="Simplified Arabic"/>
          <w:sz w:val="28"/>
          <w:szCs w:val="28"/>
          <w:rtl/>
        </w:rPr>
        <w:t>والرجلين</w:t>
      </w:r>
      <w:r w:rsidR="00513ABB" w:rsidRPr="003D3E22">
        <w:rPr>
          <w:rFonts w:ascii="Simplified Arabic" w:hAnsi="Simplified Arabic" w:cs="Simplified Arabic"/>
          <w:sz w:val="28"/>
          <w:szCs w:val="28"/>
          <w:rtl/>
        </w:rPr>
        <w:t xml:space="preserve"> وسرعة اداء بعض الحركات من الوقوف</w:t>
      </w:r>
      <w:r w:rsidR="00C813E1" w:rsidRPr="003D3E22">
        <w:rPr>
          <w:rFonts w:ascii="Simplified Arabic" w:hAnsi="Simplified Arabic" w:cs="Simplified Arabic"/>
          <w:sz w:val="28"/>
          <w:szCs w:val="28"/>
          <w:rtl/>
        </w:rPr>
        <w:t xml:space="preserve"> فيرى الباحث إلى التحسن في عمل الأجسام </w:t>
      </w:r>
      <w:proofErr w:type="spellStart"/>
      <w:r w:rsidR="00C813E1" w:rsidRPr="003D3E22">
        <w:rPr>
          <w:rFonts w:ascii="Simplified Arabic" w:hAnsi="Simplified Arabic" w:cs="Simplified Arabic"/>
          <w:sz w:val="28"/>
          <w:szCs w:val="28"/>
          <w:rtl/>
        </w:rPr>
        <w:t>المغزلية</w:t>
      </w:r>
      <w:proofErr w:type="spellEnd"/>
      <w:r w:rsidR="00C813E1" w:rsidRPr="003D3E22">
        <w:rPr>
          <w:rFonts w:ascii="Simplified Arabic" w:hAnsi="Simplified Arabic" w:cs="Simplified Arabic"/>
          <w:sz w:val="28"/>
          <w:szCs w:val="28"/>
          <w:rtl/>
        </w:rPr>
        <w:t xml:space="preserve"> التي تعتبر بمثابة مستقبلات موجودة في العضلة نفسها وهي </w:t>
      </w:r>
      <w:r w:rsidR="007D15BC" w:rsidRPr="003D3E22">
        <w:rPr>
          <w:rFonts w:ascii="Simplified Arabic" w:hAnsi="Simplified Arabic" w:cs="Simplified Arabic"/>
          <w:sz w:val="28"/>
          <w:szCs w:val="28"/>
          <w:rtl/>
        </w:rPr>
        <w:t>المسئولة</w:t>
      </w:r>
      <w:r w:rsidR="00C813E1" w:rsidRPr="003D3E22">
        <w:rPr>
          <w:rFonts w:ascii="Simplified Arabic" w:hAnsi="Simplified Arabic" w:cs="Simplified Arabic"/>
          <w:sz w:val="28"/>
          <w:szCs w:val="28"/>
          <w:rtl/>
        </w:rPr>
        <w:t xml:space="preserve"> عن الإحساس بإطالة وتقصير العضلة وفي حالة إطالة العضلة أو تقصيرها ككل فإنه أيضاً تتم إطالة وتقصير الأجسام </w:t>
      </w:r>
      <w:proofErr w:type="spellStart"/>
      <w:r w:rsidR="00C813E1" w:rsidRPr="003D3E22">
        <w:rPr>
          <w:rFonts w:ascii="Simplified Arabic" w:hAnsi="Simplified Arabic" w:cs="Simplified Arabic"/>
          <w:sz w:val="28"/>
          <w:szCs w:val="28"/>
          <w:rtl/>
        </w:rPr>
        <w:t>المغزلية</w:t>
      </w:r>
      <w:proofErr w:type="spellEnd"/>
      <w:r w:rsidR="00C813E1" w:rsidRPr="003D3E22">
        <w:rPr>
          <w:rFonts w:ascii="Simplified Arabic" w:hAnsi="Simplified Arabic" w:cs="Simplified Arabic"/>
          <w:sz w:val="28"/>
          <w:szCs w:val="28"/>
          <w:rtl/>
        </w:rPr>
        <w:t xml:space="preserve"> مما أدى إلى زيادة قوة وسرعة </w:t>
      </w:r>
      <w:r w:rsidR="00513ABB" w:rsidRPr="003D3E22">
        <w:rPr>
          <w:rFonts w:ascii="Simplified Arabic" w:hAnsi="Simplified Arabic" w:cs="Simplified Arabic"/>
          <w:sz w:val="28"/>
          <w:szCs w:val="28"/>
          <w:rtl/>
        </w:rPr>
        <w:t>ال</w:t>
      </w:r>
      <w:r w:rsidR="00C813E1" w:rsidRPr="003D3E22">
        <w:rPr>
          <w:rFonts w:ascii="Simplified Arabic" w:hAnsi="Simplified Arabic" w:cs="Simplified Arabic"/>
          <w:sz w:val="28"/>
          <w:szCs w:val="28"/>
          <w:rtl/>
        </w:rPr>
        <w:t>عضلات</w:t>
      </w:r>
      <w:r w:rsidR="00513ABB" w:rsidRPr="003D3E22">
        <w:rPr>
          <w:rFonts w:ascii="Simplified Arabic" w:hAnsi="Simplified Arabic" w:cs="Simplified Arabic"/>
          <w:sz w:val="28"/>
          <w:szCs w:val="28"/>
          <w:rtl/>
        </w:rPr>
        <w:t xml:space="preserve"> </w:t>
      </w:r>
      <w:r w:rsidR="00C813E1" w:rsidRPr="003D3E22">
        <w:rPr>
          <w:rFonts w:ascii="Simplified Arabic" w:hAnsi="Simplified Arabic" w:cs="Simplified Arabic"/>
          <w:sz w:val="28"/>
          <w:szCs w:val="28"/>
          <w:rtl/>
        </w:rPr>
        <w:t xml:space="preserve"> وزيادة عدد وفاعلية الوحدات الحركية والذي أدى إلى زيادة القوة المميزة بالسرعة وفي هذا الصدد يشير (قاسم وآخرون</w:t>
      </w:r>
      <w:r w:rsidR="00AE0B2F" w:rsidRPr="003D3E22">
        <w:rPr>
          <w:rFonts w:ascii="Simplified Arabic" w:hAnsi="Simplified Arabic" w:cs="Simplified Arabic"/>
          <w:sz w:val="28"/>
          <w:szCs w:val="28"/>
          <w:rtl/>
        </w:rPr>
        <w:t xml:space="preserve"> ،1990</w:t>
      </w:r>
      <w:r w:rsidR="00C813E1" w:rsidRPr="003D3E22">
        <w:rPr>
          <w:rFonts w:ascii="Simplified Arabic" w:hAnsi="Simplified Arabic" w:cs="Simplified Arabic"/>
          <w:sz w:val="28"/>
          <w:szCs w:val="28"/>
          <w:rtl/>
        </w:rPr>
        <w:t>) إلى أن زيادة القوة في عضلات الذراعين والرجلين تؤدي</w:t>
      </w:r>
      <w:r w:rsidR="00042478">
        <w:rPr>
          <w:rFonts w:ascii="Simplified Arabic" w:hAnsi="Simplified Arabic" w:cs="Simplified Arabic" w:hint="cs"/>
          <w:sz w:val="28"/>
          <w:szCs w:val="28"/>
          <w:rtl/>
        </w:rPr>
        <w:t xml:space="preserve"> </w:t>
      </w:r>
      <w:r w:rsidR="00C813E1" w:rsidRPr="003D3E22">
        <w:rPr>
          <w:rFonts w:ascii="Simplified Arabic" w:hAnsi="Simplified Arabic" w:cs="Simplified Arabic"/>
          <w:sz w:val="28"/>
          <w:szCs w:val="28"/>
          <w:rtl/>
        </w:rPr>
        <w:t>إلى زيادة سرعتها وبالنتيجة تزداد القوة المميزة بالسرعة</w:t>
      </w:r>
      <w:r w:rsidR="00AE0B2F" w:rsidRPr="003D3E22">
        <w:rPr>
          <w:rFonts w:ascii="Simplified Arabic" w:hAnsi="Simplified Arabic" w:cs="Simplified Arabic"/>
          <w:sz w:val="28"/>
          <w:szCs w:val="28"/>
          <w:rtl/>
        </w:rPr>
        <w:t xml:space="preserve"> </w:t>
      </w:r>
    </w:p>
    <w:p w:rsidR="00042478" w:rsidRPr="00042478" w:rsidRDefault="00042478" w:rsidP="00042478">
      <w:pPr>
        <w:jc w:val="lowKashida"/>
        <w:rPr>
          <w:rFonts w:ascii="Simplified Arabic" w:hAnsi="Simplified Arabic" w:cs="Simplified Arabic"/>
          <w:rtl/>
        </w:rPr>
      </w:pPr>
      <w:r>
        <w:rPr>
          <w:rFonts w:ascii="Simplified Arabic" w:hAnsi="Simplified Arabic" w:cs="Simplified Arabic" w:hint="cs"/>
          <w:rtl/>
        </w:rPr>
        <w:t xml:space="preserve">                                                                                      (</w:t>
      </w:r>
      <w:r w:rsidRPr="00042478">
        <w:rPr>
          <w:rFonts w:ascii="Simplified Arabic" w:hAnsi="Simplified Arabic" w:cs="Simplified Arabic"/>
          <w:rtl/>
        </w:rPr>
        <w:t>قاسم حسن وآخرون ، 1990 , ص51</w:t>
      </w:r>
      <w:r>
        <w:rPr>
          <w:rFonts w:ascii="Simplified Arabic" w:hAnsi="Simplified Arabic" w:cs="Simplified Arabic" w:hint="cs"/>
          <w:rtl/>
        </w:rPr>
        <w:t>)</w:t>
      </w:r>
      <w:r w:rsidRPr="00042478">
        <w:rPr>
          <w:rFonts w:ascii="Simplified Arabic" w:hAnsi="Simplified Arabic" w:cs="Simplified Arabic"/>
          <w:rtl/>
        </w:rPr>
        <w:t xml:space="preserve"> </w:t>
      </w:r>
    </w:p>
    <w:p w:rsidR="00760733" w:rsidRPr="00760733" w:rsidRDefault="00C813E1" w:rsidP="00760733">
      <w:pPr>
        <w:jc w:val="both"/>
        <w:rPr>
          <w:rFonts w:ascii="Simplified Arabic" w:hAnsi="Simplified Arabic" w:cs="Simplified Arabic"/>
          <w:rtl/>
        </w:rPr>
      </w:pPr>
      <w:r w:rsidRPr="003D3E22">
        <w:rPr>
          <w:rFonts w:ascii="Simplified Arabic" w:hAnsi="Simplified Arabic" w:cs="Simplified Arabic"/>
          <w:sz w:val="28"/>
          <w:szCs w:val="28"/>
          <w:rtl/>
        </w:rPr>
        <w:t xml:space="preserve">فضلاً عن ذلك فأن تمرينات الاستناد </w:t>
      </w:r>
      <w:r w:rsidR="007D15BC" w:rsidRPr="003D3E22">
        <w:rPr>
          <w:rFonts w:ascii="Simplified Arabic" w:hAnsi="Simplified Arabic" w:cs="Simplified Arabic"/>
          <w:sz w:val="28"/>
          <w:szCs w:val="28"/>
          <w:rtl/>
        </w:rPr>
        <w:t>الأمامي</w:t>
      </w:r>
      <w:r w:rsidRPr="003D3E22">
        <w:rPr>
          <w:rFonts w:ascii="Simplified Arabic" w:hAnsi="Simplified Arabic" w:cs="Simplified Arabic"/>
          <w:sz w:val="28"/>
          <w:szCs w:val="28"/>
          <w:rtl/>
        </w:rPr>
        <w:t xml:space="preserve"> والحجل بوقت قصير تعمل على تطوير القوة </w:t>
      </w:r>
      <w:r w:rsidR="007D15BC" w:rsidRPr="003D3E22">
        <w:rPr>
          <w:rFonts w:ascii="Simplified Arabic" w:hAnsi="Simplified Arabic" w:cs="Simplified Arabic"/>
          <w:sz w:val="28"/>
          <w:szCs w:val="28"/>
          <w:rtl/>
        </w:rPr>
        <w:t>والسرعة</w:t>
      </w:r>
      <w:r w:rsidRPr="003D3E22">
        <w:rPr>
          <w:rFonts w:ascii="Simplified Arabic" w:hAnsi="Simplified Arabic" w:cs="Simplified Arabic"/>
          <w:sz w:val="28"/>
          <w:szCs w:val="28"/>
          <w:rtl/>
        </w:rPr>
        <w:t xml:space="preserve"> لعضلات الذراعين والرجلين التي من خلالها يستطيع لاعب الجودو </w:t>
      </w:r>
      <w:r w:rsidR="007D15BC" w:rsidRPr="003D3E22">
        <w:rPr>
          <w:rFonts w:ascii="Simplified Arabic" w:hAnsi="Simplified Arabic" w:cs="Simplified Arabic"/>
          <w:sz w:val="28"/>
          <w:szCs w:val="28"/>
          <w:rtl/>
        </w:rPr>
        <w:t>أداء</w:t>
      </w:r>
      <w:r w:rsidRPr="003D3E22">
        <w:rPr>
          <w:rFonts w:ascii="Simplified Arabic" w:hAnsi="Simplified Arabic" w:cs="Simplified Arabic"/>
          <w:sz w:val="28"/>
          <w:szCs w:val="28"/>
          <w:rtl/>
        </w:rPr>
        <w:t xml:space="preserve"> المسكات بشكل سريع جدا </w:t>
      </w:r>
      <w:r w:rsidR="007D15BC" w:rsidRPr="003D3E22">
        <w:rPr>
          <w:rFonts w:ascii="Simplified Arabic" w:hAnsi="Simplified Arabic" w:cs="Simplified Arabic"/>
          <w:sz w:val="28"/>
          <w:szCs w:val="28"/>
          <w:rtl/>
        </w:rPr>
        <w:t>إثناء</w:t>
      </w:r>
      <w:r w:rsidRPr="003D3E22">
        <w:rPr>
          <w:rFonts w:ascii="Simplified Arabic" w:hAnsi="Simplified Arabic" w:cs="Simplified Arabic"/>
          <w:sz w:val="28"/>
          <w:szCs w:val="28"/>
          <w:rtl/>
        </w:rPr>
        <w:t xml:space="preserve"> </w:t>
      </w:r>
      <w:proofErr w:type="spellStart"/>
      <w:r w:rsidRPr="003D3E22">
        <w:rPr>
          <w:rFonts w:ascii="Simplified Arabic" w:hAnsi="Simplified Arabic" w:cs="Simplified Arabic"/>
          <w:sz w:val="28"/>
          <w:szCs w:val="28"/>
          <w:rtl/>
        </w:rPr>
        <w:t>النزالات</w:t>
      </w:r>
      <w:proofErr w:type="spellEnd"/>
      <w:r w:rsidRPr="003D3E22">
        <w:rPr>
          <w:rFonts w:ascii="Simplified Arabic" w:hAnsi="Simplified Arabic" w:cs="Simplified Arabic"/>
          <w:sz w:val="28"/>
          <w:szCs w:val="28"/>
          <w:rtl/>
        </w:rPr>
        <w:t xml:space="preserve"> وت</w:t>
      </w:r>
      <w:r w:rsidR="00293D43" w:rsidRPr="003D3E22">
        <w:rPr>
          <w:rFonts w:ascii="Simplified Arabic" w:hAnsi="Simplified Arabic" w:cs="Simplified Arabic"/>
          <w:sz w:val="28"/>
          <w:szCs w:val="28"/>
          <w:rtl/>
        </w:rPr>
        <w:t>قليل زمن الأداء وفي هذا الخصوص ، و</w:t>
      </w:r>
      <w:r w:rsidRPr="003D3E22">
        <w:rPr>
          <w:rFonts w:ascii="Simplified Arabic" w:hAnsi="Simplified Arabic" w:cs="Simplified Arabic"/>
          <w:sz w:val="28"/>
          <w:szCs w:val="28"/>
          <w:rtl/>
        </w:rPr>
        <w:t>يؤكد ( محمد رضا وآخرون</w:t>
      </w:r>
      <w:r w:rsidR="00293D43" w:rsidRPr="003D3E22">
        <w:rPr>
          <w:rFonts w:ascii="Simplified Arabic" w:hAnsi="Simplified Arabic" w:cs="Simplified Arabic"/>
          <w:sz w:val="28"/>
          <w:szCs w:val="28"/>
          <w:rtl/>
        </w:rPr>
        <w:t>،1988</w:t>
      </w:r>
      <w:r w:rsidR="00B75117" w:rsidRPr="003D3E22">
        <w:rPr>
          <w:rFonts w:ascii="Simplified Arabic" w:hAnsi="Simplified Arabic" w:cs="Simplified Arabic"/>
          <w:sz w:val="28"/>
          <w:szCs w:val="28"/>
          <w:rtl/>
        </w:rPr>
        <w:t>) أن تدريبات القوة السريعة</w:t>
      </w:r>
      <w:r w:rsidRPr="003D3E22">
        <w:rPr>
          <w:rFonts w:ascii="Simplified Arabic" w:hAnsi="Simplified Arabic" w:cs="Simplified Arabic"/>
          <w:sz w:val="28"/>
          <w:szCs w:val="28"/>
          <w:rtl/>
        </w:rPr>
        <w:t xml:space="preserve"> هي الوسيلة الحديثة والتي تسهم في تحسين زمن التقلص</w:t>
      </w:r>
      <w:r w:rsidR="00513ABB" w:rsidRPr="003D3E22">
        <w:rPr>
          <w:rFonts w:ascii="Simplified Arabic" w:hAnsi="Simplified Arabic" w:cs="Simplified Arabic"/>
          <w:sz w:val="28"/>
          <w:szCs w:val="28"/>
          <w:rtl/>
        </w:rPr>
        <w:t xml:space="preserve"> </w:t>
      </w:r>
      <w:r w:rsidR="00293D43" w:rsidRPr="003D3E22">
        <w:rPr>
          <w:rFonts w:ascii="Simplified Arabic" w:hAnsi="Simplified Arabic" w:cs="Simplified Arabic"/>
          <w:sz w:val="28"/>
          <w:szCs w:val="28"/>
          <w:rtl/>
        </w:rPr>
        <w:t>.</w:t>
      </w:r>
      <w:r w:rsidR="00760733">
        <w:rPr>
          <w:rFonts w:ascii="Simplified Arabic" w:hAnsi="Simplified Arabic" w:cs="Simplified Arabic" w:hint="cs"/>
          <w:rtl/>
        </w:rPr>
        <w:t xml:space="preserve">                        (</w:t>
      </w:r>
      <w:r w:rsidR="00760733" w:rsidRPr="00760733">
        <w:rPr>
          <w:rFonts w:ascii="Simplified Arabic" w:hAnsi="Simplified Arabic" w:cs="Simplified Arabic"/>
          <w:rtl/>
        </w:rPr>
        <w:t>محمد رضا وآخرون, 1988, ص166-167</w:t>
      </w:r>
      <w:r w:rsidR="00760733">
        <w:rPr>
          <w:rFonts w:ascii="Simplified Arabic" w:hAnsi="Simplified Arabic" w:cs="Simplified Arabic" w:hint="cs"/>
          <w:rtl/>
        </w:rPr>
        <w:t>)</w:t>
      </w:r>
    </w:p>
    <w:p w:rsidR="00107280" w:rsidRPr="003D3E22" w:rsidRDefault="00107280" w:rsidP="002D7A31">
      <w:pPr>
        <w:jc w:val="both"/>
        <w:rPr>
          <w:rFonts w:ascii="Simplified Arabic" w:hAnsi="Simplified Arabic" w:cs="Simplified Arabic"/>
          <w:sz w:val="28"/>
          <w:szCs w:val="28"/>
          <w:rtl/>
        </w:rPr>
      </w:pPr>
    </w:p>
    <w:p w:rsidR="00002858" w:rsidRPr="003D3E22" w:rsidRDefault="00540791" w:rsidP="003A1E90">
      <w:pPr>
        <w:rPr>
          <w:rFonts w:ascii="Simplified Arabic" w:hAnsi="Simplified Arabic" w:cs="Simplified Arabic"/>
          <w:sz w:val="28"/>
          <w:szCs w:val="28"/>
          <w:rtl/>
        </w:rPr>
      </w:pPr>
      <w:r>
        <w:rPr>
          <w:rFonts w:ascii="Simplified Arabic" w:hAnsi="Simplified Arabic" w:cs="Simplified Arabic" w:hint="cs"/>
          <w:sz w:val="28"/>
          <w:szCs w:val="28"/>
          <w:rtl/>
        </w:rPr>
        <w:t>3</w:t>
      </w:r>
      <w:r w:rsidR="00002858" w:rsidRPr="003D3E22">
        <w:rPr>
          <w:rFonts w:ascii="Simplified Arabic" w:hAnsi="Simplified Arabic" w:cs="Simplified Arabic"/>
          <w:sz w:val="28"/>
          <w:szCs w:val="28"/>
          <w:rtl/>
        </w:rPr>
        <w:t xml:space="preserve">-2  عرض نتائج وتحليل ومناقشة </w:t>
      </w:r>
      <w:r w:rsidR="00907BB0" w:rsidRPr="003D3E22">
        <w:rPr>
          <w:rFonts w:ascii="Simplified Arabic" w:hAnsi="Simplified Arabic" w:cs="Simplified Arabic"/>
          <w:sz w:val="28"/>
          <w:szCs w:val="28"/>
          <w:rtl/>
        </w:rPr>
        <w:t>ال</w:t>
      </w:r>
      <w:r w:rsidR="00002858" w:rsidRPr="003D3E22">
        <w:rPr>
          <w:rFonts w:ascii="Simplified Arabic" w:hAnsi="Simplified Arabic" w:cs="Simplified Arabic"/>
          <w:sz w:val="28"/>
          <w:szCs w:val="28"/>
          <w:rtl/>
        </w:rPr>
        <w:t xml:space="preserve">قياسات  القبلية والبعدية </w:t>
      </w:r>
      <w:r w:rsidR="003A1E90" w:rsidRPr="003D3E22">
        <w:rPr>
          <w:rFonts w:ascii="Simplified Arabic" w:hAnsi="Simplified Arabic" w:cs="Simplified Arabic"/>
          <w:sz w:val="28"/>
          <w:szCs w:val="28"/>
          <w:rtl/>
        </w:rPr>
        <w:t>لبعض المتغيرات الفسيولوجية</w:t>
      </w:r>
      <w:r w:rsidR="00002858" w:rsidRPr="003D3E22">
        <w:rPr>
          <w:rFonts w:ascii="Simplified Arabic" w:hAnsi="Simplified Arabic" w:cs="Simplified Arabic"/>
          <w:sz w:val="28"/>
          <w:szCs w:val="28"/>
          <w:rtl/>
        </w:rPr>
        <w:t xml:space="preserve"> لدى مجموعتي البحث الضابطة والتجريبية</w:t>
      </w:r>
    </w:p>
    <w:p w:rsidR="00002858" w:rsidRPr="003D3E22" w:rsidRDefault="00540791" w:rsidP="003A1E90">
      <w:pPr>
        <w:rPr>
          <w:rFonts w:ascii="Simplified Arabic" w:hAnsi="Simplified Arabic" w:cs="Simplified Arabic"/>
          <w:sz w:val="28"/>
          <w:szCs w:val="28"/>
          <w:rtl/>
        </w:rPr>
      </w:pPr>
      <w:r>
        <w:rPr>
          <w:rFonts w:ascii="Simplified Arabic" w:hAnsi="Simplified Arabic" w:cs="Simplified Arabic" w:hint="cs"/>
          <w:sz w:val="28"/>
          <w:szCs w:val="28"/>
          <w:rtl/>
        </w:rPr>
        <w:t>3</w:t>
      </w:r>
      <w:r w:rsidR="00002858" w:rsidRPr="003D3E22">
        <w:rPr>
          <w:rFonts w:ascii="Simplified Arabic" w:hAnsi="Simplified Arabic" w:cs="Simplified Arabic"/>
          <w:sz w:val="28"/>
          <w:szCs w:val="28"/>
          <w:rtl/>
        </w:rPr>
        <w:t>-</w:t>
      </w:r>
      <w:r w:rsidR="007E7F1A" w:rsidRPr="003D3E22">
        <w:rPr>
          <w:rFonts w:ascii="Simplified Arabic" w:hAnsi="Simplified Arabic" w:cs="Simplified Arabic"/>
          <w:sz w:val="28"/>
          <w:szCs w:val="28"/>
          <w:rtl/>
        </w:rPr>
        <w:t>2</w:t>
      </w:r>
      <w:r w:rsidR="00002858" w:rsidRPr="003D3E22">
        <w:rPr>
          <w:rFonts w:ascii="Simplified Arabic" w:hAnsi="Simplified Arabic" w:cs="Simplified Arabic"/>
          <w:sz w:val="28"/>
          <w:szCs w:val="28"/>
          <w:rtl/>
        </w:rPr>
        <w:t xml:space="preserve"> -1</w:t>
      </w:r>
      <w:r w:rsidR="00907BB0" w:rsidRPr="003D3E22">
        <w:rPr>
          <w:rFonts w:ascii="Simplified Arabic" w:hAnsi="Simplified Arabic" w:cs="Simplified Arabic"/>
          <w:sz w:val="28"/>
          <w:szCs w:val="28"/>
          <w:rtl/>
        </w:rPr>
        <w:t xml:space="preserve"> عرض نتائج وتحليل القياسات</w:t>
      </w:r>
      <w:r w:rsidR="00002858" w:rsidRPr="003D3E22">
        <w:rPr>
          <w:rFonts w:ascii="Simplified Arabic" w:hAnsi="Simplified Arabic" w:cs="Simplified Arabic"/>
          <w:sz w:val="28"/>
          <w:szCs w:val="28"/>
          <w:rtl/>
        </w:rPr>
        <w:t xml:space="preserve"> القبلية والبعدية </w:t>
      </w:r>
      <w:r w:rsidR="003A1E90" w:rsidRPr="003D3E22">
        <w:rPr>
          <w:rFonts w:ascii="Simplified Arabic" w:hAnsi="Simplified Arabic" w:cs="Simplified Arabic"/>
          <w:sz w:val="28"/>
          <w:szCs w:val="28"/>
          <w:rtl/>
        </w:rPr>
        <w:t xml:space="preserve">لبعض المتغيرات الفسيولوجية </w:t>
      </w:r>
      <w:r w:rsidR="00002858" w:rsidRPr="003D3E22">
        <w:rPr>
          <w:rFonts w:ascii="Simplified Arabic" w:hAnsi="Simplified Arabic" w:cs="Simplified Arabic"/>
          <w:sz w:val="28"/>
          <w:szCs w:val="28"/>
          <w:rtl/>
        </w:rPr>
        <w:t xml:space="preserve">لدى </w:t>
      </w:r>
      <w:r w:rsidR="003A1E90" w:rsidRPr="003D3E22">
        <w:rPr>
          <w:rFonts w:ascii="Simplified Arabic" w:hAnsi="Simplified Arabic" w:cs="Simplified Arabic"/>
          <w:sz w:val="28"/>
          <w:szCs w:val="28"/>
          <w:rtl/>
        </w:rPr>
        <w:t xml:space="preserve">المجموعة </w:t>
      </w:r>
      <w:r w:rsidR="00002858" w:rsidRPr="003D3E22">
        <w:rPr>
          <w:rFonts w:ascii="Simplified Arabic" w:hAnsi="Simplified Arabic" w:cs="Simplified Arabic"/>
          <w:sz w:val="28"/>
          <w:szCs w:val="28"/>
          <w:rtl/>
        </w:rPr>
        <w:t>الضابطة .</w:t>
      </w:r>
    </w:p>
    <w:p w:rsidR="00002858" w:rsidRPr="00540791" w:rsidRDefault="00002858" w:rsidP="00907BB0">
      <w:pPr>
        <w:pStyle w:val="ae"/>
        <w:spacing w:line="240" w:lineRule="auto"/>
        <w:ind w:left="44"/>
        <w:jc w:val="center"/>
        <w:rPr>
          <w:rFonts w:ascii="Simplified Arabic" w:hAnsi="Simplified Arabic"/>
          <w:sz w:val="24"/>
          <w:szCs w:val="24"/>
          <w:rtl/>
        </w:rPr>
      </w:pPr>
      <w:r w:rsidRPr="00540791">
        <w:rPr>
          <w:rFonts w:ascii="Simplified Arabic" w:hAnsi="Simplified Arabic"/>
          <w:sz w:val="24"/>
          <w:szCs w:val="24"/>
          <w:rtl/>
        </w:rPr>
        <w:t>جدول(</w:t>
      </w:r>
      <w:r w:rsidR="00907BB0" w:rsidRPr="00540791">
        <w:rPr>
          <w:rFonts w:ascii="Simplified Arabic" w:hAnsi="Simplified Arabic"/>
          <w:sz w:val="24"/>
          <w:szCs w:val="24"/>
          <w:rtl/>
        </w:rPr>
        <w:t>5</w:t>
      </w:r>
      <w:r w:rsidRPr="00540791">
        <w:rPr>
          <w:rFonts w:ascii="Simplified Arabic" w:hAnsi="Simplified Arabic"/>
          <w:sz w:val="24"/>
          <w:szCs w:val="24"/>
          <w:rtl/>
        </w:rPr>
        <w:t>)</w:t>
      </w:r>
    </w:p>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يبين قيم الأوساط الحسابية والانحرافات المعيارية ل</w:t>
      </w:r>
      <w:r w:rsidR="00907BB0" w:rsidRPr="00540791">
        <w:rPr>
          <w:rFonts w:ascii="Simplified Arabic" w:hAnsi="Simplified Arabic" w:cs="Simplified Arabic"/>
          <w:rtl/>
        </w:rPr>
        <w:t>لقياسات</w:t>
      </w:r>
      <w:r w:rsidRPr="00540791">
        <w:rPr>
          <w:rFonts w:ascii="Simplified Arabic" w:hAnsi="Simplified Arabic" w:cs="Simplified Arabic"/>
          <w:rtl/>
        </w:rPr>
        <w:t xml:space="preserve"> القبلية والبعدية</w:t>
      </w:r>
      <w:r w:rsidR="00ED11E3">
        <w:rPr>
          <w:rFonts w:ascii="Simplified Arabic" w:hAnsi="Simplified Arabic" w:cs="Simplified Arabic" w:hint="cs"/>
          <w:rtl/>
        </w:rPr>
        <w:t xml:space="preserve"> </w:t>
      </w:r>
      <w:r w:rsidR="00ED11E3">
        <w:rPr>
          <w:rFonts w:ascii="Simplified Arabic" w:hAnsi="Simplified Arabic" w:cs="Simplified Arabic"/>
          <w:rtl/>
        </w:rPr>
        <w:t>لبعض المتغيرات</w:t>
      </w:r>
      <w:r w:rsidR="00ED11E3">
        <w:rPr>
          <w:rFonts w:ascii="Simplified Arabic" w:hAnsi="Simplified Arabic" w:cs="Simplified Arabic" w:hint="cs"/>
          <w:rtl/>
        </w:rPr>
        <w:t xml:space="preserve"> </w:t>
      </w:r>
      <w:r w:rsidR="003A1E90" w:rsidRPr="00540791">
        <w:rPr>
          <w:rFonts w:ascii="Simplified Arabic" w:hAnsi="Simplified Arabic" w:cs="Simplified Arabic"/>
          <w:rtl/>
        </w:rPr>
        <w:t xml:space="preserve">الفسيولوجية </w:t>
      </w:r>
      <w:r w:rsidRPr="00540791">
        <w:rPr>
          <w:rFonts w:ascii="Simplified Arabic" w:hAnsi="Simplified Arabic" w:cs="Simplified Arabic"/>
          <w:rtl/>
        </w:rPr>
        <w:t>وقيمة (</w:t>
      </w:r>
      <w:r w:rsidRPr="00540791">
        <w:rPr>
          <w:rFonts w:ascii="Simplified Arabic" w:hAnsi="Simplified Arabic" w:cs="Simplified Arabic"/>
          <w:lang w:val="en-SG"/>
        </w:rPr>
        <w:t>T</w:t>
      </w:r>
      <w:r w:rsidRPr="00540791">
        <w:rPr>
          <w:rFonts w:ascii="Simplified Arabic" w:hAnsi="Simplified Arabic" w:cs="Simplified Arabic"/>
          <w:rtl/>
          <w:lang w:val="en-SG"/>
        </w:rPr>
        <w:t>) المحسوبة والجدولية والدلالة الإحصائية</w:t>
      </w:r>
      <w:r w:rsidRPr="00540791">
        <w:rPr>
          <w:rFonts w:ascii="Simplified Arabic" w:hAnsi="Simplified Arabic" w:cs="Simplified Arabic"/>
          <w:rtl/>
        </w:rPr>
        <w:t xml:space="preserve"> للمجموعة الضابطة .</w:t>
      </w:r>
    </w:p>
    <w:tbl>
      <w:tblPr>
        <w:bidiVisual/>
        <w:tblW w:w="102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5"/>
        <w:gridCol w:w="1134"/>
        <w:gridCol w:w="1134"/>
        <w:gridCol w:w="851"/>
        <w:gridCol w:w="1134"/>
        <w:gridCol w:w="850"/>
        <w:gridCol w:w="993"/>
        <w:gridCol w:w="850"/>
        <w:gridCol w:w="1135"/>
      </w:tblGrid>
      <w:tr w:rsidR="00002858" w:rsidRPr="00540791" w:rsidTr="00540791">
        <w:trPr>
          <w:trHeight w:val="461"/>
        </w:trPr>
        <w:tc>
          <w:tcPr>
            <w:tcW w:w="421" w:type="dxa"/>
            <w:vMerge w:val="restart"/>
            <w:shd w:val="clear" w:color="auto" w:fill="auto"/>
          </w:tcPr>
          <w:p w:rsidR="001D079C" w:rsidRPr="00540791" w:rsidRDefault="001D079C" w:rsidP="001D079C">
            <w:pPr>
              <w:jc w:val="center"/>
              <w:rPr>
                <w:rFonts w:ascii="Simplified Arabic" w:hAnsi="Simplified Arabic" w:cs="Simplified Arabic"/>
                <w:rtl/>
              </w:rPr>
            </w:pPr>
          </w:p>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ت</w:t>
            </w:r>
          </w:p>
        </w:tc>
        <w:tc>
          <w:tcPr>
            <w:tcW w:w="1705" w:type="dxa"/>
            <w:vMerge w:val="restart"/>
            <w:shd w:val="clear" w:color="auto" w:fill="auto"/>
          </w:tcPr>
          <w:p w:rsidR="005618A2" w:rsidRPr="00540791" w:rsidRDefault="005618A2" w:rsidP="005618A2">
            <w:pPr>
              <w:rPr>
                <w:rFonts w:ascii="Simplified Arabic" w:hAnsi="Simplified Arabic" w:cs="Simplified Arabic"/>
                <w:rtl/>
              </w:rPr>
            </w:pPr>
          </w:p>
          <w:p w:rsidR="001D079C" w:rsidRPr="00540791" w:rsidRDefault="001D079C" w:rsidP="005618A2">
            <w:pPr>
              <w:jc w:val="center"/>
              <w:rPr>
                <w:rFonts w:ascii="Simplified Arabic" w:hAnsi="Simplified Arabic" w:cs="Simplified Arabic"/>
                <w:rtl/>
              </w:rPr>
            </w:pPr>
            <w:r w:rsidRPr="00540791">
              <w:rPr>
                <w:rFonts w:ascii="Simplified Arabic" w:hAnsi="Simplified Arabic" w:cs="Simplified Arabic"/>
                <w:rtl/>
              </w:rPr>
              <w:t>المتغيرات</w:t>
            </w:r>
          </w:p>
          <w:p w:rsidR="00002858" w:rsidRPr="00540791" w:rsidRDefault="00002858" w:rsidP="001D079C">
            <w:pPr>
              <w:jc w:val="center"/>
              <w:rPr>
                <w:rFonts w:ascii="Simplified Arabic" w:hAnsi="Simplified Arabic" w:cs="Simplified Arabic"/>
                <w:rtl/>
              </w:rPr>
            </w:pPr>
          </w:p>
        </w:tc>
        <w:tc>
          <w:tcPr>
            <w:tcW w:w="1134" w:type="dxa"/>
            <w:vMerge w:val="restart"/>
            <w:shd w:val="clear" w:color="auto" w:fill="auto"/>
          </w:tcPr>
          <w:p w:rsidR="00002858" w:rsidRPr="00540791" w:rsidRDefault="001D079C" w:rsidP="001D079C">
            <w:pPr>
              <w:jc w:val="center"/>
              <w:rPr>
                <w:rFonts w:ascii="Simplified Arabic" w:hAnsi="Simplified Arabic" w:cs="Simplified Arabic"/>
                <w:rtl/>
                <w:lang w:bidi="ar-IQ"/>
              </w:rPr>
            </w:pPr>
            <w:r w:rsidRPr="00540791">
              <w:rPr>
                <w:rFonts w:ascii="Simplified Arabic" w:hAnsi="Simplified Arabic" w:cs="Simplified Arabic"/>
                <w:rtl/>
              </w:rPr>
              <w:t xml:space="preserve">وحدة </w:t>
            </w:r>
            <w:r w:rsidR="00002858" w:rsidRPr="00540791">
              <w:rPr>
                <w:rFonts w:ascii="Simplified Arabic" w:hAnsi="Simplified Arabic" w:cs="Simplified Arabic"/>
                <w:rtl/>
              </w:rPr>
              <w:t>قياس</w:t>
            </w:r>
          </w:p>
        </w:tc>
        <w:tc>
          <w:tcPr>
            <w:tcW w:w="1985" w:type="dxa"/>
            <w:gridSpan w:val="2"/>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الاختبار</w:t>
            </w:r>
            <w:r w:rsidR="001D079C" w:rsidRPr="00540791">
              <w:rPr>
                <w:rFonts w:ascii="Simplified Arabic" w:hAnsi="Simplified Arabic" w:cs="Simplified Arabic"/>
                <w:rtl/>
              </w:rPr>
              <w:t xml:space="preserve"> </w:t>
            </w:r>
            <w:r w:rsidRPr="00540791">
              <w:rPr>
                <w:rFonts w:ascii="Simplified Arabic" w:hAnsi="Simplified Arabic" w:cs="Simplified Arabic"/>
                <w:rtl/>
              </w:rPr>
              <w:t>القبلي</w:t>
            </w:r>
          </w:p>
        </w:tc>
        <w:tc>
          <w:tcPr>
            <w:tcW w:w="1984" w:type="dxa"/>
            <w:gridSpan w:val="2"/>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الاختبار</w:t>
            </w:r>
            <w:r w:rsidR="001D079C" w:rsidRPr="00540791">
              <w:rPr>
                <w:rFonts w:ascii="Simplified Arabic" w:hAnsi="Simplified Arabic" w:cs="Simplified Arabic"/>
                <w:rtl/>
              </w:rPr>
              <w:t xml:space="preserve"> </w:t>
            </w:r>
            <w:r w:rsidRPr="00540791">
              <w:rPr>
                <w:rFonts w:ascii="Simplified Arabic" w:hAnsi="Simplified Arabic" w:cs="Simplified Arabic"/>
                <w:rtl/>
              </w:rPr>
              <w:t>البعدي</w:t>
            </w:r>
          </w:p>
        </w:tc>
        <w:tc>
          <w:tcPr>
            <w:tcW w:w="1843" w:type="dxa"/>
            <w:gridSpan w:val="2"/>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قيمة (</w:t>
            </w:r>
            <w:r w:rsidRPr="00540791">
              <w:rPr>
                <w:rFonts w:ascii="Simplified Arabic" w:hAnsi="Simplified Arabic" w:cs="Simplified Arabic"/>
                <w:lang w:val="en-SG"/>
              </w:rPr>
              <w:t>T</w:t>
            </w:r>
            <w:r w:rsidRPr="00540791">
              <w:rPr>
                <w:rFonts w:ascii="Simplified Arabic" w:hAnsi="Simplified Arabic" w:cs="Simplified Arabic"/>
              </w:rPr>
              <w:t xml:space="preserve"> </w:t>
            </w:r>
            <w:r w:rsidRPr="00540791">
              <w:rPr>
                <w:rFonts w:ascii="Simplified Arabic" w:hAnsi="Simplified Arabic" w:cs="Simplified Arabic"/>
                <w:rtl/>
                <w:lang w:bidi="ar-IQ"/>
              </w:rPr>
              <w:t xml:space="preserve"> )</w:t>
            </w:r>
          </w:p>
        </w:tc>
        <w:tc>
          <w:tcPr>
            <w:tcW w:w="1135" w:type="dxa"/>
            <w:vMerge w:val="restart"/>
            <w:shd w:val="clear" w:color="auto" w:fill="auto"/>
          </w:tcPr>
          <w:p w:rsidR="00002858" w:rsidRPr="00540791" w:rsidRDefault="00002858" w:rsidP="005618A2">
            <w:pPr>
              <w:jc w:val="center"/>
              <w:rPr>
                <w:rFonts w:ascii="Simplified Arabic" w:hAnsi="Simplified Arabic" w:cs="Simplified Arabic"/>
                <w:rtl/>
              </w:rPr>
            </w:pPr>
            <w:r w:rsidRPr="00540791">
              <w:rPr>
                <w:rFonts w:ascii="Simplified Arabic" w:hAnsi="Simplified Arabic" w:cs="Simplified Arabic"/>
                <w:rtl/>
              </w:rPr>
              <w:t>الدلالة</w:t>
            </w:r>
          </w:p>
          <w:p w:rsidR="00002858" w:rsidRPr="00540791" w:rsidRDefault="00002858" w:rsidP="005618A2">
            <w:pPr>
              <w:jc w:val="center"/>
              <w:rPr>
                <w:rFonts w:ascii="Simplified Arabic" w:hAnsi="Simplified Arabic" w:cs="Simplified Arabic"/>
                <w:rtl/>
              </w:rPr>
            </w:pPr>
            <w:r w:rsidRPr="00540791">
              <w:rPr>
                <w:rFonts w:ascii="Simplified Arabic" w:hAnsi="Simplified Arabic" w:cs="Simplified Arabic"/>
                <w:rtl/>
              </w:rPr>
              <w:t>الإحصائية</w:t>
            </w:r>
          </w:p>
        </w:tc>
      </w:tr>
      <w:tr w:rsidR="00002858" w:rsidRPr="00540791" w:rsidTr="00540791">
        <w:trPr>
          <w:trHeight w:val="496"/>
        </w:trPr>
        <w:tc>
          <w:tcPr>
            <w:tcW w:w="421" w:type="dxa"/>
            <w:vMerge/>
            <w:shd w:val="clear" w:color="auto" w:fill="auto"/>
          </w:tcPr>
          <w:p w:rsidR="00002858" w:rsidRPr="00540791" w:rsidRDefault="00002858" w:rsidP="001D079C">
            <w:pPr>
              <w:jc w:val="center"/>
              <w:rPr>
                <w:rFonts w:ascii="Simplified Arabic" w:hAnsi="Simplified Arabic" w:cs="Simplified Arabic"/>
                <w:vertAlign w:val="superscript"/>
                <w:rtl/>
              </w:rPr>
            </w:pPr>
          </w:p>
        </w:tc>
        <w:tc>
          <w:tcPr>
            <w:tcW w:w="1705" w:type="dxa"/>
            <w:vMerge/>
            <w:shd w:val="clear" w:color="auto" w:fill="auto"/>
          </w:tcPr>
          <w:p w:rsidR="00002858" w:rsidRPr="00540791" w:rsidRDefault="00002858" w:rsidP="001D079C">
            <w:pPr>
              <w:jc w:val="center"/>
              <w:rPr>
                <w:rFonts w:ascii="Simplified Arabic" w:hAnsi="Simplified Arabic" w:cs="Simplified Arabic"/>
                <w:rtl/>
              </w:rPr>
            </w:pPr>
          </w:p>
        </w:tc>
        <w:tc>
          <w:tcPr>
            <w:tcW w:w="1134" w:type="dxa"/>
            <w:vMerge/>
            <w:shd w:val="clear" w:color="auto" w:fill="auto"/>
          </w:tcPr>
          <w:p w:rsidR="00002858" w:rsidRPr="00540791" w:rsidRDefault="00002858" w:rsidP="001D079C">
            <w:pPr>
              <w:jc w:val="center"/>
              <w:rPr>
                <w:rFonts w:ascii="Simplified Arabic" w:hAnsi="Simplified Arabic" w:cs="Simplified Arabic"/>
                <w:rtl/>
              </w:rPr>
            </w:pPr>
          </w:p>
        </w:tc>
        <w:tc>
          <w:tcPr>
            <w:tcW w:w="1134"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س</w:t>
            </w:r>
          </w:p>
        </w:tc>
        <w:tc>
          <w:tcPr>
            <w:tcW w:w="851"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ع</w:t>
            </w:r>
          </w:p>
        </w:tc>
        <w:tc>
          <w:tcPr>
            <w:tcW w:w="1134"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س</w:t>
            </w:r>
          </w:p>
        </w:tc>
        <w:tc>
          <w:tcPr>
            <w:tcW w:w="850"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ع</w:t>
            </w:r>
          </w:p>
        </w:tc>
        <w:tc>
          <w:tcPr>
            <w:tcW w:w="993"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محسوبة</w:t>
            </w:r>
          </w:p>
        </w:tc>
        <w:tc>
          <w:tcPr>
            <w:tcW w:w="850" w:type="dxa"/>
            <w:shd w:val="clear" w:color="auto" w:fill="auto"/>
          </w:tcPr>
          <w:p w:rsidR="00002858" w:rsidRPr="00540791" w:rsidRDefault="00002858" w:rsidP="001D079C">
            <w:pPr>
              <w:jc w:val="center"/>
              <w:rPr>
                <w:rFonts w:ascii="Simplified Arabic" w:hAnsi="Simplified Arabic" w:cs="Simplified Arabic"/>
                <w:rtl/>
              </w:rPr>
            </w:pPr>
            <w:r w:rsidRPr="00540791">
              <w:rPr>
                <w:rFonts w:ascii="Simplified Arabic" w:hAnsi="Simplified Arabic" w:cs="Simplified Arabic"/>
                <w:rtl/>
              </w:rPr>
              <w:t>جدولية</w:t>
            </w:r>
          </w:p>
        </w:tc>
        <w:tc>
          <w:tcPr>
            <w:tcW w:w="1135" w:type="dxa"/>
            <w:vMerge/>
            <w:shd w:val="clear" w:color="auto" w:fill="auto"/>
          </w:tcPr>
          <w:p w:rsidR="00002858" w:rsidRPr="00540791" w:rsidRDefault="00002858" w:rsidP="00A245CA">
            <w:pPr>
              <w:jc w:val="center"/>
              <w:rPr>
                <w:rFonts w:ascii="Simplified Arabic" w:hAnsi="Simplified Arabic" w:cs="Simplified Arabic"/>
                <w:rtl/>
              </w:rPr>
            </w:pPr>
          </w:p>
        </w:tc>
      </w:tr>
      <w:tr w:rsidR="00E92EAD" w:rsidRPr="00540791" w:rsidTr="00540791">
        <w:trPr>
          <w:trHeight w:val="17"/>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1</w:t>
            </w:r>
          </w:p>
        </w:tc>
        <w:tc>
          <w:tcPr>
            <w:tcW w:w="1705" w:type="dxa"/>
            <w:vAlign w:val="center"/>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كريات الدم الحمراء</w:t>
            </w:r>
          </w:p>
        </w:tc>
        <w:tc>
          <w:tcPr>
            <w:tcW w:w="1134" w:type="dxa"/>
          </w:tcPr>
          <w:p w:rsidR="00E92EAD" w:rsidRPr="00540791" w:rsidRDefault="00E92EAD" w:rsidP="00E92EAD">
            <w:pPr>
              <w:jc w:val="center"/>
              <w:rPr>
                <w:rFonts w:ascii="Simplified Arabic" w:hAnsi="Simplified Arabic" w:cs="Simplified Arabic"/>
                <w:lang w:bidi="ar-IQ"/>
              </w:rPr>
            </w:pPr>
            <w:r w:rsidRPr="00540791">
              <w:rPr>
                <w:rFonts w:ascii="Simplified Arabic" w:hAnsi="Simplified Arabic" w:cs="Simplified Arabic"/>
                <w:lang w:bidi="ar-IQ"/>
              </w:rPr>
              <w:t>Cell/cm</w:t>
            </w:r>
          </w:p>
        </w:tc>
        <w:tc>
          <w:tcPr>
            <w:tcW w:w="1134" w:type="dxa"/>
            <w:vAlign w:val="center"/>
          </w:tcPr>
          <w:p w:rsidR="00E92EAD" w:rsidRPr="00540791" w:rsidRDefault="0079312A" w:rsidP="00A245CA">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271</w:t>
            </w:r>
          </w:p>
        </w:tc>
        <w:tc>
          <w:tcPr>
            <w:tcW w:w="851" w:type="dxa"/>
            <w:vAlign w:val="center"/>
          </w:tcPr>
          <w:p w:rsidR="00E92EAD" w:rsidRPr="00540791" w:rsidRDefault="0079312A"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018</w:t>
            </w:r>
          </w:p>
        </w:tc>
        <w:tc>
          <w:tcPr>
            <w:tcW w:w="1134" w:type="dxa"/>
            <w:vAlign w:val="center"/>
          </w:tcPr>
          <w:p w:rsidR="00E92EAD" w:rsidRPr="00540791" w:rsidRDefault="0079312A" w:rsidP="0057428E">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2</w:t>
            </w:r>
            <w:r w:rsidR="0057428E" w:rsidRPr="00540791">
              <w:rPr>
                <w:rFonts w:ascii="Simplified Arabic" w:hAnsi="Simplified Arabic" w:cs="Simplified Arabic"/>
                <w:rtl/>
              </w:rPr>
              <w:t>88</w:t>
            </w:r>
          </w:p>
        </w:tc>
        <w:tc>
          <w:tcPr>
            <w:tcW w:w="850" w:type="dxa"/>
            <w:vAlign w:val="center"/>
          </w:tcPr>
          <w:p w:rsidR="00E92EAD" w:rsidRPr="00540791" w:rsidRDefault="0079312A" w:rsidP="0057428E">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0</w:t>
            </w:r>
            <w:r w:rsidR="0057428E" w:rsidRPr="00540791">
              <w:rPr>
                <w:rFonts w:ascii="Simplified Arabic" w:hAnsi="Simplified Arabic" w:cs="Simplified Arabic"/>
                <w:rtl/>
              </w:rPr>
              <w:t>55</w:t>
            </w:r>
          </w:p>
        </w:tc>
        <w:tc>
          <w:tcPr>
            <w:tcW w:w="993" w:type="dxa"/>
          </w:tcPr>
          <w:p w:rsidR="00E92EAD" w:rsidRPr="00540791" w:rsidRDefault="0057428E"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80</w:t>
            </w:r>
          </w:p>
        </w:tc>
        <w:tc>
          <w:tcPr>
            <w:tcW w:w="850" w:type="dxa"/>
            <w:vMerge w:val="restart"/>
            <w:shd w:val="clear" w:color="auto" w:fill="auto"/>
          </w:tcPr>
          <w:p w:rsidR="00E92EAD" w:rsidRPr="00540791" w:rsidRDefault="00E92EAD" w:rsidP="00A245CA">
            <w:pPr>
              <w:jc w:val="center"/>
              <w:rPr>
                <w:rFonts w:ascii="Simplified Arabic" w:hAnsi="Simplified Arabic" w:cs="Simplified Arabic"/>
                <w:rtl/>
              </w:rPr>
            </w:pPr>
          </w:p>
          <w:p w:rsidR="0079312A" w:rsidRPr="00540791" w:rsidRDefault="0079312A" w:rsidP="00A245CA">
            <w:pPr>
              <w:jc w:val="center"/>
              <w:rPr>
                <w:rFonts w:ascii="Simplified Arabic" w:hAnsi="Simplified Arabic" w:cs="Simplified Arabic"/>
                <w:rtl/>
              </w:rPr>
            </w:pPr>
          </w:p>
          <w:p w:rsidR="0079312A" w:rsidRPr="00540791" w:rsidRDefault="0079312A" w:rsidP="00A245CA">
            <w:pPr>
              <w:jc w:val="center"/>
              <w:rPr>
                <w:rFonts w:ascii="Simplified Arabic" w:hAnsi="Simplified Arabic" w:cs="Simplified Arabic"/>
              </w:rPr>
            </w:pPr>
            <w:r w:rsidRPr="00540791">
              <w:rPr>
                <w:rFonts w:ascii="Simplified Arabic" w:hAnsi="Simplified Arabic" w:cs="Simplified Arabic"/>
                <w:rtl/>
              </w:rPr>
              <w:t>2</w:t>
            </w:r>
            <w:r w:rsidR="00C326EE">
              <w:rPr>
                <w:rFonts w:ascii="Simplified Arabic" w:hAnsi="Simplified Arabic" w:cs="Simplified Arabic"/>
                <w:rtl/>
              </w:rPr>
              <w:t>,</w:t>
            </w:r>
            <w:r w:rsidRPr="00540791">
              <w:rPr>
                <w:rFonts w:ascii="Simplified Arabic" w:hAnsi="Simplified Arabic" w:cs="Simplified Arabic"/>
                <w:rtl/>
              </w:rPr>
              <w:t>78</w:t>
            </w:r>
          </w:p>
        </w:tc>
        <w:tc>
          <w:tcPr>
            <w:tcW w:w="1135" w:type="dxa"/>
          </w:tcPr>
          <w:p w:rsidR="00E92EAD" w:rsidRPr="00540791" w:rsidRDefault="003906E3" w:rsidP="00A245CA">
            <w:pPr>
              <w:jc w:val="center"/>
              <w:rPr>
                <w:rFonts w:ascii="Simplified Arabic" w:hAnsi="Simplified Arabic" w:cs="Simplified Arabic"/>
              </w:rPr>
            </w:pPr>
            <w:r w:rsidRPr="00540791">
              <w:rPr>
                <w:rFonts w:ascii="Simplified Arabic" w:hAnsi="Simplified Arabic" w:cs="Simplified Arabic"/>
                <w:rtl/>
              </w:rPr>
              <w:t xml:space="preserve">غير </w:t>
            </w:r>
            <w:r w:rsidR="00E92EAD" w:rsidRPr="00540791">
              <w:rPr>
                <w:rFonts w:ascii="Simplified Arabic" w:hAnsi="Simplified Arabic" w:cs="Simplified Arabic"/>
                <w:rtl/>
              </w:rPr>
              <w:t>معنوي</w:t>
            </w:r>
            <w:r w:rsidR="005B3183" w:rsidRPr="00540791">
              <w:rPr>
                <w:rFonts w:ascii="Simplified Arabic" w:hAnsi="Simplified Arabic" w:cs="Simplified Arabic"/>
                <w:rtl/>
              </w:rPr>
              <w:t>ة</w:t>
            </w:r>
          </w:p>
        </w:tc>
      </w:tr>
      <w:tr w:rsidR="00E92EAD" w:rsidRPr="00540791" w:rsidTr="00540791">
        <w:trPr>
          <w:trHeight w:val="16"/>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2</w:t>
            </w:r>
          </w:p>
        </w:tc>
        <w:tc>
          <w:tcPr>
            <w:tcW w:w="1705" w:type="dxa"/>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كريات الدم البيضاء</w:t>
            </w:r>
          </w:p>
        </w:tc>
        <w:tc>
          <w:tcPr>
            <w:tcW w:w="1134" w:type="dxa"/>
          </w:tcPr>
          <w:p w:rsidR="00E92EAD" w:rsidRPr="00540791" w:rsidRDefault="00E92EAD" w:rsidP="00E92EAD">
            <w:pPr>
              <w:jc w:val="center"/>
              <w:rPr>
                <w:rFonts w:ascii="Simplified Arabic" w:hAnsi="Simplified Arabic" w:cs="Simplified Arabic"/>
                <w:lang w:bidi="ar-IQ"/>
              </w:rPr>
            </w:pPr>
            <w:r w:rsidRPr="00540791">
              <w:rPr>
                <w:rFonts w:ascii="Simplified Arabic" w:hAnsi="Simplified Arabic" w:cs="Simplified Arabic"/>
                <w:lang w:bidi="ar-IQ"/>
              </w:rPr>
              <w:t>Cell/mm</w:t>
            </w:r>
          </w:p>
        </w:tc>
        <w:tc>
          <w:tcPr>
            <w:tcW w:w="1134" w:type="dxa"/>
            <w:vAlign w:val="center"/>
          </w:tcPr>
          <w:p w:rsidR="00E92EAD" w:rsidRPr="00540791" w:rsidRDefault="000C3F2B" w:rsidP="00A245CA">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686</w:t>
            </w:r>
          </w:p>
        </w:tc>
        <w:tc>
          <w:tcPr>
            <w:tcW w:w="851" w:type="dxa"/>
            <w:vAlign w:val="center"/>
          </w:tcPr>
          <w:p w:rsidR="00E92EAD" w:rsidRPr="00540791" w:rsidRDefault="0079312A" w:rsidP="00A245CA">
            <w:pPr>
              <w:jc w:val="center"/>
              <w:rPr>
                <w:rFonts w:ascii="Simplified Arabic" w:hAnsi="Simplified Arabic" w:cs="Simplified Arabic"/>
                <w:rtl/>
                <w:lang w:bidi="ar-IQ"/>
              </w:rPr>
            </w:pPr>
            <w:r w:rsidRPr="00540791">
              <w:rPr>
                <w:rFonts w:ascii="Simplified Arabic" w:hAnsi="Simplified Arabic" w:cs="Simplified Arabic"/>
                <w:rtl/>
                <w:lang w:bidi="ar-IQ"/>
              </w:rPr>
              <w:t>0</w:t>
            </w:r>
            <w:r w:rsidR="00C326EE">
              <w:rPr>
                <w:rFonts w:ascii="Simplified Arabic" w:hAnsi="Simplified Arabic" w:cs="Simplified Arabic"/>
                <w:rtl/>
                <w:lang w:bidi="ar-IQ"/>
              </w:rPr>
              <w:t>,</w:t>
            </w:r>
            <w:r w:rsidRPr="00540791">
              <w:rPr>
                <w:rFonts w:ascii="Simplified Arabic" w:hAnsi="Simplified Arabic" w:cs="Simplified Arabic"/>
                <w:rtl/>
                <w:lang w:bidi="ar-IQ"/>
              </w:rPr>
              <w:t>143</w:t>
            </w:r>
          </w:p>
        </w:tc>
        <w:tc>
          <w:tcPr>
            <w:tcW w:w="1134" w:type="dxa"/>
            <w:vAlign w:val="center"/>
          </w:tcPr>
          <w:p w:rsidR="00E92EAD" w:rsidRPr="00540791" w:rsidRDefault="0079312A" w:rsidP="00A245CA">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690</w:t>
            </w:r>
          </w:p>
        </w:tc>
        <w:tc>
          <w:tcPr>
            <w:tcW w:w="850" w:type="dxa"/>
            <w:vAlign w:val="center"/>
          </w:tcPr>
          <w:p w:rsidR="00E92EAD" w:rsidRPr="00540791" w:rsidRDefault="0079312A"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143</w:t>
            </w:r>
          </w:p>
        </w:tc>
        <w:tc>
          <w:tcPr>
            <w:tcW w:w="993" w:type="dxa"/>
            <w:vAlign w:val="center"/>
          </w:tcPr>
          <w:p w:rsidR="00E92EAD" w:rsidRPr="00540791" w:rsidRDefault="0079312A" w:rsidP="00A245CA">
            <w:pPr>
              <w:jc w:val="center"/>
              <w:rPr>
                <w:rFonts w:ascii="Simplified Arabic" w:hAnsi="Simplified Arabic" w:cs="Simplified Arabic"/>
                <w:rtl/>
              </w:rPr>
            </w:pPr>
            <w:r w:rsidRPr="00540791">
              <w:rPr>
                <w:rFonts w:ascii="Simplified Arabic" w:hAnsi="Simplified Arabic" w:cs="Simplified Arabic"/>
                <w:rtl/>
              </w:rPr>
              <w:t>2</w:t>
            </w:r>
            <w:r w:rsidR="00C326EE">
              <w:rPr>
                <w:rFonts w:ascii="Simplified Arabic" w:hAnsi="Simplified Arabic" w:cs="Simplified Arabic"/>
                <w:rtl/>
              </w:rPr>
              <w:t>,</w:t>
            </w:r>
            <w:r w:rsidRPr="00540791">
              <w:rPr>
                <w:rFonts w:ascii="Simplified Arabic" w:hAnsi="Simplified Arabic" w:cs="Simplified Arabic"/>
                <w:rtl/>
              </w:rPr>
              <w:t>17</w:t>
            </w:r>
          </w:p>
        </w:tc>
        <w:tc>
          <w:tcPr>
            <w:tcW w:w="850" w:type="dxa"/>
            <w:vMerge/>
            <w:shd w:val="clear" w:color="auto" w:fill="auto"/>
          </w:tcPr>
          <w:p w:rsidR="00E92EAD" w:rsidRPr="00540791" w:rsidRDefault="00E92EAD" w:rsidP="00A245CA">
            <w:pPr>
              <w:jc w:val="center"/>
              <w:rPr>
                <w:rFonts w:ascii="Simplified Arabic" w:hAnsi="Simplified Arabic" w:cs="Simplified Arabic"/>
              </w:rPr>
            </w:pPr>
          </w:p>
        </w:tc>
        <w:tc>
          <w:tcPr>
            <w:tcW w:w="1135" w:type="dxa"/>
          </w:tcPr>
          <w:p w:rsidR="00E92EAD" w:rsidRPr="00540791" w:rsidRDefault="003906E3" w:rsidP="00A245CA">
            <w:pPr>
              <w:jc w:val="center"/>
              <w:rPr>
                <w:rFonts w:ascii="Simplified Arabic" w:hAnsi="Simplified Arabic" w:cs="Simplified Arabic"/>
              </w:rPr>
            </w:pPr>
            <w:r w:rsidRPr="00540791">
              <w:rPr>
                <w:rFonts w:ascii="Simplified Arabic" w:hAnsi="Simplified Arabic" w:cs="Simplified Arabic"/>
                <w:rtl/>
              </w:rPr>
              <w:t xml:space="preserve">غير </w:t>
            </w:r>
            <w:r w:rsidR="00E92EAD" w:rsidRPr="00540791">
              <w:rPr>
                <w:rFonts w:ascii="Simplified Arabic" w:hAnsi="Simplified Arabic" w:cs="Simplified Arabic"/>
                <w:rtl/>
              </w:rPr>
              <w:t>معنوي</w:t>
            </w:r>
            <w:r w:rsidR="005B3183" w:rsidRPr="00540791">
              <w:rPr>
                <w:rFonts w:ascii="Simplified Arabic" w:hAnsi="Simplified Arabic" w:cs="Simplified Arabic"/>
                <w:rtl/>
              </w:rPr>
              <w:t>ة</w:t>
            </w:r>
          </w:p>
        </w:tc>
      </w:tr>
      <w:tr w:rsidR="00E92EAD" w:rsidRPr="00540791" w:rsidTr="00540791">
        <w:trPr>
          <w:trHeight w:val="15"/>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3</w:t>
            </w:r>
          </w:p>
        </w:tc>
        <w:tc>
          <w:tcPr>
            <w:tcW w:w="1705" w:type="dxa"/>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الصفائح الدموية</w:t>
            </w:r>
          </w:p>
        </w:tc>
        <w:tc>
          <w:tcPr>
            <w:tcW w:w="1134" w:type="dxa"/>
          </w:tcPr>
          <w:p w:rsidR="00E92EAD" w:rsidRPr="00540791" w:rsidRDefault="00E92EAD" w:rsidP="00E92EAD">
            <w:pPr>
              <w:bidi w:val="0"/>
              <w:jc w:val="center"/>
              <w:rPr>
                <w:rFonts w:ascii="Simplified Arabic" w:hAnsi="Simplified Arabic" w:cs="Simplified Arabic"/>
                <w:lang w:bidi="ar-IQ"/>
              </w:rPr>
            </w:pPr>
            <w:r w:rsidRPr="00540791">
              <w:rPr>
                <w:rFonts w:ascii="Simplified Arabic" w:hAnsi="Simplified Arabic" w:cs="Simplified Arabic"/>
                <w:lang w:bidi="ar-IQ"/>
              </w:rPr>
              <w:t>Cell/mm</w:t>
            </w:r>
          </w:p>
        </w:tc>
        <w:tc>
          <w:tcPr>
            <w:tcW w:w="1134" w:type="dxa"/>
          </w:tcPr>
          <w:p w:rsidR="00E92EAD" w:rsidRPr="00540791" w:rsidRDefault="00ED16A5" w:rsidP="00A245CA">
            <w:pPr>
              <w:jc w:val="center"/>
              <w:rPr>
                <w:rFonts w:ascii="Simplified Arabic" w:hAnsi="Simplified Arabic" w:cs="Simplified Arabic"/>
                <w:rtl/>
                <w:lang w:bidi="ar-IQ"/>
              </w:rPr>
            </w:pPr>
            <w:r w:rsidRPr="00540791">
              <w:rPr>
                <w:rFonts w:ascii="Simplified Arabic" w:hAnsi="Simplified Arabic" w:cs="Simplified Arabic"/>
                <w:rtl/>
              </w:rPr>
              <w:t>150</w:t>
            </w:r>
            <w:r w:rsidR="00C326EE">
              <w:rPr>
                <w:rFonts w:ascii="Simplified Arabic" w:hAnsi="Simplified Arabic" w:cs="Simplified Arabic"/>
                <w:rtl/>
              </w:rPr>
              <w:t>,</w:t>
            </w:r>
            <w:r w:rsidRPr="00540791">
              <w:rPr>
                <w:rFonts w:ascii="Simplified Arabic" w:hAnsi="Simplified Arabic" w:cs="Simplified Arabic"/>
                <w:rtl/>
              </w:rPr>
              <w:t>567</w:t>
            </w:r>
          </w:p>
        </w:tc>
        <w:tc>
          <w:tcPr>
            <w:tcW w:w="851" w:type="dxa"/>
          </w:tcPr>
          <w:p w:rsidR="00E92EAD" w:rsidRPr="00540791" w:rsidRDefault="00ED16A5" w:rsidP="00A245CA">
            <w:pPr>
              <w:jc w:val="center"/>
              <w:rPr>
                <w:rFonts w:ascii="Simplified Arabic" w:hAnsi="Simplified Arabic" w:cs="Simplified Arabic"/>
                <w:rtl/>
              </w:rPr>
            </w:pPr>
            <w:r w:rsidRPr="00540791">
              <w:rPr>
                <w:rFonts w:ascii="Simplified Arabic" w:hAnsi="Simplified Arabic" w:cs="Simplified Arabic"/>
                <w:rtl/>
              </w:rPr>
              <w:t>1</w:t>
            </w:r>
            <w:r w:rsidR="00C326EE">
              <w:rPr>
                <w:rFonts w:ascii="Simplified Arabic" w:hAnsi="Simplified Arabic" w:cs="Simplified Arabic"/>
                <w:rtl/>
              </w:rPr>
              <w:t>,</w:t>
            </w:r>
            <w:r w:rsidRPr="00540791">
              <w:rPr>
                <w:rFonts w:ascii="Simplified Arabic" w:hAnsi="Simplified Arabic" w:cs="Simplified Arabic"/>
                <w:rtl/>
              </w:rPr>
              <w:t>251</w:t>
            </w:r>
          </w:p>
        </w:tc>
        <w:tc>
          <w:tcPr>
            <w:tcW w:w="1134" w:type="dxa"/>
          </w:tcPr>
          <w:p w:rsidR="00E92EAD" w:rsidRPr="00540791" w:rsidRDefault="00ED16A5" w:rsidP="00A245CA">
            <w:pPr>
              <w:jc w:val="center"/>
              <w:rPr>
                <w:rFonts w:ascii="Simplified Arabic" w:hAnsi="Simplified Arabic" w:cs="Simplified Arabic"/>
                <w:rtl/>
              </w:rPr>
            </w:pPr>
            <w:r w:rsidRPr="00540791">
              <w:rPr>
                <w:rFonts w:ascii="Simplified Arabic" w:hAnsi="Simplified Arabic" w:cs="Simplified Arabic"/>
                <w:rtl/>
              </w:rPr>
              <w:t>150</w:t>
            </w:r>
            <w:r w:rsidR="00C326EE">
              <w:rPr>
                <w:rFonts w:ascii="Simplified Arabic" w:hAnsi="Simplified Arabic" w:cs="Simplified Arabic"/>
                <w:rtl/>
              </w:rPr>
              <w:t>,</w:t>
            </w:r>
            <w:r w:rsidRPr="00540791">
              <w:rPr>
                <w:rFonts w:ascii="Simplified Arabic" w:hAnsi="Simplified Arabic" w:cs="Simplified Arabic"/>
                <w:rtl/>
              </w:rPr>
              <w:t>579</w:t>
            </w:r>
          </w:p>
        </w:tc>
        <w:tc>
          <w:tcPr>
            <w:tcW w:w="850" w:type="dxa"/>
          </w:tcPr>
          <w:p w:rsidR="00E92EAD" w:rsidRPr="00540791" w:rsidRDefault="00ED16A5" w:rsidP="00A245CA">
            <w:pPr>
              <w:jc w:val="center"/>
              <w:rPr>
                <w:rFonts w:ascii="Simplified Arabic" w:hAnsi="Simplified Arabic" w:cs="Simplified Arabic"/>
                <w:rtl/>
              </w:rPr>
            </w:pPr>
            <w:r w:rsidRPr="00540791">
              <w:rPr>
                <w:rFonts w:ascii="Simplified Arabic" w:hAnsi="Simplified Arabic" w:cs="Simplified Arabic"/>
                <w:rtl/>
              </w:rPr>
              <w:t>1</w:t>
            </w:r>
            <w:r w:rsidR="00C326EE">
              <w:rPr>
                <w:rFonts w:ascii="Simplified Arabic" w:hAnsi="Simplified Arabic" w:cs="Simplified Arabic"/>
                <w:rtl/>
              </w:rPr>
              <w:t>,</w:t>
            </w:r>
            <w:r w:rsidRPr="00540791">
              <w:rPr>
                <w:rFonts w:ascii="Simplified Arabic" w:hAnsi="Simplified Arabic" w:cs="Simplified Arabic"/>
                <w:rtl/>
              </w:rPr>
              <w:t>243</w:t>
            </w:r>
          </w:p>
        </w:tc>
        <w:tc>
          <w:tcPr>
            <w:tcW w:w="993" w:type="dxa"/>
          </w:tcPr>
          <w:p w:rsidR="00E92EAD" w:rsidRPr="00540791" w:rsidRDefault="00ED16A5" w:rsidP="00A245CA">
            <w:pPr>
              <w:jc w:val="center"/>
              <w:rPr>
                <w:rFonts w:ascii="Simplified Arabic" w:hAnsi="Simplified Arabic" w:cs="Simplified Arabic"/>
                <w:rtl/>
              </w:rPr>
            </w:pPr>
            <w:r w:rsidRPr="00540791">
              <w:rPr>
                <w:rFonts w:ascii="Simplified Arabic" w:hAnsi="Simplified Arabic" w:cs="Simplified Arabic"/>
                <w:rtl/>
              </w:rPr>
              <w:t>1</w:t>
            </w:r>
            <w:r w:rsidR="00C326EE">
              <w:rPr>
                <w:rFonts w:ascii="Simplified Arabic" w:hAnsi="Simplified Arabic" w:cs="Simplified Arabic"/>
                <w:rtl/>
              </w:rPr>
              <w:t>,</w:t>
            </w:r>
            <w:r w:rsidRPr="00540791">
              <w:rPr>
                <w:rFonts w:ascii="Simplified Arabic" w:hAnsi="Simplified Arabic" w:cs="Simplified Arabic"/>
                <w:rtl/>
              </w:rPr>
              <w:t>33</w:t>
            </w:r>
          </w:p>
        </w:tc>
        <w:tc>
          <w:tcPr>
            <w:tcW w:w="850" w:type="dxa"/>
            <w:vMerge/>
            <w:shd w:val="clear" w:color="auto" w:fill="auto"/>
          </w:tcPr>
          <w:p w:rsidR="00E92EAD" w:rsidRPr="00540791" w:rsidRDefault="00E92EAD" w:rsidP="00A245CA">
            <w:pPr>
              <w:jc w:val="center"/>
              <w:rPr>
                <w:rFonts w:ascii="Simplified Arabic" w:hAnsi="Simplified Arabic" w:cs="Simplified Arabic"/>
              </w:rPr>
            </w:pPr>
          </w:p>
        </w:tc>
        <w:tc>
          <w:tcPr>
            <w:tcW w:w="1135" w:type="dxa"/>
          </w:tcPr>
          <w:p w:rsidR="00E92EAD" w:rsidRPr="00540791" w:rsidRDefault="003906E3" w:rsidP="00A245CA">
            <w:pPr>
              <w:jc w:val="center"/>
              <w:rPr>
                <w:rFonts w:ascii="Simplified Arabic" w:hAnsi="Simplified Arabic" w:cs="Simplified Arabic"/>
              </w:rPr>
            </w:pPr>
            <w:r w:rsidRPr="00540791">
              <w:rPr>
                <w:rFonts w:ascii="Simplified Arabic" w:hAnsi="Simplified Arabic" w:cs="Simplified Arabic"/>
                <w:rtl/>
              </w:rPr>
              <w:t xml:space="preserve">غير </w:t>
            </w:r>
            <w:r w:rsidR="00E92EAD" w:rsidRPr="00540791">
              <w:rPr>
                <w:rFonts w:ascii="Simplified Arabic" w:hAnsi="Simplified Arabic" w:cs="Simplified Arabic"/>
                <w:rtl/>
              </w:rPr>
              <w:t>معنوي</w:t>
            </w:r>
            <w:r w:rsidR="005B3183" w:rsidRPr="00540791">
              <w:rPr>
                <w:rFonts w:ascii="Simplified Arabic" w:hAnsi="Simplified Arabic" w:cs="Simplified Arabic"/>
                <w:rtl/>
              </w:rPr>
              <w:t>ة</w:t>
            </w:r>
          </w:p>
        </w:tc>
      </w:tr>
      <w:tr w:rsidR="00E92EAD" w:rsidRPr="00540791" w:rsidTr="00540791">
        <w:trPr>
          <w:trHeight w:val="29"/>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4</w:t>
            </w:r>
          </w:p>
        </w:tc>
        <w:tc>
          <w:tcPr>
            <w:tcW w:w="1705" w:type="dxa"/>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الصوديوم</w:t>
            </w:r>
          </w:p>
        </w:tc>
        <w:tc>
          <w:tcPr>
            <w:tcW w:w="1134" w:type="dxa"/>
          </w:tcPr>
          <w:p w:rsidR="00E92EAD" w:rsidRPr="00540791" w:rsidRDefault="00E92EAD" w:rsidP="001D079C">
            <w:pPr>
              <w:jc w:val="center"/>
              <w:rPr>
                <w:rFonts w:ascii="Simplified Arabic" w:hAnsi="Simplified Arabic" w:cs="Simplified Arabic"/>
                <w:lang w:bidi="ar-IQ"/>
              </w:rPr>
            </w:pPr>
            <w:proofErr w:type="spellStart"/>
            <w:r w:rsidRPr="00540791">
              <w:rPr>
                <w:rFonts w:ascii="Simplified Arabic" w:hAnsi="Simplified Arabic" w:cs="Simplified Arabic"/>
                <w:lang w:bidi="ar-IQ"/>
              </w:rPr>
              <w:t>Mmoi</w:t>
            </w:r>
            <w:proofErr w:type="spellEnd"/>
            <w:r w:rsidRPr="00540791">
              <w:rPr>
                <w:rFonts w:ascii="Simplified Arabic" w:hAnsi="Simplified Arabic" w:cs="Simplified Arabic"/>
                <w:lang w:bidi="ar-IQ"/>
              </w:rPr>
              <w:t>/</w:t>
            </w:r>
            <w:r w:rsidR="001D079C" w:rsidRPr="00540791">
              <w:rPr>
                <w:rFonts w:ascii="Simplified Arabic" w:hAnsi="Simplified Arabic" w:cs="Simplified Arabic"/>
                <w:lang w:bidi="ar-IQ"/>
              </w:rPr>
              <w:t>L</w:t>
            </w:r>
          </w:p>
        </w:tc>
        <w:tc>
          <w:tcPr>
            <w:tcW w:w="1134" w:type="dxa"/>
          </w:tcPr>
          <w:p w:rsidR="00E92EAD" w:rsidRPr="00540791" w:rsidRDefault="0090791C" w:rsidP="00BE1C4E">
            <w:pPr>
              <w:jc w:val="center"/>
              <w:rPr>
                <w:rFonts w:ascii="Simplified Arabic" w:hAnsi="Simplified Arabic" w:cs="Simplified Arabic"/>
                <w:rtl/>
              </w:rPr>
            </w:pPr>
            <w:r w:rsidRPr="00540791">
              <w:rPr>
                <w:rFonts w:ascii="Simplified Arabic" w:hAnsi="Simplified Arabic" w:cs="Simplified Arabic"/>
                <w:rtl/>
              </w:rPr>
              <w:t>141</w:t>
            </w:r>
          </w:p>
        </w:tc>
        <w:tc>
          <w:tcPr>
            <w:tcW w:w="851" w:type="dxa"/>
          </w:tcPr>
          <w:p w:rsidR="00E92EAD" w:rsidRPr="00540791" w:rsidRDefault="0090791C" w:rsidP="00BE1C4E">
            <w:pPr>
              <w:jc w:val="center"/>
              <w:rPr>
                <w:rFonts w:ascii="Simplified Arabic" w:hAnsi="Simplified Arabic" w:cs="Simplified Arabic"/>
                <w:rtl/>
              </w:rPr>
            </w:pPr>
            <w:r w:rsidRPr="00540791">
              <w:rPr>
                <w:rFonts w:ascii="Simplified Arabic" w:hAnsi="Simplified Arabic" w:cs="Simplified Arabic"/>
                <w:rtl/>
              </w:rPr>
              <w:t>1</w:t>
            </w:r>
            <w:r w:rsidR="00C326EE">
              <w:rPr>
                <w:rFonts w:ascii="Simplified Arabic" w:hAnsi="Simplified Arabic" w:cs="Simplified Arabic"/>
                <w:rtl/>
              </w:rPr>
              <w:t>,</w:t>
            </w:r>
            <w:r w:rsidR="00BE1C4E" w:rsidRPr="00540791">
              <w:rPr>
                <w:rFonts w:ascii="Simplified Arabic" w:hAnsi="Simplified Arabic" w:cs="Simplified Arabic"/>
                <w:rtl/>
              </w:rPr>
              <w:t>224</w:t>
            </w:r>
          </w:p>
        </w:tc>
        <w:tc>
          <w:tcPr>
            <w:tcW w:w="1134" w:type="dxa"/>
          </w:tcPr>
          <w:p w:rsidR="00E92EAD" w:rsidRPr="00540791" w:rsidRDefault="0090791C" w:rsidP="00BE1C4E">
            <w:pPr>
              <w:jc w:val="center"/>
              <w:rPr>
                <w:rFonts w:ascii="Simplified Arabic" w:hAnsi="Simplified Arabic" w:cs="Simplified Arabic"/>
                <w:rtl/>
              </w:rPr>
            </w:pPr>
            <w:r w:rsidRPr="00540791">
              <w:rPr>
                <w:rFonts w:ascii="Simplified Arabic" w:hAnsi="Simplified Arabic" w:cs="Simplified Arabic"/>
                <w:rtl/>
              </w:rPr>
              <w:t>14</w:t>
            </w:r>
            <w:r w:rsidR="00BE1C4E" w:rsidRPr="00540791">
              <w:rPr>
                <w:rFonts w:ascii="Simplified Arabic" w:hAnsi="Simplified Arabic" w:cs="Simplified Arabic"/>
                <w:rtl/>
              </w:rPr>
              <w:t>2</w:t>
            </w:r>
            <w:r w:rsidR="00C326EE">
              <w:rPr>
                <w:rFonts w:ascii="Simplified Arabic" w:hAnsi="Simplified Arabic" w:cs="Simplified Arabic"/>
                <w:rtl/>
              </w:rPr>
              <w:t>,</w:t>
            </w:r>
            <w:r w:rsidR="00BE1C4E" w:rsidRPr="00540791">
              <w:rPr>
                <w:rFonts w:ascii="Simplified Arabic" w:hAnsi="Simplified Arabic" w:cs="Simplified Arabic"/>
                <w:rtl/>
              </w:rPr>
              <w:t>6</w:t>
            </w:r>
          </w:p>
        </w:tc>
        <w:tc>
          <w:tcPr>
            <w:tcW w:w="850" w:type="dxa"/>
          </w:tcPr>
          <w:p w:rsidR="00E92EAD" w:rsidRPr="00540791" w:rsidRDefault="00BE1C4E" w:rsidP="004B6CFB">
            <w:pPr>
              <w:jc w:val="center"/>
              <w:rPr>
                <w:rFonts w:ascii="Simplified Arabic" w:hAnsi="Simplified Arabic" w:cs="Simplified Arabic"/>
                <w:rtl/>
              </w:rPr>
            </w:pPr>
            <w:r w:rsidRPr="00540791">
              <w:rPr>
                <w:rFonts w:ascii="Simplified Arabic" w:hAnsi="Simplified Arabic" w:cs="Simplified Arabic"/>
                <w:rtl/>
              </w:rPr>
              <w:t>1</w:t>
            </w:r>
            <w:r w:rsidR="00C326EE">
              <w:rPr>
                <w:rFonts w:ascii="Simplified Arabic" w:hAnsi="Simplified Arabic" w:cs="Simplified Arabic"/>
                <w:rtl/>
              </w:rPr>
              <w:t>,</w:t>
            </w:r>
            <w:r w:rsidRPr="00540791">
              <w:rPr>
                <w:rFonts w:ascii="Simplified Arabic" w:hAnsi="Simplified Arabic" w:cs="Simplified Arabic"/>
                <w:rtl/>
              </w:rPr>
              <w:t>14</w:t>
            </w:r>
          </w:p>
        </w:tc>
        <w:tc>
          <w:tcPr>
            <w:tcW w:w="993" w:type="dxa"/>
          </w:tcPr>
          <w:p w:rsidR="00E92EAD" w:rsidRPr="00540791" w:rsidRDefault="00D81FAE" w:rsidP="004B6CFB">
            <w:pPr>
              <w:jc w:val="center"/>
              <w:rPr>
                <w:rFonts w:ascii="Simplified Arabic" w:hAnsi="Simplified Arabic" w:cs="Simplified Arabic"/>
                <w:rtl/>
              </w:rPr>
            </w:pPr>
            <w:r w:rsidRPr="00540791">
              <w:rPr>
                <w:rFonts w:ascii="Simplified Arabic" w:hAnsi="Simplified Arabic" w:cs="Simplified Arabic"/>
                <w:rtl/>
              </w:rPr>
              <w:t>4</w:t>
            </w:r>
          </w:p>
        </w:tc>
        <w:tc>
          <w:tcPr>
            <w:tcW w:w="850" w:type="dxa"/>
            <w:vMerge/>
            <w:shd w:val="clear" w:color="auto" w:fill="auto"/>
          </w:tcPr>
          <w:p w:rsidR="00E92EAD" w:rsidRPr="00540791" w:rsidRDefault="00E92EAD" w:rsidP="00A245CA">
            <w:pPr>
              <w:jc w:val="center"/>
              <w:rPr>
                <w:rFonts w:ascii="Simplified Arabic" w:hAnsi="Simplified Arabic" w:cs="Simplified Arabic"/>
              </w:rPr>
            </w:pPr>
          </w:p>
        </w:tc>
        <w:tc>
          <w:tcPr>
            <w:tcW w:w="1135" w:type="dxa"/>
          </w:tcPr>
          <w:p w:rsidR="00E92EAD" w:rsidRPr="00540791" w:rsidRDefault="00E92EAD" w:rsidP="00A245CA">
            <w:pPr>
              <w:jc w:val="center"/>
              <w:rPr>
                <w:rFonts w:ascii="Simplified Arabic" w:hAnsi="Simplified Arabic" w:cs="Simplified Arabic"/>
              </w:rPr>
            </w:pPr>
            <w:r w:rsidRPr="00540791">
              <w:rPr>
                <w:rFonts w:ascii="Simplified Arabic" w:hAnsi="Simplified Arabic" w:cs="Simplified Arabic"/>
                <w:rtl/>
              </w:rPr>
              <w:t>معنوية</w:t>
            </w:r>
          </w:p>
        </w:tc>
      </w:tr>
      <w:tr w:rsidR="00E92EAD" w:rsidRPr="00540791" w:rsidTr="00540791">
        <w:trPr>
          <w:trHeight w:val="29"/>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5</w:t>
            </w:r>
          </w:p>
        </w:tc>
        <w:tc>
          <w:tcPr>
            <w:tcW w:w="1705" w:type="dxa"/>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البوتاسيوم</w:t>
            </w:r>
          </w:p>
        </w:tc>
        <w:tc>
          <w:tcPr>
            <w:tcW w:w="1134" w:type="dxa"/>
          </w:tcPr>
          <w:p w:rsidR="00E92EAD" w:rsidRPr="00540791" w:rsidRDefault="00E92EAD" w:rsidP="001D079C">
            <w:pPr>
              <w:jc w:val="center"/>
              <w:rPr>
                <w:rFonts w:ascii="Simplified Arabic" w:hAnsi="Simplified Arabic" w:cs="Simplified Arabic"/>
                <w:lang w:bidi="ar-IQ"/>
              </w:rPr>
            </w:pPr>
            <w:proofErr w:type="spellStart"/>
            <w:r w:rsidRPr="00540791">
              <w:rPr>
                <w:rFonts w:ascii="Simplified Arabic" w:hAnsi="Simplified Arabic" w:cs="Simplified Arabic"/>
                <w:lang w:bidi="ar-IQ"/>
              </w:rPr>
              <w:t>Mmoi</w:t>
            </w:r>
            <w:proofErr w:type="spellEnd"/>
            <w:r w:rsidRPr="00540791">
              <w:rPr>
                <w:rFonts w:ascii="Simplified Arabic" w:hAnsi="Simplified Arabic" w:cs="Simplified Arabic"/>
                <w:lang w:bidi="ar-IQ"/>
              </w:rPr>
              <w:t>/</w:t>
            </w:r>
            <w:r w:rsidR="001D079C" w:rsidRPr="00540791">
              <w:rPr>
                <w:rFonts w:ascii="Simplified Arabic" w:hAnsi="Simplified Arabic" w:cs="Simplified Arabic"/>
                <w:lang w:bidi="ar-IQ"/>
              </w:rPr>
              <w:t>L</w:t>
            </w:r>
          </w:p>
        </w:tc>
        <w:tc>
          <w:tcPr>
            <w:tcW w:w="1134" w:type="dxa"/>
          </w:tcPr>
          <w:p w:rsidR="00E92EAD" w:rsidRPr="00540791" w:rsidRDefault="00D81FAE" w:rsidP="00A245CA">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120</w:t>
            </w:r>
          </w:p>
        </w:tc>
        <w:tc>
          <w:tcPr>
            <w:tcW w:w="851" w:type="dxa"/>
          </w:tcPr>
          <w:p w:rsidR="00E92EAD" w:rsidRPr="00540791" w:rsidRDefault="00D81FAE"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00F47150" w:rsidRPr="00540791">
              <w:rPr>
                <w:rFonts w:ascii="Simplified Arabic" w:hAnsi="Simplified Arabic" w:cs="Simplified Arabic"/>
                <w:rtl/>
              </w:rPr>
              <w:t>0</w:t>
            </w:r>
            <w:r w:rsidRPr="00540791">
              <w:rPr>
                <w:rFonts w:ascii="Simplified Arabic" w:hAnsi="Simplified Arabic" w:cs="Simplified Arabic"/>
                <w:rtl/>
              </w:rPr>
              <w:t>83</w:t>
            </w:r>
          </w:p>
        </w:tc>
        <w:tc>
          <w:tcPr>
            <w:tcW w:w="1134" w:type="dxa"/>
          </w:tcPr>
          <w:p w:rsidR="00E92EAD" w:rsidRPr="00540791" w:rsidRDefault="00D81FAE" w:rsidP="00A245CA">
            <w:pPr>
              <w:jc w:val="center"/>
              <w:rPr>
                <w:rFonts w:ascii="Simplified Arabic" w:hAnsi="Simplified Arabic" w:cs="Simplified Arabic"/>
                <w:rtl/>
              </w:rPr>
            </w:pPr>
            <w:r w:rsidRPr="00540791">
              <w:rPr>
                <w:rFonts w:ascii="Simplified Arabic" w:hAnsi="Simplified Arabic" w:cs="Simplified Arabic"/>
                <w:rtl/>
              </w:rPr>
              <w:t>4</w:t>
            </w:r>
            <w:r w:rsidR="00C326EE">
              <w:rPr>
                <w:rFonts w:ascii="Simplified Arabic" w:hAnsi="Simplified Arabic" w:cs="Simplified Arabic"/>
                <w:rtl/>
              </w:rPr>
              <w:t>,</w:t>
            </w:r>
            <w:r w:rsidRPr="00540791">
              <w:rPr>
                <w:rFonts w:ascii="Simplified Arabic" w:hAnsi="Simplified Arabic" w:cs="Simplified Arabic"/>
                <w:rtl/>
              </w:rPr>
              <w:t>280</w:t>
            </w:r>
          </w:p>
        </w:tc>
        <w:tc>
          <w:tcPr>
            <w:tcW w:w="850" w:type="dxa"/>
          </w:tcPr>
          <w:p w:rsidR="00E92EAD" w:rsidRPr="00540791" w:rsidRDefault="00D81FAE"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00F47150" w:rsidRPr="00540791">
              <w:rPr>
                <w:rFonts w:ascii="Simplified Arabic" w:hAnsi="Simplified Arabic" w:cs="Simplified Arabic"/>
                <w:rtl/>
              </w:rPr>
              <w:t>0</w:t>
            </w:r>
            <w:r w:rsidRPr="00540791">
              <w:rPr>
                <w:rFonts w:ascii="Simplified Arabic" w:hAnsi="Simplified Arabic" w:cs="Simplified Arabic"/>
                <w:rtl/>
              </w:rPr>
              <w:t>83</w:t>
            </w:r>
          </w:p>
        </w:tc>
        <w:tc>
          <w:tcPr>
            <w:tcW w:w="993" w:type="dxa"/>
          </w:tcPr>
          <w:p w:rsidR="00E92EAD" w:rsidRPr="00540791" w:rsidRDefault="00F47150" w:rsidP="00A245CA">
            <w:pPr>
              <w:jc w:val="center"/>
              <w:rPr>
                <w:rFonts w:ascii="Simplified Arabic" w:hAnsi="Simplified Arabic" w:cs="Simplified Arabic"/>
                <w:rtl/>
              </w:rPr>
            </w:pPr>
            <w:r w:rsidRPr="00540791">
              <w:rPr>
                <w:rFonts w:ascii="Simplified Arabic" w:hAnsi="Simplified Arabic" w:cs="Simplified Arabic"/>
                <w:rtl/>
              </w:rPr>
              <w:t>6</w:t>
            </w:r>
            <w:r w:rsidR="00C326EE">
              <w:rPr>
                <w:rFonts w:ascii="Simplified Arabic" w:hAnsi="Simplified Arabic" w:cs="Simplified Arabic"/>
                <w:rtl/>
              </w:rPr>
              <w:t>,</w:t>
            </w:r>
            <w:r w:rsidRPr="00540791">
              <w:rPr>
                <w:rFonts w:ascii="Simplified Arabic" w:hAnsi="Simplified Arabic" w:cs="Simplified Arabic"/>
                <w:rtl/>
              </w:rPr>
              <w:t>53</w:t>
            </w:r>
          </w:p>
        </w:tc>
        <w:tc>
          <w:tcPr>
            <w:tcW w:w="850" w:type="dxa"/>
            <w:vMerge/>
            <w:shd w:val="clear" w:color="auto" w:fill="auto"/>
          </w:tcPr>
          <w:p w:rsidR="00E92EAD" w:rsidRPr="00540791" w:rsidRDefault="00E92EAD" w:rsidP="00A245CA">
            <w:pPr>
              <w:jc w:val="center"/>
              <w:rPr>
                <w:rFonts w:ascii="Simplified Arabic" w:hAnsi="Simplified Arabic" w:cs="Simplified Arabic"/>
              </w:rPr>
            </w:pPr>
          </w:p>
        </w:tc>
        <w:tc>
          <w:tcPr>
            <w:tcW w:w="1135" w:type="dxa"/>
          </w:tcPr>
          <w:p w:rsidR="00E92EAD" w:rsidRPr="00540791" w:rsidRDefault="003906E3" w:rsidP="003906E3">
            <w:pPr>
              <w:tabs>
                <w:tab w:val="center" w:pos="459"/>
              </w:tabs>
              <w:rPr>
                <w:rFonts w:ascii="Simplified Arabic" w:hAnsi="Simplified Arabic" w:cs="Simplified Arabic"/>
              </w:rPr>
            </w:pPr>
            <w:r w:rsidRPr="00540791">
              <w:rPr>
                <w:rFonts w:ascii="Simplified Arabic" w:hAnsi="Simplified Arabic" w:cs="Simplified Arabic"/>
                <w:rtl/>
              </w:rPr>
              <w:tab/>
            </w:r>
            <w:r w:rsidR="00E92EAD" w:rsidRPr="00540791">
              <w:rPr>
                <w:rFonts w:ascii="Simplified Arabic" w:hAnsi="Simplified Arabic" w:cs="Simplified Arabic"/>
                <w:rtl/>
              </w:rPr>
              <w:t>معنوية</w:t>
            </w:r>
          </w:p>
        </w:tc>
      </w:tr>
      <w:tr w:rsidR="00E92EAD" w:rsidRPr="00540791" w:rsidTr="00540791">
        <w:trPr>
          <w:trHeight w:val="29"/>
        </w:trPr>
        <w:tc>
          <w:tcPr>
            <w:tcW w:w="421" w:type="dxa"/>
            <w:shd w:val="clear" w:color="auto" w:fill="auto"/>
          </w:tcPr>
          <w:p w:rsidR="00E92EAD" w:rsidRPr="00540791" w:rsidRDefault="00E92EAD" w:rsidP="00A245CA">
            <w:pPr>
              <w:jc w:val="center"/>
              <w:rPr>
                <w:rFonts w:ascii="Simplified Arabic" w:hAnsi="Simplified Arabic" w:cs="Simplified Arabic"/>
                <w:rtl/>
              </w:rPr>
            </w:pPr>
            <w:r w:rsidRPr="00540791">
              <w:rPr>
                <w:rFonts w:ascii="Simplified Arabic" w:hAnsi="Simplified Arabic" w:cs="Simplified Arabic"/>
                <w:rtl/>
              </w:rPr>
              <w:t>6</w:t>
            </w:r>
          </w:p>
        </w:tc>
        <w:tc>
          <w:tcPr>
            <w:tcW w:w="1705" w:type="dxa"/>
          </w:tcPr>
          <w:p w:rsidR="00E92EAD" w:rsidRPr="00540791" w:rsidRDefault="00E92EAD" w:rsidP="00A245CA">
            <w:pPr>
              <w:rPr>
                <w:rFonts w:ascii="Simplified Arabic" w:hAnsi="Simplified Arabic" w:cs="Simplified Arabic"/>
                <w:rtl/>
              </w:rPr>
            </w:pPr>
            <w:r w:rsidRPr="00540791">
              <w:rPr>
                <w:rFonts w:ascii="Simplified Arabic" w:hAnsi="Simplified Arabic" w:cs="Simplified Arabic"/>
                <w:rtl/>
              </w:rPr>
              <w:t>الكالسيوم</w:t>
            </w:r>
          </w:p>
        </w:tc>
        <w:tc>
          <w:tcPr>
            <w:tcW w:w="1134" w:type="dxa"/>
          </w:tcPr>
          <w:p w:rsidR="00E92EAD" w:rsidRPr="00540791" w:rsidRDefault="00E92EAD" w:rsidP="001D079C">
            <w:pPr>
              <w:jc w:val="center"/>
              <w:rPr>
                <w:rFonts w:ascii="Simplified Arabic" w:hAnsi="Simplified Arabic" w:cs="Simplified Arabic"/>
              </w:rPr>
            </w:pPr>
            <w:proofErr w:type="spellStart"/>
            <w:r w:rsidRPr="00540791">
              <w:rPr>
                <w:rFonts w:ascii="Simplified Arabic" w:hAnsi="Simplified Arabic" w:cs="Simplified Arabic"/>
              </w:rPr>
              <w:t>Mmoi</w:t>
            </w:r>
            <w:proofErr w:type="spellEnd"/>
            <w:r w:rsidRPr="00540791">
              <w:rPr>
                <w:rFonts w:ascii="Simplified Arabic" w:hAnsi="Simplified Arabic" w:cs="Simplified Arabic"/>
              </w:rPr>
              <w:t>/</w:t>
            </w:r>
            <w:r w:rsidR="001D079C" w:rsidRPr="00540791">
              <w:rPr>
                <w:rFonts w:ascii="Simplified Arabic" w:hAnsi="Simplified Arabic" w:cs="Simplified Arabic"/>
              </w:rPr>
              <w:t>L</w:t>
            </w:r>
          </w:p>
        </w:tc>
        <w:tc>
          <w:tcPr>
            <w:tcW w:w="1134" w:type="dxa"/>
          </w:tcPr>
          <w:p w:rsidR="00E92EAD" w:rsidRPr="00540791" w:rsidRDefault="0071239A" w:rsidP="00A245CA">
            <w:pPr>
              <w:jc w:val="center"/>
              <w:rPr>
                <w:rFonts w:ascii="Simplified Arabic" w:hAnsi="Simplified Arabic" w:cs="Simplified Arabic"/>
                <w:rtl/>
              </w:rPr>
            </w:pPr>
            <w:r w:rsidRPr="00540791">
              <w:rPr>
                <w:rFonts w:ascii="Simplified Arabic" w:hAnsi="Simplified Arabic" w:cs="Simplified Arabic"/>
                <w:rtl/>
              </w:rPr>
              <w:t>2</w:t>
            </w:r>
            <w:r w:rsidR="00C326EE">
              <w:rPr>
                <w:rFonts w:ascii="Simplified Arabic" w:hAnsi="Simplified Arabic" w:cs="Simplified Arabic"/>
                <w:rtl/>
              </w:rPr>
              <w:t>,</w:t>
            </w:r>
            <w:r w:rsidRPr="00540791">
              <w:rPr>
                <w:rFonts w:ascii="Simplified Arabic" w:hAnsi="Simplified Arabic" w:cs="Simplified Arabic"/>
                <w:rtl/>
              </w:rPr>
              <w:t>08</w:t>
            </w:r>
          </w:p>
        </w:tc>
        <w:tc>
          <w:tcPr>
            <w:tcW w:w="851" w:type="dxa"/>
          </w:tcPr>
          <w:p w:rsidR="00E92EAD" w:rsidRPr="00540791" w:rsidRDefault="0071239A"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083</w:t>
            </w:r>
          </w:p>
        </w:tc>
        <w:tc>
          <w:tcPr>
            <w:tcW w:w="1134" w:type="dxa"/>
          </w:tcPr>
          <w:p w:rsidR="00E92EAD" w:rsidRPr="00540791" w:rsidRDefault="0071239A" w:rsidP="00A245CA">
            <w:pPr>
              <w:jc w:val="center"/>
              <w:rPr>
                <w:rFonts w:ascii="Simplified Arabic" w:hAnsi="Simplified Arabic" w:cs="Simplified Arabic"/>
                <w:rtl/>
              </w:rPr>
            </w:pPr>
            <w:r w:rsidRPr="00540791">
              <w:rPr>
                <w:rFonts w:ascii="Simplified Arabic" w:hAnsi="Simplified Arabic" w:cs="Simplified Arabic"/>
                <w:rtl/>
              </w:rPr>
              <w:t>2</w:t>
            </w:r>
            <w:r w:rsidR="00C326EE">
              <w:rPr>
                <w:rFonts w:ascii="Simplified Arabic" w:hAnsi="Simplified Arabic" w:cs="Simplified Arabic"/>
                <w:rtl/>
              </w:rPr>
              <w:t>,</w:t>
            </w:r>
            <w:r w:rsidRPr="00540791">
              <w:rPr>
                <w:rFonts w:ascii="Simplified Arabic" w:hAnsi="Simplified Arabic" w:cs="Simplified Arabic"/>
                <w:rtl/>
              </w:rPr>
              <w:t>240</w:t>
            </w:r>
          </w:p>
        </w:tc>
        <w:tc>
          <w:tcPr>
            <w:tcW w:w="850" w:type="dxa"/>
          </w:tcPr>
          <w:p w:rsidR="00E92EAD" w:rsidRPr="00540791" w:rsidRDefault="0071239A" w:rsidP="00A245CA">
            <w:pPr>
              <w:jc w:val="center"/>
              <w:rPr>
                <w:rFonts w:ascii="Simplified Arabic" w:hAnsi="Simplified Arabic" w:cs="Simplified Arabic"/>
                <w:rtl/>
              </w:rPr>
            </w:pPr>
            <w:r w:rsidRPr="00540791">
              <w:rPr>
                <w:rFonts w:ascii="Simplified Arabic" w:hAnsi="Simplified Arabic" w:cs="Simplified Arabic"/>
                <w:rtl/>
              </w:rPr>
              <w:t>0</w:t>
            </w:r>
            <w:r w:rsidR="00C326EE">
              <w:rPr>
                <w:rFonts w:ascii="Simplified Arabic" w:hAnsi="Simplified Arabic" w:cs="Simplified Arabic"/>
                <w:rtl/>
              </w:rPr>
              <w:t>,</w:t>
            </w:r>
            <w:r w:rsidRPr="00540791">
              <w:rPr>
                <w:rFonts w:ascii="Simplified Arabic" w:hAnsi="Simplified Arabic" w:cs="Simplified Arabic"/>
                <w:rtl/>
              </w:rPr>
              <w:t>054</w:t>
            </w:r>
          </w:p>
        </w:tc>
        <w:tc>
          <w:tcPr>
            <w:tcW w:w="993" w:type="dxa"/>
          </w:tcPr>
          <w:p w:rsidR="00E92EAD" w:rsidRPr="00540791" w:rsidRDefault="0071239A" w:rsidP="00A245CA">
            <w:pPr>
              <w:jc w:val="center"/>
              <w:rPr>
                <w:rFonts w:ascii="Simplified Arabic" w:hAnsi="Simplified Arabic" w:cs="Simplified Arabic"/>
                <w:rtl/>
              </w:rPr>
            </w:pPr>
            <w:r w:rsidRPr="00540791">
              <w:rPr>
                <w:rFonts w:ascii="Simplified Arabic" w:hAnsi="Simplified Arabic" w:cs="Simplified Arabic"/>
                <w:rtl/>
              </w:rPr>
              <w:t>6</w:t>
            </w:r>
            <w:r w:rsidR="00C326EE">
              <w:rPr>
                <w:rFonts w:ascii="Simplified Arabic" w:hAnsi="Simplified Arabic" w:cs="Simplified Arabic"/>
                <w:rtl/>
              </w:rPr>
              <w:t>,</w:t>
            </w:r>
            <w:r w:rsidRPr="00540791">
              <w:rPr>
                <w:rFonts w:ascii="Simplified Arabic" w:hAnsi="Simplified Arabic" w:cs="Simplified Arabic"/>
                <w:rtl/>
              </w:rPr>
              <w:t>5</w:t>
            </w:r>
          </w:p>
        </w:tc>
        <w:tc>
          <w:tcPr>
            <w:tcW w:w="850" w:type="dxa"/>
            <w:vMerge/>
            <w:shd w:val="clear" w:color="auto" w:fill="auto"/>
          </w:tcPr>
          <w:p w:rsidR="00E92EAD" w:rsidRPr="00540791" w:rsidRDefault="00E92EAD" w:rsidP="00A245CA">
            <w:pPr>
              <w:jc w:val="center"/>
              <w:rPr>
                <w:rFonts w:ascii="Simplified Arabic" w:hAnsi="Simplified Arabic" w:cs="Simplified Arabic"/>
              </w:rPr>
            </w:pPr>
          </w:p>
        </w:tc>
        <w:tc>
          <w:tcPr>
            <w:tcW w:w="1135" w:type="dxa"/>
          </w:tcPr>
          <w:p w:rsidR="00E92EAD" w:rsidRPr="00540791" w:rsidRDefault="00111EED" w:rsidP="00A245CA">
            <w:pPr>
              <w:jc w:val="center"/>
              <w:rPr>
                <w:rFonts w:ascii="Simplified Arabic" w:hAnsi="Simplified Arabic" w:cs="Simplified Arabic"/>
                <w:rtl/>
              </w:rPr>
            </w:pPr>
            <w:r w:rsidRPr="00540791">
              <w:rPr>
                <w:rFonts w:ascii="Simplified Arabic" w:hAnsi="Simplified Arabic" w:cs="Simplified Arabic"/>
                <w:rtl/>
              </w:rPr>
              <w:t>معنوية</w:t>
            </w:r>
          </w:p>
        </w:tc>
      </w:tr>
    </w:tbl>
    <w:p w:rsidR="007D15BC" w:rsidRPr="00540791" w:rsidRDefault="00002858" w:rsidP="007D15BC">
      <w:pPr>
        <w:jc w:val="lowKashida"/>
        <w:rPr>
          <w:rFonts w:ascii="Simplified Arabic" w:hAnsi="Simplified Arabic" w:cs="Simplified Arabic"/>
          <w:rtl/>
          <w:lang w:bidi="ar-IQ"/>
        </w:rPr>
      </w:pPr>
      <w:r w:rsidRPr="00540791">
        <w:rPr>
          <w:rFonts w:ascii="Simplified Arabic" w:hAnsi="Simplified Arabic" w:cs="Simplified Arabic"/>
          <w:rtl/>
        </w:rPr>
        <w:t>* قيمة (</w:t>
      </w:r>
      <w:r w:rsidRPr="00540791">
        <w:rPr>
          <w:rFonts w:ascii="Simplified Arabic" w:hAnsi="Simplified Arabic" w:cs="Simplified Arabic"/>
        </w:rPr>
        <w:t>T</w:t>
      </w:r>
      <w:r w:rsidRPr="00540791">
        <w:rPr>
          <w:rFonts w:ascii="Simplified Arabic" w:hAnsi="Simplified Arabic" w:cs="Simplified Arabic"/>
          <w:rtl/>
        </w:rPr>
        <w:t xml:space="preserve">) الجدولية عند مستوى دلالة 0,05 وبدرجة حرية </w:t>
      </w:r>
      <w:r w:rsidRPr="00540791">
        <w:rPr>
          <w:rFonts w:ascii="Simplified Arabic" w:hAnsi="Simplified Arabic" w:cs="Simplified Arabic"/>
          <w:rtl/>
          <w:lang w:bidi="ar-IQ"/>
        </w:rPr>
        <w:t>(4) .</w:t>
      </w:r>
    </w:p>
    <w:p w:rsidR="00540791" w:rsidRDefault="00540791" w:rsidP="00540791">
      <w:pPr>
        <w:jc w:val="both"/>
        <w:rPr>
          <w:rFonts w:ascii="Simplified Arabic" w:hAnsi="Simplified Arabic" w:cs="Simplified Arabic"/>
          <w:sz w:val="28"/>
          <w:szCs w:val="28"/>
          <w:rtl/>
          <w:lang w:bidi="ar-IQ"/>
        </w:rPr>
      </w:pPr>
    </w:p>
    <w:p w:rsidR="00C326EE" w:rsidRDefault="00C326EE" w:rsidP="00540791">
      <w:pPr>
        <w:jc w:val="both"/>
        <w:rPr>
          <w:rFonts w:ascii="Simplified Arabic" w:hAnsi="Simplified Arabic" w:cs="Simplified Arabic"/>
          <w:sz w:val="28"/>
          <w:szCs w:val="28"/>
          <w:rtl/>
        </w:rPr>
      </w:pPr>
    </w:p>
    <w:p w:rsidR="007D15BC" w:rsidRPr="003D3E22" w:rsidRDefault="007D15BC" w:rsidP="00540791">
      <w:pPr>
        <w:jc w:val="both"/>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يبين الجدول (5) قيم الأوساط الحسابية والانحرافات المعيارية للقياسات القبلية والبعدية ل</w:t>
      </w:r>
      <w:r w:rsidR="00F02FE3" w:rsidRPr="003D3E22">
        <w:rPr>
          <w:rFonts w:ascii="Simplified Arabic" w:hAnsi="Simplified Arabic" w:cs="Simplified Arabic"/>
          <w:sz w:val="28"/>
          <w:szCs w:val="28"/>
          <w:rtl/>
        </w:rPr>
        <w:t xml:space="preserve">نسب </w:t>
      </w:r>
      <w:r w:rsidRPr="003D3E22">
        <w:rPr>
          <w:rFonts w:ascii="Simplified Arabic" w:hAnsi="Simplified Arabic" w:cs="Simplified Arabic"/>
          <w:sz w:val="28"/>
          <w:szCs w:val="28"/>
          <w:rtl/>
        </w:rPr>
        <w:t>بعض مكونات الدم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المحسوبة والجدولية والدلالة الإحصائية</w:t>
      </w:r>
      <w:r w:rsidRPr="003D3E22">
        <w:rPr>
          <w:rFonts w:ascii="Simplified Arabic" w:hAnsi="Simplified Arabic" w:cs="Simplified Arabic"/>
          <w:sz w:val="28"/>
          <w:szCs w:val="28"/>
          <w:rtl/>
        </w:rPr>
        <w:t xml:space="preserve"> للمجموعة الضابطة , حيث بلغ الوسط الحسابي</w:t>
      </w:r>
      <w:r w:rsidR="008436B2" w:rsidRPr="003D3E22">
        <w:rPr>
          <w:rFonts w:ascii="Simplified Arabic" w:hAnsi="Simplified Arabic" w:cs="Simplified Arabic"/>
          <w:sz w:val="28"/>
          <w:szCs w:val="28"/>
          <w:rtl/>
        </w:rPr>
        <w:t xml:space="preserve"> ل</w:t>
      </w:r>
      <w:r w:rsidR="00F02FE3" w:rsidRPr="003D3E22">
        <w:rPr>
          <w:rFonts w:ascii="Simplified Arabic" w:hAnsi="Simplified Arabic" w:cs="Simplified Arabic"/>
          <w:sz w:val="28"/>
          <w:szCs w:val="28"/>
          <w:rtl/>
        </w:rPr>
        <w:t xml:space="preserve">نسبة </w:t>
      </w:r>
      <w:r w:rsidR="008436B2" w:rsidRPr="003D3E22">
        <w:rPr>
          <w:rFonts w:ascii="Simplified Arabic" w:hAnsi="Simplified Arabic" w:cs="Simplified Arabic"/>
          <w:sz w:val="28"/>
          <w:szCs w:val="28"/>
          <w:rtl/>
        </w:rPr>
        <w:t>كريات الدم الحمراء</w:t>
      </w:r>
      <w:r w:rsidRPr="003D3E22">
        <w:rPr>
          <w:rFonts w:ascii="Simplified Arabic" w:hAnsi="Simplified Arabic" w:cs="Simplified Arabic"/>
          <w:sz w:val="28"/>
          <w:szCs w:val="28"/>
          <w:rtl/>
        </w:rPr>
        <w:t xml:space="preserve"> </w:t>
      </w:r>
      <w:r w:rsidR="008436B2" w:rsidRPr="003D3E22">
        <w:rPr>
          <w:rFonts w:ascii="Simplified Arabic" w:hAnsi="Simplified Arabic" w:cs="Simplified Arabic"/>
          <w:sz w:val="28"/>
          <w:szCs w:val="28"/>
          <w:rtl/>
        </w:rPr>
        <w:t>في القياس</w:t>
      </w:r>
      <w:r w:rsidRPr="003D3E22">
        <w:rPr>
          <w:rFonts w:ascii="Simplified Arabic" w:hAnsi="Simplified Arabic" w:cs="Simplified Arabic"/>
          <w:sz w:val="28"/>
          <w:szCs w:val="28"/>
          <w:rtl/>
        </w:rPr>
        <w:t xml:space="preserve"> القبلي (</w:t>
      </w:r>
      <w:r w:rsidR="008436B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8436B2" w:rsidRPr="003D3E22">
        <w:rPr>
          <w:rFonts w:ascii="Simplified Arabic" w:hAnsi="Simplified Arabic" w:cs="Simplified Arabic"/>
          <w:sz w:val="28"/>
          <w:szCs w:val="28"/>
          <w:rtl/>
        </w:rPr>
        <w:t>271)</w:t>
      </w:r>
      <w:r w:rsidRPr="003D3E22">
        <w:rPr>
          <w:rFonts w:ascii="Simplified Arabic" w:hAnsi="Simplified Arabic" w:cs="Simplified Arabic"/>
          <w:sz w:val="28"/>
          <w:szCs w:val="28"/>
          <w:rtl/>
        </w:rPr>
        <w:t xml:space="preserve"> وبانحراف معياري (0</w:t>
      </w:r>
      <w:r w:rsidR="00C326EE">
        <w:rPr>
          <w:rFonts w:ascii="Simplified Arabic" w:hAnsi="Simplified Arabic" w:cs="Simplified Arabic"/>
          <w:sz w:val="28"/>
          <w:szCs w:val="28"/>
          <w:rtl/>
        </w:rPr>
        <w:t>,</w:t>
      </w:r>
      <w:r w:rsidR="008436B2" w:rsidRPr="003D3E22">
        <w:rPr>
          <w:rFonts w:ascii="Simplified Arabic" w:hAnsi="Simplified Arabic" w:cs="Simplified Arabic"/>
          <w:sz w:val="28"/>
          <w:szCs w:val="28"/>
          <w:rtl/>
        </w:rPr>
        <w:t>018</w:t>
      </w:r>
      <w:r w:rsidRPr="003D3E22">
        <w:rPr>
          <w:rFonts w:ascii="Simplified Arabic" w:hAnsi="Simplified Arabic" w:cs="Simplified Arabic"/>
          <w:sz w:val="28"/>
          <w:szCs w:val="28"/>
          <w:rtl/>
        </w:rPr>
        <w:t xml:space="preserve">) في حين بلغ الوسط الحسابي </w:t>
      </w:r>
      <w:r w:rsidR="008436B2" w:rsidRPr="003D3E22">
        <w:rPr>
          <w:rFonts w:ascii="Simplified Arabic" w:hAnsi="Simplified Arabic" w:cs="Simplified Arabic"/>
          <w:sz w:val="28"/>
          <w:szCs w:val="28"/>
          <w:rtl/>
        </w:rPr>
        <w:t>للقياس</w:t>
      </w:r>
      <w:r w:rsidRPr="003D3E22">
        <w:rPr>
          <w:rFonts w:ascii="Simplified Arabic" w:hAnsi="Simplified Arabic" w:cs="Simplified Arabic"/>
          <w:sz w:val="28"/>
          <w:szCs w:val="28"/>
          <w:rtl/>
        </w:rPr>
        <w:t xml:space="preserve"> البعدي</w:t>
      </w:r>
      <w:r w:rsidR="008436B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w:t>
      </w:r>
      <w:r w:rsidR="008436B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8436B2" w:rsidRPr="003D3E22">
        <w:rPr>
          <w:rFonts w:ascii="Simplified Arabic" w:hAnsi="Simplified Arabic" w:cs="Simplified Arabic"/>
          <w:sz w:val="28"/>
          <w:szCs w:val="28"/>
          <w:rtl/>
        </w:rPr>
        <w:t>288</w:t>
      </w:r>
      <w:r w:rsidRPr="003D3E22">
        <w:rPr>
          <w:rFonts w:ascii="Simplified Arabic" w:hAnsi="Simplified Arabic" w:cs="Simplified Arabic"/>
          <w:sz w:val="28"/>
          <w:szCs w:val="28"/>
          <w:rtl/>
        </w:rPr>
        <w:t>) وبانحراف معياري (0</w:t>
      </w:r>
      <w:r w:rsidR="00C326EE">
        <w:rPr>
          <w:rFonts w:ascii="Simplified Arabic" w:hAnsi="Simplified Arabic" w:cs="Simplified Arabic"/>
          <w:sz w:val="28"/>
          <w:szCs w:val="28"/>
          <w:rtl/>
        </w:rPr>
        <w:t>,</w:t>
      </w:r>
      <w:r w:rsidR="008436B2" w:rsidRPr="003D3E22">
        <w:rPr>
          <w:rFonts w:ascii="Simplified Arabic" w:hAnsi="Simplified Arabic" w:cs="Simplified Arabic"/>
          <w:sz w:val="28"/>
          <w:szCs w:val="28"/>
          <w:rtl/>
        </w:rPr>
        <w:t>055</w:t>
      </w:r>
      <w:r w:rsidR="002F5D7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8436B2"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8436B2" w:rsidRPr="003D3E22">
        <w:rPr>
          <w:rFonts w:ascii="Simplified Arabic" w:hAnsi="Simplified Arabic" w:cs="Simplified Arabic"/>
          <w:sz w:val="28"/>
          <w:szCs w:val="28"/>
          <w:rtl/>
        </w:rPr>
        <w:t>80</w:t>
      </w:r>
      <w:r w:rsidRPr="003D3E22">
        <w:rPr>
          <w:rFonts w:ascii="Simplified Arabic" w:hAnsi="Simplified Arabic" w:cs="Simplified Arabic"/>
          <w:sz w:val="28"/>
          <w:szCs w:val="28"/>
          <w:rtl/>
        </w:rPr>
        <w:t xml:space="preserve">) وهي </w:t>
      </w:r>
      <w:r w:rsidR="008436B2" w:rsidRPr="003D3E22">
        <w:rPr>
          <w:rFonts w:ascii="Simplified Arabic" w:hAnsi="Simplified Arabic" w:cs="Simplified Arabic"/>
          <w:sz w:val="28"/>
          <w:szCs w:val="28"/>
          <w:rtl/>
        </w:rPr>
        <w:t>أقل</w:t>
      </w:r>
      <w:r w:rsidRPr="003D3E22">
        <w:rPr>
          <w:rFonts w:ascii="Simplified Arabic" w:hAnsi="Simplified Arabic" w:cs="Simplified Arabic"/>
          <w:sz w:val="28"/>
          <w:szCs w:val="28"/>
          <w:rtl/>
        </w:rPr>
        <w:t xml:space="preserve">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78) تحت مستوى دلالة (0,05) وذلك يعني </w:t>
      </w:r>
      <w:r w:rsidR="008436B2" w:rsidRPr="003D3E22">
        <w:rPr>
          <w:rFonts w:ascii="Simplified Arabic" w:hAnsi="Simplified Arabic" w:cs="Simplified Arabic"/>
          <w:sz w:val="28"/>
          <w:szCs w:val="28"/>
          <w:rtl/>
        </w:rPr>
        <w:t>عدم وجود فروق معنوية بين القياسات</w:t>
      </w:r>
      <w:r w:rsidRPr="003D3E22">
        <w:rPr>
          <w:rFonts w:ascii="Simplified Arabic" w:hAnsi="Simplified Arabic" w:cs="Simplified Arabic"/>
          <w:sz w:val="28"/>
          <w:szCs w:val="28"/>
          <w:rtl/>
        </w:rPr>
        <w:t xml:space="preserve"> القبلية والب</w:t>
      </w:r>
      <w:r w:rsidR="008436B2" w:rsidRPr="003D3E22">
        <w:rPr>
          <w:rFonts w:ascii="Simplified Arabic" w:hAnsi="Simplified Arabic" w:cs="Simplified Arabic"/>
          <w:sz w:val="28"/>
          <w:szCs w:val="28"/>
          <w:rtl/>
        </w:rPr>
        <w:t>عدية</w:t>
      </w:r>
      <w:r w:rsidRPr="003D3E22">
        <w:rPr>
          <w:rFonts w:ascii="Simplified Arabic" w:hAnsi="Simplified Arabic" w:cs="Simplified Arabic"/>
          <w:sz w:val="28"/>
          <w:szCs w:val="28"/>
          <w:rtl/>
        </w:rPr>
        <w:t xml:space="preserve"> .</w:t>
      </w:r>
    </w:p>
    <w:p w:rsidR="008436B2" w:rsidRPr="003D3E22" w:rsidRDefault="008436B2" w:rsidP="00BA0D5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 xml:space="preserve">نسب </w:t>
      </w:r>
      <w:r w:rsidRPr="003D3E22">
        <w:rPr>
          <w:rFonts w:ascii="Simplified Arabic" w:hAnsi="Simplified Arabic" w:cs="Simplified Arabic"/>
          <w:sz w:val="28"/>
          <w:szCs w:val="28"/>
          <w:rtl/>
        </w:rPr>
        <w:t>كريات الدم البيضاء في القياس القبلي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686)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143) في حين بلغ الوسط الحسابي للقياس البعدي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690)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143</w:t>
      </w:r>
      <w:r w:rsidR="002F5D72"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17)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عدم وجود فروق معنوية بين القياسات القبلية والبعدية .</w:t>
      </w:r>
    </w:p>
    <w:p w:rsidR="008436B2" w:rsidRPr="003D3E22" w:rsidRDefault="008436B2" w:rsidP="00BA0D5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نسب ال</w:t>
      </w:r>
      <w:r w:rsidRPr="003D3E22">
        <w:rPr>
          <w:rFonts w:ascii="Simplified Arabic" w:hAnsi="Simplified Arabic" w:cs="Simplified Arabic"/>
          <w:sz w:val="28"/>
          <w:szCs w:val="28"/>
          <w:rtl/>
        </w:rPr>
        <w:t>صفائح الدموية في القياس القبلي (150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567)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251) في حين بلغ الوسط الحسابي للقياس البعدي(150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579)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243</w:t>
      </w:r>
      <w:r w:rsidR="002F5D7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33)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عدم وجود فروق معنوية بين القياسات القبلية والبعدية .</w:t>
      </w:r>
    </w:p>
    <w:p w:rsidR="008436B2" w:rsidRPr="003D3E22" w:rsidRDefault="008436B2" w:rsidP="00BA0D5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صوديوم في القياس القبلي (141)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224) في حين بلغ الوسط الحسابي للقياس البعدي(142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w:t>
      </w:r>
      <w:r w:rsidR="002F5D72"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(4)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القياسات القبلية والبعدية .</w:t>
      </w:r>
    </w:p>
    <w:p w:rsidR="008436B2" w:rsidRPr="003D3E22" w:rsidRDefault="008436B2" w:rsidP="00BA0D50">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بوتاسيوم في القياس القبلي (</w:t>
      </w:r>
      <w:r w:rsidR="00B61CF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B61CF2" w:rsidRPr="003D3E22">
        <w:rPr>
          <w:rFonts w:ascii="Simplified Arabic" w:hAnsi="Simplified Arabic" w:cs="Simplified Arabic"/>
          <w:sz w:val="28"/>
          <w:szCs w:val="28"/>
          <w:rtl/>
        </w:rPr>
        <w:t>120</w:t>
      </w:r>
      <w:r w:rsidRPr="003D3E22">
        <w:rPr>
          <w:rFonts w:ascii="Simplified Arabic" w:hAnsi="Simplified Arabic" w:cs="Simplified Arabic"/>
          <w:sz w:val="28"/>
          <w:szCs w:val="28"/>
          <w:rtl/>
        </w:rPr>
        <w:t>) وبانحراف معياري (</w:t>
      </w:r>
      <w:r w:rsidR="00B61CF2"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B61CF2" w:rsidRPr="003D3E22">
        <w:rPr>
          <w:rFonts w:ascii="Simplified Arabic" w:hAnsi="Simplified Arabic" w:cs="Simplified Arabic"/>
          <w:sz w:val="28"/>
          <w:szCs w:val="28"/>
          <w:rtl/>
        </w:rPr>
        <w:t>083</w:t>
      </w:r>
      <w:r w:rsidRPr="003D3E22">
        <w:rPr>
          <w:rFonts w:ascii="Simplified Arabic" w:hAnsi="Simplified Arabic" w:cs="Simplified Arabic"/>
          <w:sz w:val="28"/>
          <w:szCs w:val="28"/>
          <w:rtl/>
        </w:rPr>
        <w:t>) في حين بلغ الوسط الحسابي للقياس البعدي</w:t>
      </w:r>
      <w:r w:rsidR="00B61CF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w:t>
      </w:r>
      <w:r w:rsidR="00B61CF2"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B61CF2" w:rsidRPr="003D3E22">
        <w:rPr>
          <w:rFonts w:ascii="Simplified Arabic" w:hAnsi="Simplified Arabic" w:cs="Simplified Arabic"/>
          <w:sz w:val="28"/>
          <w:szCs w:val="28"/>
          <w:rtl/>
        </w:rPr>
        <w:t>280</w:t>
      </w:r>
      <w:r w:rsidRPr="003D3E22">
        <w:rPr>
          <w:rFonts w:ascii="Simplified Arabic" w:hAnsi="Simplified Arabic" w:cs="Simplified Arabic"/>
          <w:sz w:val="28"/>
          <w:szCs w:val="28"/>
          <w:rtl/>
        </w:rPr>
        <w:t>) وبانحراف معياري (</w:t>
      </w:r>
      <w:r w:rsidR="00B61CF2"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B61CF2" w:rsidRPr="003D3E22">
        <w:rPr>
          <w:rFonts w:ascii="Simplified Arabic" w:hAnsi="Simplified Arabic" w:cs="Simplified Arabic"/>
          <w:sz w:val="28"/>
          <w:szCs w:val="28"/>
          <w:rtl/>
        </w:rPr>
        <w:t>083</w:t>
      </w:r>
      <w:r w:rsidR="002F5D7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B61CF2" w:rsidRPr="003D3E22">
        <w:rPr>
          <w:rFonts w:ascii="Simplified Arabic" w:hAnsi="Simplified Arabic" w:cs="Simplified Arabic"/>
          <w:sz w:val="28"/>
          <w:szCs w:val="28"/>
          <w:rtl/>
        </w:rPr>
        <w:t>6</w:t>
      </w:r>
      <w:r w:rsidR="00C326EE">
        <w:rPr>
          <w:rFonts w:ascii="Simplified Arabic" w:hAnsi="Simplified Arabic" w:cs="Simplified Arabic"/>
          <w:sz w:val="28"/>
          <w:szCs w:val="28"/>
          <w:rtl/>
        </w:rPr>
        <w:t>,</w:t>
      </w:r>
      <w:r w:rsidR="00B61CF2" w:rsidRPr="003D3E22">
        <w:rPr>
          <w:rFonts w:ascii="Simplified Arabic" w:hAnsi="Simplified Arabic" w:cs="Simplified Arabic"/>
          <w:sz w:val="28"/>
          <w:szCs w:val="28"/>
          <w:rtl/>
        </w:rPr>
        <w:t>53</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القياسات القبلية والبعدية .</w:t>
      </w:r>
    </w:p>
    <w:p w:rsidR="002D7A31" w:rsidRDefault="00B61CF2" w:rsidP="00BA0D50">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كالسيوم في القياس القبلي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083) في حين بلغ الوسط الحسابي للقياس البعدي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240)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054</w:t>
      </w:r>
      <w:r w:rsidR="002F5D7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(6</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78) تحت مستوى دلالة (0,05) وذلك يعني وجود فروق معنوية بين القياسات القبلية والبعدية </w:t>
      </w:r>
    </w:p>
    <w:p w:rsidR="00BA0D50" w:rsidRDefault="00BA0D50" w:rsidP="00BA0D50">
      <w:pPr>
        <w:jc w:val="lowKashida"/>
        <w:rPr>
          <w:rFonts w:ascii="Simplified Arabic" w:hAnsi="Simplified Arabic" w:cs="Simplified Arabic"/>
          <w:sz w:val="28"/>
          <w:szCs w:val="28"/>
          <w:rtl/>
        </w:rPr>
      </w:pPr>
    </w:p>
    <w:p w:rsidR="00BA0D50" w:rsidRDefault="00BA0D50" w:rsidP="00BA0D50">
      <w:pPr>
        <w:jc w:val="lowKashida"/>
        <w:rPr>
          <w:rFonts w:ascii="Simplified Arabic" w:hAnsi="Simplified Arabic" w:cs="Simplified Arabic"/>
          <w:sz w:val="28"/>
          <w:szCs w:val="28"/>
          <w:rtl/>
        </w:rPr>
      </w:pPr>
    </w:p>
    <w:p w:rsidR="00BA0D50" w:rsidRPr="003D3E22" w:rsidRDefault="00BA0D50" w:rsidP="00BA0D50">
      <w:pPr>
        <w:jc w:val="lowKashida"/>
        <w:rPr>
          <w:rFonts w:ascii="Simplified Arabic" w:hAnsi="Simplified Arabic" w:cs="Simplified Arabic"/>
          <w:sz w:val="28"/>
          <w:szCs w:val="28"/>
          <w:rtl/>
        </w:rPr>
      </w:pPr>
    </w:p>
    <w:p w:rsidR="00D81FAE" w:rsidRPr="003D3E22" w:rsidRDefault="00BA0D50" w:rsidP="00741473">
      <w:pPr>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D81FAE" w:rsidRPr="003D3E22">
        <w:rPr>
          <w:rFonts w:ascii="Simplified Arabic" w:hAnsi="Simplified Arabic" w:cs="Simplified Arabic"/>
          <w:sz w:val="28"/>
          <w:szCs w:val="28"/>
          <w:rtl/>
        </w:rPr>
        <w:t>-</w:t>
      </w:r>
      <w:r w:rsidR="007E7F1A" w:rsidRPr="003D3E22">
        <w:rPr>
          <w:rFonts w:ascii="Simplified Arabic" w:hAnsi="Simplified Arabic" w:cs="Simplified Arabic"/>
          <w:sz w:val="28"/>
          <w:szCs w:val="28"/>
          <w:rtl/>
        </w:rPr>
        <w:t>2</w:t>
      </w:r>
      <w:r w:rsidR="00D81FAE" w:rsidRPr="003D3E22">
        <w:rPr>
          <w:rFonts w:ascii="Simplified Arabic" w:hAnsi="Simplified Arabic" w:cs="Simplified Arabic"/>
          <w:sz w:val="28"/>
          <w:szCs w:val="28"/>
          <w:rtl/>
        </w:rPr>
        <w:t>-</w:t>
      </w:r>
      <w:r w:rsidR="007E7F1A" w:rsidRPr="003D3E22">
        <w:rPr>
          <w:rFonts w:ascii="Simplified Arabic" w:hAnsi="Simplified Arabic" w:cs="Simplified Arabic"/>
          <w:sz w:val="28"/>
          <w:szCs w:val="28"/>
          <w:rtl/>
        </w:rPr>
        <w:t>2</w:t>
      </w:r>
      <w:r w:rsidR="00D81FAE" w:rsidRPr="003D3E22">
        <w:rPr>
          <w:rFonts w:ascii="Simplified Arabic" w:hAnsi="Simplified Arabic" w:cs="Simplified Arabic"/>
          <w:sz w:val="28"/>
          <w:szCs w:val="28"/>
          <w:rtl/>
        </w:rPr>
        <w:t xml:space="preserve"> عرض نتائج وتحليل القياسات القبلية والبعدية ل</w:t>
      </w:r>
      <w:r w:rsidR="003A1E90" w:rsidRPr="003D3E22">
        <w:rPr>
          <w:rFonts w:ascii="Simplified Arabic" w:hAnsi="Simplified Arabic" w:cs="Simplified Arabic"/>
          <w:sz w:val="28"/>
          <w:szCs w:val="28"/>
          <w:rtl/>
        </w:rPr>
        <w:t xml:space="preserve">بعض المتغيرات الفسيولوجية </w:t>
      </w:r>
      <w:r w:rsidR="00D81FAE" w:rsidRPr="003D3E22">
        <w:rPr>
          <w:rFonts w:ascii="Simplified Arabic" w:hAnsi="Simplified Arabic" w:cs="Simplified Arabic"/>
          <w:sz w:val="28"/>
          <w:szCs w:val="28"/>
          <w:rtl/>
        </w:rPr>
        <w:t xml:space="preserve"> لدى المجموعة التجريبية .</w:t>
      </w:r>
    </w:p>
    <w:p w:rsidR="00D81FAE" w:rsidRPr="00BA0D50" w:rsidRDefault="00D81FAE" w:rsidP="006F7A36">
      <w:pPr>
        <w:pStyle w:val="ae"/>
        <w:spacing w:line="240" w:lineRule="auto"/>
        <w:ind w:left="44"/>
        <w:jc w:val="center"/>
        <w:rPr>
          <w:rFonts w:ascii="Simplified Arabic" w:hAnsi="Simplified Arabic"/>
          <w:sz w:val="24"/>
          <w:szCs w:val="24"/>
          <w:rtl/>
        </w:rPr>
      </w:pPr>
      <w:r w:rsidRPr="00BA0D50">
        <w:rPr>
          <w:rFonts w:ascii="Simplified Arabic" w:hAnsi="Simplified Arabic"/>
          <w:sz w:val="24"/>
          <w:szCs w:val="24"/>
          <w:rtl/>
        </w:rPr>
        <w:t>جدول(</w:t>
      </w:r>
      <w:r w:rsidR="007D15BC" w:rsidRPr="00BA0D50">
        <w:rPr>
          <w:rFonts w:ascii="Simplified Arabic" w:hAnsi="Simplified Arabic"/>
          <w:sz w:val="24"/>
          <w:szCs w:val="24"/>
          <w:rtl/>
        </w:rPr>
        <w:t>6</w:t>
      </w:r>
      <w:r w:rsidRPr="00BA0D50">
        <w:rPr>
          <w:rFonts w:ascii="Simplified Arabic" w:hAnsi="Simplified Arabic"/>
          <w:sz w:val="24"/>
          <w:szCs w:val="24"/>
          <w:rtl/>
        </w:rPr>
        <w:t>)</w:t>
      </w:r>
    </w:p>
    <w:p w:rsidR="00D81FAE" w:rsidRPr="00BA0D50" w:rsidRDefault="00D81FAE" w:rsidP="006F7A36">
      <w:pPr>
        <w:jc w:val="center"/>
        <w:rPr>
          <w:rFonts w:ascii="Simplified Arabic" w:hAnsi="Simplified Arabic" w:cs="Simplified Arabic"/>
          <w:rtl/>
        </w:rPr>
      </w:pPr>
      <w:r w:rsidRPr="00BA0D50">
        <w:rPr>
          <w:rFonts w:ascii="Simplified Arabic" w:hAnsi="Simplified Arabic" w:cs="Simplified Arabic"/>
          <w:rtl/>
        </w:rPr>
        <w:t>يبين قيم الأوساط الحسابية والانحرافات المعيارية للقياسات القبلية والبعدية ل</w:t>
      </w:r>
      <w:r w:rsidR="00741473" w:rsidRPr="00BA0D50">
        <w:rPr>
          <w:rFonts w:ascii="Simplified Arabic" w:hAnsi="Simplified Arabic" w:cs="Simplified Arabic"/>
          <w:rtl/>
        </w:rPr>
        <w:t xml:space="preserve">بعض المتغيرات الفسيولوجية </w:t>
      </w:r>
      <w:r w:rsidRPr="00BA0D50">
        <w:rPr>
          <w:rFonts w:ascii="Simplified Arabic" w:hAnsi="Simplified Arabic" w:cs="Simplified Arabic"/>
          <w:rtl/>
        </w:rPr>
        <w:t>وقيمة (</w:t>
      </w:r>
      <w:r w:rsidRPr="00BA0D50">
        <w:rPr>
          <w:rFonts w:ascii="Simplified Arabic" w:hAnsi="Simplified Arabic" w:cs="Simplified Arabic"/>
          <w:lang w:val="en-SG"/>
        </w:rPr>
        <w:t>T</w:t>
      </w:r>
      <w:r w:rsidRPr="00BA0D50">
        <w:rPr>
          <w:rFonts w:ascii="Simplified Arabic" w:hAnsi="Simplified Arabic" w:cs="Simplified Arabic"/>
          <w:rtl/>
          <w:lang w:val="en-SG"/>
        </w:rPr>
        <w:t>) المحسوبة والجدولية والدلالة الإحصائية</w:t>
      </w:r>
      <w:r w:rsidRPr="00BA0D50">
        <w:rPr>
          <w:rFonts w:ascii="Simplified Arabic" w:hAnsi="Simplified Arabic" w:cs="Simplified Arabic"/>
          <w:rtl/>
        </w:rPr>
        <w:t xml:space="preserve"> </w:t>
      </w:r>
      <w:r w:rsidR="008B7368" w:rsidRPr="00BA0D50">
        <w:rPr>
          <w:rFonts w:ascii="Simplified Arabic" w:hAnsi="Simplified Arabic" w:cs="Simplified Arabic"/>
          <w:rtl/>
        </w:rPr>
        <w:t>للمجموعة التجريبية</w:t>
      </w:r>
      <w:r w:rsidRPr="00BA0D50">
        <w:rPr>
          <w:rFonts w:ascii="Simplified Arabic" w:hAnsi="Simplified Arabic" w:cs="Simplified Arabic"/>
          <w:rtl/>
        </w:rPr>
        <w:t xml:space="preserve"> .</w:t>
      </w:r>
    </w:p>
    <w:tbl>
      <w:tblPr>
        <w:bidiVisual/>
        <w:tblW w:w="10207"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5"/>
        <w:gridCol w:w="1134"/>
        <w:gridCol w:w="1134"/>
        <w:gridCol w:w="851"/>
        <w:gridCol w:w="1134"/>
        <w:gridCol w:w="850"/>
        <w:gridCol w:w="993"/>
        <w:gridCol w:w="850"/>
        <w:gridCol w:w="1135"/>
      </w:tblGrid>
      <w:tr w:rsidR="005618A2" w:rsidRPr="00BA0D50" w:rsidTr="00BA0D50">
        <w:trPr>
          <w:trHeight w:val="461"/>
          <w:jc w:val="center"/>
        </w:trPr>
        <w:tc>
          <w:tcPr>
            <w:tcW w:w="421" w:type="dxa"/>
            <w:vMerge w:val="restart"/>
            <w:shd w:val="clear" w:color="auto" w:fill="auto"/>
          </w:tcPr>
          <w:p w:rsidR="005618A2" w:rsidRPr="00BA0D50" w:rsidRDefault="005618A2" w:rsidP="003F2C85">
            <w:pPr>
              <w:jc w:val="center"/>
              <w:rPr>
                <w:rFonts w:ascii="Simplified Arabic" w:hAnsi="Simplified Arabic" w:cs="Simplified Arabic"/>
                <w:rtl/>
              </w:rPr>
            </w:pPr>
          </w:p>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ت</w:t>
            </w:r>
          </w:p>
        </w:tc>
        <w:tc>
          <w:tcPr>
            <w:tcW w:w="1705" w:type="dxa"/>
            <w:vMerge w:val="restart"/>
            <w:shd w:val="clear" w:color="auto" w:fill="auto"/>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 xml:space="preserve">      </w:t>
            </w:r>
          </w:p>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 xml:space="preserve">          المتغيرات</w:t>
            </w:r>
          </w:p>
          <w:p w:rsidR="005618A2" w:rsidRPr="00BA0D50" w:rsidRDefault="005618A2" w:rsidP="005618A2">
            <w:pPr>
              <w:jc w:val="center"/>
              <w:rPr>
                <w:rFonts w:ascii="Simplified Arabic" w:hAnsi="Simplified Arabic" w:cs="Simplified Arabic"/>
                <w:rtl/>
              </w:rPr>
            </w:pPr>
          </w:p>
        </w:tc>
        <w:tc>
          <w:tcPr>
            <w:tcW w:w="1134" w:type="dxa"/>
            <w:vMerge w:val="restart"/>
            <w:shd w:val="clear" w:color="auto" w:fill="auto"/>
          </w:tcPr>
          <w:p w:rsidR="005618A2" w:rsidRPr="00BA0D50" w:rsidRDefault="005618A2" w:rsidP="005618A2">
            <w:pPr>
              <w:jc w:val="center"/>
              <w:rPr>
                <w:rFonts w:ascii="Simplified Arabic" w:hAnsi="Simplified Arabic" w:cs="Simplified Arabic"/>
                <w:rtl/>
                <w:lang w:bidi="ar-IQ"/>
              </w:rPr>
            </w:pPr>
            <w:r w:rsidRPr="00BA0D50">
              <w:rPr>
                <w:rFonts w:ascii="Simplified Arabic" w:hAnsi="Simplified Arabic" w:cs="Simplified Arabic"/>
                <w:rtl/>
              </w:rPr>
              <w:t>وحدة قياس</w:t>
            </w:r>
          </w:p>
        </w:tc>
        <w:tc>
          <w:tcPr>
            <w:tcW w:w="1985" w:type="dxa"/>
            <w:gridSpan w:val="2"/>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الاختبار القبلي</w:t>
            </w:r>
          </w:p>
        </w:tc>
        <w:tc>
          <w:tcPr>
            <w:tcW w:w="1984" w:type="dxa"/>
            <w:gridSpan w:val="2"/>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الاختبار البعدي</w:t>
            </w:r>
          </w:p>
        </w:tc>
        <w:tc>
          <w:tcPr>
            <w:tcW w:w="1843" w:type="dxa"/>
            <w:gridSpan w:val="2"/>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قيمة (</w:t>
            </w:r>
            <w:r w:rsidRPr="00BA0D50">
              <w:rPr>
                <w:rFonts w:ascii="Simplified Arabic" w:hAnsi="Simplified Arabic" w:cs="Simplified Arabic"/>
                <w:lang w:val="en-SG"/>
              </w:rPr>
              <w:t>T</w:t>
            </w:r>
            <w:r w:rsidRPr="00BA0D50">
              <w:rPr>
                <w:rFonts w:ascii="Simplified Arabic" w:hAnsi="Simplified Arabic" w:cs="Simplified Arabic"/>
              </w:rPr>
              <w:t xml:space="preserve"> </w:t>
            </w:r>
            <w:r w:rsidRPr="00BA0D50">
              <w:rPr>
                <w:rFonts w:ascii="Simplified Arabic" w:hAnsi="Simplified Arabic" w:cs="Simplified Arabic"/>
                <w:rtl/>
                <w:lang w:bidi="ar-IQ"/>
              </w:rPr>
              <w:t xml:space="preserve"> )</w:t>
            </w:r>
          </w:p>
        </w:tc>
        <w:tc>
          <w:tcPr>
            <w:tcW w:w="1135" w:type="dxa"/>
            <w:vMerge w:val="restart"/>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الدلالة</w:t>
            </w:r>
          </w:p>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الإحصائية</w:t>
            </w:r>
          </w:p>
        </w:tc>
      </w:tr>
      <w:tr w:rsidR="005618A2" w:rsidRPr="00BA0D50" w:rsidTr="00BA0D50">
        <w:trPr>
          <w:trHeight w:val="496"/>
          <w:jc w:val="center"/>
        </w:trPr>
        <w:tc>
          <w:tcPr>
            <w:tcW w:w="421" w:type="dxa"/>
            <w:vMerge/>
            <w:shd w:val="clear" w:color="auto" w:fill="auto"/>
          </w:tcPr>
          <w:p w:rsidR="005618A2" w:rsidRPr="00BA0D50" w:rsidRDefault="005618A2" w:rsidP="003F2C85">
            <w:pPr>
              <w:jc w:val="center"/>
              <w:rPr>
                <w:rFonts w:ascii="Simplified Arabic" w:hAnsi="Simplified Arabic" w:cs="Simplified Arabic"/>
                <w:vertAlign w:val="superscript"/>
                <w:rtl/>
              </w:rPr>
            </w:pPr>
          </w:p>
        </w:tc>
        <w:tc>
          <w:tcPr>
            <w:tcW w:w="1705" w:type="dxa"/>
            <w:vMerge/>
            <w:shd w:val="clear" w:color="auto" w:fill="auto"/>
          </w:tcPr>
          <w:p w:rsidR="005618A2" w:rsidRPr="00BA0D50" w:rsidRDefault="005618A2" w:rsidP="005618A2">
            <w:pPr>
              <w:jc w:val="center"/>
              <w:rPr>
                <w:rFonts w:ascii="Simplified Arabic" w:hAnsi="Simplified Arabic" w:cs="Simplified Arabic"/>
                <w:rtl/>
              </w:rPr>
            </w:pPr>
          </w:p>
        </w:tc>
        <w:tc>
          <w:tcPr>
            <w:tcW w:w="1134" w:type="dxa"/>
            <w:vMerge/>
            <w:shd w:val="clear" w:color="auto" w:fill="auto"/>
          </w:tcPr>
          <w:p w:rsidR="005618A2" w:rsidRPr="00BA0D50" w:rsidRDefault="005618A2" w:rsidP="005618A2">
            <w:pPr>
              <w:jc w:val="center"/>
              <w:rPr>
                <w:rFonts w:ascii="Simplified Arabic" w:hAnsi="Simplified Arabic" w:cs="Simplified Arabic"/>
                <w:rtl/>
              </w:rPr>
            </w:pPr>
          </w:p>
        </w:tc>
        <w:tc>
          <w:tcPr>
            <w:tcW w:w="1134"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س</w:t>
            </w:r>
          </w:p>
        </w:tc>
        <w:tc>
          <w:tcPr>
            <w:tcW w:w="851"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ع</w:t>
            </w:r>
          </w:p>
        </w:tc>
        <w:tc>
          <w:tcPr>
            <w:tcW w:w="1134"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س</w:t>
            </w:r>
          </w:p>
        </w:tc>
        <w:tc>
          <w:tcPr>
            <w:tcW w:w="850"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ع</w:t>
            </w:r>
          </w:p>
        </w:tc>
        <w:tc>
          <w:tcPr>
            <w:tcW w:w="993"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محسوبة</w:t>
            </w:r>
          </w:p>
        </w:tc>
        <w:tc>
          <w:tcPr>
            <w:tcW w:w="850" w:type="dxa"/>
            <w:shd w:val="clear" w:color="auto" w:fill="auto"/>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جدولية</w:t>
            </w:r>
          </w:p>
        </w:tc>
        <w:tc>
          <w:tcPr>
            <w:tcW w:w="1135" w:type="dxa"/>
            <w:vMerge/>
            <w:shd w:val="clear" w:color="auto" w:fill="auto"/>
          </w:tcPr>
          <w:p w:rsidR="005618A2" w:rsidRPr="00BA0D50" w:rsidRDefault="005618A2" w:rsidP="003F2C85">
            <w:pPr>
              <w:jc w:val="center"/>
              <w:rPr>
                <w:rFonts w:ascii="Simplified Arabic" w:hAnsi="Simplified Arabic" w:cs="Simplified Arabic"/>
                <w:rtl/>
              </w:rPr>
            </w:pPr>
          </w:p>
        </w:tc>
      </w:tr>
      <w:tr w:rsidR="005618A2" w:rsidRPr="00BA0D50" w:rsidTr="00BA0D50">
        <w:trPr>
          <w:trHeight w:val="17"/>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1</w:t>
            </w:r>
          </w:p>
        </w:tc>
        <w:tc>
          <w:tcPr>
            <w:tcW w:w="1705" w:type="dxa"/>
            <w:vAlign w:val="center"/>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كريات الدم الحمراء</w:t>
            </w:r>
          </w:p>
        </w:tc>
        <w:tc>
          <w:tcPr>
            <w:tcW w:w="1134" w:type="dxa"/>
          </w:tcPr>
          <w:p w:rsidR="005618A2" w:rsidRPr="00BA0D50" w:rsidRDefault="005618A2" w:rsidP="005618A2">
            <w:pPr>
              <w:jc w:val="center"/>
              <w:rPr>
                <w:rFonts w:ascii="Simplified Arabic" w:hAnsi="Simplified Arabic" w:cs="Simplified Arabic"/>
                <w:lang w:bidi="ar-IQ"/>
              </w:rPr>
            </w:pPr>
            <w:r w:rsidRPr="00BA0D50">
              <w:rPr>
                <w:rFonts w:ascii="Simplified Arabic" w:hAnsi="Simplified Arabic" w:cs="Simplified Arabic"/>
                <w:lang w:bidi="ar-IQ"/>
              </w:rPr>
              <w:t>Cell/cm</w:t>
            </w:r>
          </w:p>
        </w:tc>
        <w:tc>
          <w:tcPr>
            <w:tcW w:w="1134"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241</w:t>
            </w:r>
          </w:p>
        </w:tc>
        <w:tc>
          <w:tcPr>
            <w:tcW w:w="851"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028</w:t>
            </w:r>
          </w:p>
        </w:tc>
        <w:tc>
          <w:tcPr>
            <w:tcW w:w="1134"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326</w:t>
            </w:r>
          </w:p>
        </w:tc>
        <w:tc>
          <w:tcPr>
            <w:tcW w:w="850"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048</w:t>
            </w:r>
          </w:p>
        </w:tc>
        <w:tc>
          <w:tcPr>
            <w:tcW w:w="993"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2</w:t>
            </w:r>
            <w:r w:rsidR="00C326EE">
              <w:rPr>
                <w:rFonts w:ascii="Simplified Arabic" w:hAnsi="Simplified Arabic" w:cs="Simplified Arabic"/>
                <w:rtl/>
              </w:rPr>
              <w:t>,</w:t>
            </w:r>
            <w:r w:rsidRPr="00BA0D50">
              <w:rPr>
                <w:rFonts w:ascii="Simplified Arabic" w:hAnsi="Simplified Arabic" w:cs="Simplified Arabic"/>
                <w:rtl/>
              </w:rPr>
              <w:t>43</w:t>
            </w:r>
          </w:p>
        </w:tc>
        <w:tc>
          <w:tcPr>
            <w:tcW w:w="850" w:type="dxa"/>
            <w:vMerge w:val="restart"/>
            <w:shd w:val="clear" w:color="auto" w:fill="auto"/>
          </w:tcPr>
          <w:p w:rsidR="005618A2" w:rsidRPr="00BA0D50" w:rsidRDefault="005618A2" w:rsidP="005618A2">
            <w:pPr>
              <w:jc w:val="center"/>
              <w:rPr>
                <w:rFonts w:ascii="Simplified Arabic" w:hAnsi="Simplified Arabic" w:cs="Simplified Arabic"/>
                <w:rtl/>
              </w:rPr>
            </w:pPr>
          </w:p>
          <w:p w:rsidR="005618A2" w:rsidRPr="00BA0D50" w:rsidRDefault="005618A2" w:rsidP="005618A2">
            <w:pPr>
              <w:jc w:val="center"/>
              <w:rPr>
                <w:rFonts w:ascii="Simplified Arabic" w:hAnsi="Simplified Arabic" w:cs="Simplified Arabic"/>
                <w:rtl/>
              </w:rPr>
            </w:pPr>
          </w:p>
          <w:p w:rsidR="005618A2" w:rsidRPr="00BA0D50" w:rsidRDefault="005618A2" w:rsidP="005618A2">
            <w:pPr>
              <w:jc w:val="center"/>
              <w:rPr>
                <w:rFonts w:ascii="Simplified Arabic" w:hAnsi="Simplified Arabic" w:cs="Simplified Arabic"/>
              </w:rPr>
            </w:pPr>
            <w:r w:rsidRPr="00BA0D50">
              <w:rPr>
                <w:rFonts w:ascii="Simplified Arabic" w:hAnsi="Simplified Arabic" w:cs="Simplified Arabic"/>
                <w:rtl/>
              </w:rPr>
              <w:t>2</w:t>
            </w:r>
            <w:r w:rsidR="00C326EE">
              <w:rPr>
                <w:rFonts w:ascii="Simplified Arabic" w:hAnsi="Simplified Arabic" w:cs="Simplified Arabic"/>
                <w:rtl/>
              </w:rPr>
              <w:t>,</w:t>
            </w:r>
            <w:r w:rsidRPr="00BA0D50">
              <w:rPr>
                <w:rFonts w:ascii="Simplified Arabic" w:hAnsi="Simplified Arabic" w:cs="Simplified Arabic"/>
                <w:rtl/>
              </w:rPr>
              <w:t>78</w:t>
            </w:r>
          </w:p>
        </w:tc>
        <w:tc>
          <w:tcPr>
            <w:tcW w:w="1135" w:type="dxa"/>
          </w:tcPr>
          <w:p w:rsidR="005618A2" w:rsidRPr="00BA0D50" w:rsidRDefault="005618A2" w:rsidP="005618A2">
            <w:pPr>
              <w:jc w:val="center"/>
              <w:rPr>
                <w:rFonts w:ascii="Simplified Arabic" w:hAnsi="Simplified Arabic" w:cs="Simplified Arabic"/>
              </w:rPr>
            </w:pPr>
            <w:r w:rsidRPr="00BA0D50">
              <w:rPr>
                <w:rFonts w:ascii="Simplified Arabic" w:hAnsi="Simplified Arabic" w:cs="Simplified Arabic"/>
                <w:rtl/>
              </w:rPr>
              <w:t>غير معنوي</w:t>
            </w:r>
            <w:r w:rsidR="005B3183" w:rsidRPr="00BA0D50">
              <w:rPr>
                <w:rFonts w:ascii="Simplified Arabic" w:hAnsi="Simplified Arabic" w:cs="Simplified Arabic"/>
                <w:rtl/>
              </w:rPr>
              <w:t>ة</w:t>
            </w:r>
          </w:p>
        </w:tc>
      </w:tr>
      <w:tr w:rsidR="005618A2" w:rsidRPr="00BA0D50" w:rsidTr="00BA0D50">
        <w:trPr>
          <w:trHeight w:val="16"/>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2</w:t>
            </w:r>
          </w:p>
        </w:tc>
        <w:tc>
          <w:tcPr>
            <w:tcW w:w="1705" w:type="dxa"/>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كريات الدم البيضاء</w:t>
            </w:r>
          </w:p>
        </w:tc>
        <w:tc>
          <w:tcPr>
            <w:tcW w:w="1134" w:type="dxa"/>
          </w:tcPr>
          <w:p w:rsidR="005618A2" w:rsidRPr="00BA0D50" w:rsidRDefault="005618A2" w:rsidP="005618A2">
            <w:pPr>
              <w:jc w:val="center"/>
              <w:rPr>
                <w:rFonts w:ascii="Simplified Arabic" w:hAnsi="Simplified Arabic" w:cs="Simplified Arabic"/>
                <w:lang w:bidi="ar-IQ"/>
              </w:rPr>
            </w:pPr>
            <w:r w:rsidRPr="00BA0D50">
              <w:rPr>
                <w:rFonts w:ascii="Simplified Arabic" w:hAnsi="Simplified Arabic" w:cs="Simplified Arabic"/>
                <w:lang w:bidi="ar-IQ"/>
              </w:rPr>
              <w:t>Cell/mm</w:t>
            </w:r>
          </w:p>
        </w:tc>
        <w:tc>
          <w:tcPr>
            <w:tcW w:w="1134"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67</w:t>
            </w:r>
          </w:p>
        </w:tc>
        <w:tc>
          <w:tcPr>
            <w:tcW w:w="851" w:type="dxa"/>
            <w:vAlign w:val="center"/>
          </w:tcPr>
          <w:p w:rsidR="005618A2" w:rsidRPr="00BA0D50" w:rsidRDefault="005618A2" w:rsidP="005618A2">
            <w:pPr>
              <w:jc w:val="center"/>
              <w:rPr>
                <w:rFonts w:ascii="Simplified Arabic" w:hAnsi="Simplified Arabic" w:cs="Simplified Arabic"/>
                <w:rtl/>
                <w:lang w:bidi="ar-IQ"/>
              </w:rPr>
            </w:pPr>
            <w:r w:rsidRPr="00BA0D50">
              <w:rPr>
                <w:rFonts w:ascii="Simplified Arabic" w:hAnsi="Simplified Arabic" w:cs="Simplified Arabic"/>
                <w:rtl/>
                <w:lang w:bidi="ar-IQ"/>
              </w:rPr>
              <w:t>0</w:t>
            </w:r>
            <w:r w:rsidR="00C326EE">
              <w:rPr>
                <w:rFonts w:ascii="Simplified Arabic" w:hAnsi="Simplified Arabic" w:cs="Simplified Arabic"/>
                <w:rtl/>
                <w:lang w:bidi="ar-IQ"/>
              </w:rPr>
              <w:t>,</w:t>
            </w:r>
            <w:r w:rsidRPr="00BA0D50">
              <w:rPr>
                <w:rFonts w:ascii="Simplified Arabic" w:hAnsi="Simplified Arabic" w:cs="Simplified Arabic"/>
                <w:rtl/>
                <w:lang w:bidi="ar-IQ"/>
              </w:rPr>
              <w:t>21</w:t>
            </w:r>
          </w:p>
        </w:tc>
        <w:tc>
          <w:tcPr>
            <w:tcW w:w="1134"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7</w:t>
            </w:r>
          </w:p>
        </w:tc>
        <w:tc>
          <w:tcPr>
            <w:tcW w:w="850"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183</w:t>
            </w:r>
          </w:p>
        </w:tc>
        <w:tc>
          <w:tcPr>
            <w:tcW w:w="993" w:type="dxa"/>
            <w:vAlign w:val="center"/>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2</w:t>
            </w:r>
            <w:r w:rsidR="00C326EE">
              <w:rPr>
                <w:rFonts w:ascii="Simplified Arabic" w:hAnsi="Simplified Arabic" w:cs="Simplified Arabic"/>
                <w:rtl/>
              </w:rPr>
              <w:t>,</w:t>
            </w:r>
            <w:r w:rsidRPr="00BA0D50">
              <w:rPr>
                <w:rFonts w:ascii="Simplified Arabic" w:hAnsi="Simplified Arabic" w:cs="Simplified Arabic"/>
                <w:rtl/>
              </w:rPr>
              <w:t>21</w:t>
            </w:r>
          </w:p>
        </w:tc>
        <w:tc>
          <w:tcPr>
            <w:tcW w:w="850" w:type="dxa"/>
            <w:vMerge/>
            <w:shd w:val="clear" w:color="auto" w:fill="auto"/>
          </w:tcPr>
          <w:p w:rsidR="005618A2" w:rsidRPr="00BA0D50" w:rsidRDefault="005618A2" w:rsidP="005618A2">
            <w:pPr>
              <w:jc w:val="center"/>
              <w:rPr>
                <w:rFonts w:ascii="Simplified Arabic" w:hAnsi="Simplified Arabic" w:cs="Simplified Arabic"/>
              </w:rPr>
            </w:pPr>
          </w:p>
        </w:tc>
        <w:tc>
          <w:tcPr>
            <w:tcW w:w="1135" w:type="dxa"/>
          </w:tcPr>
          <w:p w:rsidR="005618A2" w:rsidRPr="00BA0D50" w:rsidRDefault="005618A2" w:rsidP="005618A2">
            <w:pPr>
              <w:jc w:val="center"/>
              <w:rPr>
                <w:rFonts w:ascii="Simplified Arabic" w:hAnsi="Simplified Arabic" w:cs="Simplified Arabic"/>
              </w:rPr>
            </w:pPr>
            <w:r w:rsidRPr="00BA0D50">
              <w:rPr>
                <w:rFonts w:ascii="Simplified Arabic" w:hAnsi="Simplified Arabic" w:cs="Simplified Arabic"/>
                <w:rtl/>
              </w:rPr>
              <w:t>غير معنوي</w:t>
            </w:r>
            <w:r w:rsidR="005B3183" w:rsidRPr="00BA0D50">
              <w:rPr>
                <w:rFonts w:ascii="Simplified Arabic" w:hAnsi="Simplified Arabic" w:cs="Simplified Arabic"/>
                <w:rtl/>
              </w:rPr>
              <w:t>ة</w:t>
            </w:r>
          </w:p>
        </w:tc>
      </w:tr>
      <w:tr w:rsidR="005618A2" w:rsidRPr="00BA0D50" w:rsidTr="00BA0D50">
        <w:trPr>
          <w:trHeight w:val="15"/>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3</w:t>
            </w:r>
          </w:p>
        </w:tc>
        <w:tc>
          <w:tcPr>
            <w:tcW w:w="1705" w:type="dxa"/>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الصفائح الدموية</w:t>
            </w:r>
          </w:p>
        </w:tc>
        <w:tc>
          <w:tcPr>
            <w:tcW w:w="1134" w:type="dxa"/>
          </w:tcPr>
          <w:p w:rsidR="005618A2" w:rsidRPr="00BA0D50" w:rsidRDefault="005618A2" w:rsidP="005618A2">
            <w:pPr>
              <w:bidi w:val="0"/>
              <w:jc w:val="center"/>
              <w:rPr>
                <w:rFonts w:ascii="Simplified Arabic" w:hAnsi="Simplified Arabic" w:cs="Simplified Arabic"/>
                <w:lang w:bidi="ar-IQ"/>
              </w:rPr>
            </w:pPr>
            <w:r w:rsidRPr="00BA0D50">
              <w:rPr>
                <w:rFonts w:ascii="Simplified Arabic" w:hAnsi="Simplified Arabic" w:cs="Simplified Arabic"/>
                <w:lang w:bidi="ar-IQ"/>
              </w:rPr>
              <w:t>Cell/mm</w:t>
            </w:r>
          </w:p>
        </w:tc>
        <w:tc>
          <w:tcPr>
            <w:tcW w:w="1134" w:type="dxa"/>
          </w:tcPr>
          <w:p w:rsidR="005618A2" w:rsidRPr="00BA0D50" w:rsidRDefault="005618A2" w:rsidP="005618A2">
            <w:pPr>
              <w:jc w:val="center"/>
              <w:rPr>
                <w:rFonts w:ascii="Simplified Arabic" w:hAnsi="Simplified Arabic" w:cs="Simplified Arabic"/>
                <w:rtl/>
                <w:lang w:bidi="ar-IQ"/>
              </w:rPr>
            </w:pPr>
            <w:r w:rsidRPr="00BA0D50">
              <w:rPr>
                <w:rFonts w:ascii="Simplified Arabic" w:hAnsi="Simplified Arabic" w:cs="Simplified Arabic"/>
                <w:rtl/>
                <w:lang w:bidi="ar-IQ"/>
              </w:rPr>
              <w:t>151</w:t>
            </w:r>
            <w:r w:rsidR="00C326EE">
              <w:rPr>
                <w:rFonts w:ascii="Simplified Arabic" w:hAnsi="Simplified Arabic" w:cs="Simplified Arabic"/>
                <w:rtl/>
                <w:lang w:bidi="ar-IQ"/>
              </w:rPr>
              <w:t>,</w:t>
            </w:r>
            <w:r w:rsidRPr="00BA0D50">
              <w:rPr>
                <w:rFonts w:ascii="Simplified Arabic" w:hAnsi="Simplified Arabic" w:cs="Simplified Arabic"/>
                <w:rtl/>
                <w:lang w:bidi="ar-IQ"/>
              </w:rPr>
              <w:t>359</w:t>
            </w:r>
          </w:p>
        </w:tc>
        <w:tc>
          <w:tcPr>
            <w:tcW w:w="851"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w:t>
            </w:r>
            <w:r w:rsidR="00C326EE">
              <w:rPr>
                <w:rFonts w:ascii="Simplified Arabic" w:hAnsi="Simplified Arabic" w:cs="Simplified Arabic"/>
                <w:rtl/>
              </w:rPr>
              <w:t>,</w:t>
            </w:r>
            <w:r w:rsidRPr="00BA0D50">
              <w:rPr>
                <w:rFonts w:ascii="Simplified Arabic" w:hAnsi="Simplified Arabic" w:cs="Simplified Arabic"/>
                <w:rtl/>
              </w:rPr>
              <w:t>977</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151</w:t>
            </w:r>
            <w:r w:rsidR="00C326EE">
              <w:rPr>
                <w:rFonts w:ascii="Simplified Arabic" w:hAnsi="Simplified Arabic" w:cs="Simplified Arabic"/>
                <w:rtl/>
              </w:rPr>
              <w:t>,</w:t>
            </w:r>
            <w:r w:rsidRPr="00BA0D50">
              <w:rPr>
                <w:rFonts w:ascii="Simplified Arabic" w:hAnsi="Simplified Arabic" w:cs="Simplified Arabic"/>
                <w:rtl/>
              </w:rPr>
              <w:t>590</w:t>
            </w:r>
          </w:p>
        </w:tc>
        <w:tc>
          <w:tcPr>
            <w:tcW w:w="850"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w:t>
            </w:r>
            <w:r w:rsidR="00C326EE">
              <w:rPr>
                <w:rFonts w:ascii="Simplified Arabic" w:hAnsi="Simplified Arabic" w:cs="Simplified Arabic"/>
                <w:rtl/>
              </w:rPr>
              <w:t>,</w:t>
            </w:r>
            <w:r w:rsidRPr="00BA0D50">
              <w:rPr>
                <w:rFonts w:ascii="Simplified Arabic" w:hAnsi="Simplified Arabic" w:cs="Simplified Arabic"/>
                <w:rtl/>
              </w:rPr>
              <w:t>546</w:t>
            </w:r>
          </w:p>
        </w:tc>
        <w:tc>
          <w:tcPr>
            <w:tcW w:w="993"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w:t>
            </w:r>
            <w:r w:rsidR="00C326EE">
              <w:rPr>
                <w:rFonts w:ascii="Simplified Arabic" w:hAnsi="Simplified Arabic" w:cs="Simplified Arabic"/>
                <w:rtl/>
              </w:rPr>
              <w:t>,</w:t>
            </w:r>
            <w:r w:rsidRPr="00BA0D50">
              <w:rPr>
                <w:rFonts w:ascii="Simplified Arabic" w:hAnsi="Simplified Arabic" w:cs="Simplified Arabic"/>
                <w:rtl/>
              </w:rPr>
              <w:t>05</w:t>
            </w:r>
          </w:p>
        </w:tc>
        <w:tc>
          <w:tcPr>
            <w:tcW w:w="850" w:type="dxa"/>
            <w:vMerge/>
            <w:shd w:val="clear" w:color="auto" w:fill="auto"/>
          </w:tcPr>
          <w:p w:rsidR="005618A2" w:rsidRPr="00BA0D50" w:rsidRDefault="005618A2" w:rsidP="005618A2">
            <w:pPr>
              <w:jc w:val="center"/>
              <w:rPr>
                <w:rFonts w:ascii="Simplified Arabic" w:hAnsi="Simplified Arabic" w:cs="Simplified Arabic"/>
              </w:rPr>
            </w:pPr>
          </w:p>
        </w:tc>
        <w:tc>
          <w:tcPr>
            <w:tcW w:w="1135" w:type="dxa"/>
          </w:tcPr>
          <w:p w:rsidR="005618A2" w:rsidRPr="00BA0D50" w:rsidRDefault="005618A2" w:rsidP="005618A2">
            <w:pPr>
              <w:jc w:val="center"/>
              <w:rPr>
                <w:rFonts w:ascii="Simplified Arabic" w:hAnsi="Simplified Arabic" w:cs="Simplified Arabic"/>
              </w:rPr>
            </w:pPr>
            <w:r w:rsidRPr="00BA0D50">
              <w:rPr>
                <w:rFonts w:ascii="Simplified Arabic" w:hAnsi="Simplified Arabic" w:cs="Simplified Arabic"/>
                <w:rtl/>
              </w:rPr>
              <w:t>غير معنوي</w:t>
            </w:r>
            <w:r w:rsidR="005B3183" w:rsidRPr="00BA0D50">
              <w:rPr>
                <w:rFonts w:ascii="Simplified Arabic" w:hAnsi="Simplified Arabic" w:cs="Simplified Arabic"/>
                <w:rtl/>
              </w:rPr>
              <w:t>ة</w:t>
            </w:r>
          </w:p>
        </w:tc>
      </w:tr>
      <w:tr w:rsidR="005618A2" w:rsidRPr="00BA0D50" w:rsidTr="00BA0D50">
        <w:trPr>
          <w:trHeight w:val="29"/>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4</w:t>
            </w:r>
          </w:p>
        </w:tc>
        <w:tc>
          <w:tcPr>
            <w:tcW w:w="1705" w:type="dxa"/>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الصوديوم</w:t>
            </w:r>
          </w:p>
        </w:tc>
        <w:tc>
          <w:tcPr>
            <w:tcW w:w="1134" w:type="dxa"/>
          </w:tcPr>
          <w:p w:rsidR="005618A2" w:rsidRPr="00BA0D50" w:rsidRDefault="005618A2" w:rsidP="005618A2">
            <w:pPr>
              <w:jc w:val="center"/>
              <w:rPr>
                <w:rFonts w:ascii="Simplified Arabic" w:hAnsi="Simplified Arabic" w:cs="Simplified Arabic"/>
                <w:lang w:bidi="ar-IQ"/>
              </w:rPr>
            </w:pPr>
            <w:proofErr w:type="spellStart"/>
            <w:r w:rsidRPr="00BA0D50">
              <w:rPr>
                <w:rFonts w:ascii="Simplified Arabic" w:hAnsi="Simplified Arabic" w:cs="Simplified Arabic"/>
                <w:lang w:bidi="ar-IQ"/>
              </w:rPr>
              <w:t>Mmoi</w:t>
            </w:r>
            <w:proofErr w:type="spellEnd"/>
            <w:r w:rsidRPr="00BA0D50">
              <w:rPr>
                <w:rFonts w:ascii="Simplified Arabic" w:hAnsi="Simplified Arabic" w:cs="Simplified Arabic"/>
                <w:lang w:bidi="ar-IQ"/>
              </w:rPr>
              <w:t>/L</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141</w:t>
            </w:r>
            <w:r w:rsidR="00C326EE">
              <w:rPr>
                <w:rFonts w:ascii="Simplified Arabic" w:hAnsi="Simplified Arabic" w:cs="Simplified Arabic"/>
                <w:rtl/>
              </w:rPr>
              <w:t>,</w:t>
            </w:r>
            <w:r w:rsidRPr="00BA0D50">
              <w:rPr>
                <w:rFonts w:ascii="Simplified Arabic" w:hAnsi="Simplified Arabic" w:cs="Simplified Arabic"/>
                <w:rtl/>
              </w:rPr>
              <w:t>8</w:t>
            </w:r>
          </w:p>
        </w:tc>
        <w:tc>
          <w:tcPr>
            <w:tcW w:w="851"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447</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144</w:t>
            </w:r>
            <w:r w:rsidR="00C326EE">
              <w:rPr>
                <w:rFonts w:ascii="Simplified Arabic" w:hAnsi="Simplified Arabic" w:cs="Simplified Arabic"/>
                <w:rtl/>
              </w:rPr>
              <w:t>,</w:t>
            </w:r>
            <w:r w:rsidRPr="00BA0D50">
              <w:rPr>
                <w:rFonts w:ascii="Simplified Arabic" w:hAnsi="Simplified Arabic" w:cs="Simplified Arabic"/>
                <w:rtl/>
              </w:rPr>
              <w:t>8</w:t>
            </w:r>
          </w:p>
        </w:tc>
        <w:tc>
          <w:tcPr>
            <w:tcW w:w="850"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836</w:t>
            </w:r>
          </w:p>
        </w:tc>
        <w:tc>
          <w:tcPr>
            <w:tcW w:w="993"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6</w:t>
            </w:r>
            <w:r w:rsidR="00C326EE">
              <w:rPr>
                <w:rFonts w:ascii="Simplified Arabic" w:hAnsi="Simplified Arabic" w:cs="Simplified Arabic"/>
                <w:rtl/>
              </w:rPr>
              <w:t>,</w:t>
            </w:r>
            <w:r w:rsidRPr="00BA0D50">
              <w:rPr>
                <w:rFonts w:ascii="Simplified Arabic" w:hAnsi="Simplified Arabic" w:cs="Simplified Arabic"/>
                <w:rtl/>
              </w:rPr>
              <w:t>7</w:t>
            </w:r>
          </w:p>
        </w:tc>
        <w:tc>
          <w:tcPr>
            <w:tcW w:w="850" w:type="dxa"/>
            <w:vMerge/>
            <w:shd w:val="clear" w:color="auto" w:fill="auto"/>
          </w:tcPr>
          <w:p w:rsidR="005618A2" w:rsidRPr="00BA0D50" w:rsidRDefault="005618A2" w:rsidP="005618A2">
            <w:pPr>
              <w:jc w:val="center"/>
              <w:rPr>
                <w:rFonts w:ascii="Simplified Arabic" w:hAnsi="Simplified Arabic" w:cs="Simplified Arabic"/>
              </w:rPr>
            </w:pPr>
          </w:p>
        </w:tc>
        <w:tc>
          <w:tcPr>
            <w:tcW w:w="1135" w:type="dxa"/>
          </w:tcPr>
          <w:p w:rsidR="005618A2" w:rsidRPr="00BA0D50" w:rsidRDefault="005618A2" w:rsidP="005618A2">
            <w:pPr>
              <w:jc w:val="center"/>
              <w:rPr>
                <w:rFonts w:ascii="Simplified Arabic" w:hAnsi="Simplified Arabic" w:cs="Simplified Arabic"/>
              </w:rPr>
            </w:pPr>
            <w:r w:rsidRPr="00BA0D50">
              <w:rPr>
                <w:rFonts w:ascii="Simplified Arabic" w:hAnsi="Simplified Arabic" w:cs="Simplified Arabic"/>
                <w:rtl/>
              </w:rPr>
              <w:t>معنوية</w:t>
            </w:r>
          </w:p>
        </w:tc>
      </w:tr>
      <w:tr w:rsidR="005618A2" w:rsidRPr="00BA0D50" w:rsidTr="00BA0D50">
        <w:trPr>
          <w:trHeight w:val="29"/>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5</w:t>
            </w:r>
          </w:p>
        </w:tc>
        <w:tc>
          <w:tcPr>
            <w:tcW w:w="1705" w:type="dxa"/>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البوتاسيوم</w:t>
            </w:r>
          </w:p>
        </w:tc>
        <w:tc>
          <w:tcPr>
            <w:tcW w:w="1134" w:type="dxa"/>
          </w:tcPr>
          <w:p w:rsidR="005618A2" w:rsidRPr="00BA0D50" w:rsidRDefault="005618A2" w:rsidP="005618A2">
            <w:pPr>
              <w:jc w:val="center"/>
              <w:rPr>
                <w:rFonts w:ascii="Simplified Arabic" w:hAnsi="Simplified Arabic" w:cs="Simplified Arabic"/>
                <w:lang w:bidi="ar-IQ"/>
              </w:rPr>
            </w:pPr>
            <w:proofErr w:type="spellStart"/>
            <w:r w:rsidRPr="00BA0D50">
              <w:rPr>
                <w:rFonts w:ascii="Simplified Arabic" w:hAnsi="Simplified Arabic" w:cs="Simplified Arabic"/>
                <w:lang w:bidi="ar-IQ"/>
              </w:rPr>
              <w:t>Mmoi</w:t>
            </w:r>
            <w:proofErr w:type="spellEnd"/>
            <w:r w:rsidRPr="00BA0D50">
              <w:rPr>
                <w:rFonts w:ascii="Simplified Arabic" w:hAnsi="Simplified Arabic" w:cs="Simplified Arabic"/>
                <w:lang w:bidi="ar-IQ"/>
              </w:rPr>
              <w:t>/L</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180</w:t>
            </w:r>
          </w:p>
        </w:tc>
        <w:tc>
          <w:tcPr>
            <w:tcW w:w="851"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083</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4</w:t>
            </w:r>
            <w:r w:rsidR="00C326EE">
              <w:rPr>
                <w:rFonts w:ascii="Simplified Arabic" w:hAnsi="Simplified Arabic" w:cs="Simplified Arabic"/>
                <w:rtl/>
              </w:rPr>
              <w:t>,</w:t>
            </w:r>
            <w:r w:rsidRPr="00BA0D50">
              <w:rPr>
                <w:rFonts w:ascii="Simplified Arabic" w:hAnsi="Simplified Arabic" w:cs="Simplified Arabic"/>
                <w:rtl/>
              </w:rPr>
              <w:t>44</w:t>
            </w:r>
          </w:p>
        </w:tc>
        <w:tc>
          <w:tcPr>
            <w:tcW w:w="850"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054</w:t>
            </w:r>
          </w:p>
        </w:tc>
        <w:tc>
          <w:tcPr>
            <w:tcW w:w="993"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6</w:t>
            </w:r>
            <w:r w:rsidR="00C326EE">
              <w:rPr>
                <w:rFonts w:ascii="Simplified Arabic" w:hAnsi="Simplified Arabic" w:cs="Simplified Arabic"/>
                <w:rtl/>
              </w:rPr>
              <w:t>,</w:t>
            </w:r>
            <w:r w:rsidRPr="00BA0D50">
              <w:rPr>
                <w:rFonts w:ascii="Simplified Arabic" w:hAnsi="Simplified Arabic" w:cs="Simplified Arabic"/>
                <w:rtl/>
              </w:rPr>
              <w:t>5</w:t>
            </w:r>
          </w:p>
        </w:tc>
        <w:tc>
          <w:tcPr>
            <w:tcW w:w="850" w:type="dxa"/>
            <w:vMerge/>
            <w:shd w:val="clear" w:color="auto" w:fill="auto"/>
          </w:tcPr>
          <w:p w:rsidR="005618A2" w:rsidRPr="00BA0D50" w:rsidRDefault="005618A2" w:rsidP="005618A2">
            <w:pPr>
              <w:jc w:val="center"/>
              <w:rPr>
                <w:rFonts w:ascii="Simplified Arabic" w:hAnsi="Simplified Arabic" w:cs="Simplified Arabic"/>
              </w:rPr>
            </w:pPr>
          </w:p>
        </w:tc>
        <w:tc>
          <w:tcPr>
            <w:tcW w:w="1135" w:type="dxa"/>
          </w:tcPr>
          <w:p w:rsidR="005618A2" w:rsidRPr="00BA0D50" w:rsidRDefault="005618A2" w:rsidP="005618A2">
            <w:pPr>
              <w:tabs>
                <w:tab w:val="center" w:pos="459"/>
              </w:tabs>
              <w:jc w:val="center"/>
              <w:rPr>
                <w:rFonts w:ascii="Simplified Arabic" w:hAnsi="Simplified Arabic" w:cs="Simplified Arabic"/>
              </w:rPr>
            </w:pPr>
            <w:r w:rsidRPr="00BA0D50">
              <w:rPr>
                <w:rFonts w:ascii="Simplified Arabic" w:hAnsi="Simplified Arabic" w:cs="Simplified Arabic"/>
                <w:rtl/>
              </w:rPr>
              <w:t>معنوية</w:t>
            </w:r>
          </w:p>
        </w:tc>
      </w:tr>
      <w:tr w:rsidR="005618A2" w:rsidRPr="00BA0D50" w:rsidTr="00BA0D50">
        <w:trPr>
          <w:trHeight w:val="29"/>
          <w:jc w:val="center"/>
        </w:trPr>
        <w:tc>
          <w:tcPr>
            <w:tcW w:w="421" w:type="dxa"/>
            <w:shd w:val="clear" w:color="auto" w:fill="auto"/>
          </w:tcPr>
          <w:p w:rsidR="005618A2" w:rsidRPr="00BA0D50" w:rsidRDefault="005618A2" w:rsidP="003F2C85">
            <w:pPr>
              <w:jc w:val="center"/>
              <w:rPr>
                <w:rFonts w:ascii="Simplified Arabic" w:hAnsi="Simplified Arabic" w:cs="Simplified Arabic"/>
                <w:rtl/>
              </w:rPr>
            </w:pPr>
            <w:r w:rsidRPr="00BA0D50">
              <w:rPr>
                <w:rFonts w:ascii="Simplified Arabic" w:hAnsi="Simplified Arabic" w:cs="Simplified Arabic"/>
                <w:rtl/>
              </w:rPr>
              <w:t>6</w:t>
            </w:r>
          </w:p>
        </w:tc>
        <w:tc>
          <w:tcPr>
            <w:tcW w:w="1705" w:type="dxa"/>
          </w:tcPr>
          <w:p w:rsidR="005618A2" w:rsidRPr="00BA0D50" w:rsidRDefault="005618A2" w:rsidP="005618A2">
            <w:pPr>
              <w:rPr>
                <w:rFonts w:ascii="Simplified Arabic" w:hAnsi="Simplified Arabic" w:cs="Simplified Arabic"/>
                <w:rtl/>
              </w:rPr>
            </w:pPr>
            <w:r w:rsidRPr="00BA0D50">
              <w:rPr>
                <w:rFonts w:ascii="Simplified Arabic" w:hAnsi="Simplified Arabic" w:cs="Simplified Arabic"/>
                <w:rtl/>
              </w:rPr>
              <w:t>الكالسيوم</w:t>
            </w:r>
          </w:p>
        </w:tc>
        <w:tc>
          <w:tcPr>
            <w:tcW w:w="1134" w:type="dxa"/>
          </w:tcPr>
          <w:p w:rsidR="005618A2" w:rsidRPr="00BA0D50" w:rsidRDefault="005618A2" w:rsidP="005618A2">
            <w:pPr>
              <w:jc w:val="center"/>
              <w:rPr>
                <w:rFonts w:ascii="Simplified Arabic" w:hAnsi="Simplified Arabic" w:cs="Simplified Arabic"/>
              </w:rPr>
            </w:pPr>
            <w:proofErr w:type="spellStart"/>
            <w:r w:rsidRPr="00BA0D50">
              <w:rPr>
                <w:rFonts w:ascii="Simplified Arabic" w:hAnsi="Simplified Arabic" w:cs="Simplified Arabic"/>
              </w:rPr>
              <w:t>Mmoi</w:t>
            </w:r>
            <w:proofErr w:type="spellEnd"/>
            <w:r w:rsidRPr="00BA0D50">
              <w:rPr>
                <w:rFonts w:ascii="Simplified Arabic" w:hAnsi="Simplified Arabic" w:cs="Simplified Arabic"/>
              </w:rPr>
              <w:t>/L</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2</w:t>
            </w:r>
            <w:r w:rsidR="00C326EE">
              <w:rPr>
                <w:rFonts w:ascii="Simplified Arabic" w:hAnsi="Simplified Arabic" w:cs="Simplified Arabic"/>
                <w:rtl/>
              </w:rPr>
              <w:t>,</w:t>
            </w:r>
            <w:r w:rsidRPr="00BA0D50">
              <w:rPr>
                <w:rFonts w:ascii="Simplified Arabic" w:hAnsi="Simplified Arabic" w:cs="Simplified Arabic"/>
                <w:rtl/>
              </w:rPr>
              <w:t>1</w:t>
            </w:r>
          </w:p>
        </w:tc>
        <w:tc>
          <w:tcPr>
            <w:tcW w:w="851"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054</w:t>
            </w:r>
          </w:p>
        </w:tc>
        <w:tc>
          <w:tcPr>
            <w:tcW w:w="1134"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2</w:t>
            </w:r>
            <w:r w:rsidR="00C326EE">
              <w:rPr>
                <w:rFonts w:ascii="Simplified Arabic" w:hAnsi="Simplified Arabic" w:cs="Simplified Arabic"/>
                <w:rtl/>
              </w:rPr>
              <w:t>,</w:t>
            </w:r>
            <w:r w:rsidRPr="00BA0D50">
              <w:rPr>
                <w:rFonts w:ascii="Simplified Arabic" w:hAnsi="Simplified Arabic" w:cs="Simplified Arabic"/>
                <w:rtl/>
              </w:rPr>
              <w:t>48</w:t>
            </w:r>
          </w:p>
        </w:tc>
        <w:tc>
          <w:tcPr>
            <w:tcW w:w="850"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0</w:t>
            </w:r>
            <w:r w:rsidR="00C326EE">
              <w:rPr>
                <w:rFonts w:ascii="Simplified Arabic" w:hAnsi="Simplified Arabic" w:cs="Simplified Arabic"/>
                <w:rtl/>
              </w:rPr>
              <w:t>,</w:t>
            </w:r>
            <w:r w:rsidRPr="00BA0D50">
              <w:rPr>
                <w:rFonts w:ascii="Simplified Arabic" w:hAnsi="Simplified Arabic" w:cs="Simplified Arabic"/>
                <w:rtl/>
              </w:rPr>
              <w:t>083</w:t>
            </w:r>
          </w:p>
        </w:tc>
        <w:tc>
          <w:tcPr>
            <w:tcW w:w="993"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8</w:t>
            </w:r>
            <w:r w:rsidR="00C326EE">
              <w:rPr>
                <w:rFonts w:ascii="Simplified Arabic" w:hAnsi="Simplified Arabic" w:cs="Simplified Arabic"/>
                <w:rtl/>
              </w:rPr>
              <w:t>,</w:t>
            </w:r>
            <w:r w:rsidRPr="00BA0D50">
              <w:rPr>
                <w:rFonts w:ascii="Simplified Arabic" w:hAnsi="Simplified Arabic" w:cs="Simplified Arabic"/>
                <w:rtl/>
              </w:rPr>
              <w:t>5</w:t>
            </w:r>
          </w:p>
        </w:tc>
        <w:tc>
          <w:tcPr>
            <w:tcW w:w="850" w:type="dxa"/>
            <w:vMerge/>
            <w:shd w:val="clear" w:color="auto" w:fill="auto"/>
          </w:tcPr>
          <w:p w:rsidR="005618A2" w:rsidRPr="00BA0D50" w:rsidRDefault="005618A2" w:rsidP="005618A2">
            <w:pPr>
              <w:jc w:val="center"/>
              <w:rPr>
                <w:rFonts w:ascii="Simplified Arabic" w:hAnsi="Simplified Arabic" w:cs="Simplified Arabic"/>
              </w:rPr>
            </w:pPr>
          </w:p>
        </w:tc>
        <w:tc>
          <w:tcPr>
            <w:tcW w:w="1135" w:type="dxa"/>
          </w:tcPr>
          <w:p w:rsidR="005618A2" w:rsidRPr="00BA0D50" w:rsidRDefault="005618A2" w:rsidP="005618A2">
            <w:pPr>
              <w:jc w:val="center"/>
              <w:rPr>
                <w:rFonts w:ascii="Simplified Arabic" w:hAnsi="Simplified Arabic" w:cs="Simplified Arabic"/>
                <w:rtl/>
              </w:rPr>
            </w:pPr>
            <w:r w:rsidRPr="00BA0D50">
              <w:rPr>
                <w:rFonts w:ascii="Simplified Arabic" w:hAnsi="Simplified Arabic" w:cs="Simplified Arabic"/>
                <w:rtl/>
              </w:rPr>
              <w:t>معنوية</w:t>
            </w:r>
          </w:p>
        </w:tc>
      </w:tr>
    </w:tbl>
    <w:p w:rsidR="00C14E5E" w:rsidRPr="00BA0D50" w:rsidRDefault="00C14E5E" w:rsidP="00C14E5E">
      <w:pPr>
        <w:jc w:val="lowKashida"/>
        <w:rPr>
          <w:rFonts w:ascii="Simplified Arabic" w:hAnsi="Simplified Arabic" w:cs="Simplified Arabic"/>
          <w:rtl/>
          <w:lang w:bidi="ar-IQ"/>
        </w:rPr>
      </w:pPr>
      <w:r w:rsidRPr="00BA0D50">
        <w:rPr>
          <w:rFonts w:ascii="Simplified Arabic" w:hAnsi="Simplified Arabic" w:cs="Simplified Arabic"/>
          <w:rtl/>
        </w:rPr>
        <w:t>* قيمة (</w:t>
      </w:r>
      <w:r w:rsidRPr="00BA0D50">
        <w:rPr>
          <w:rFonts w:ascii="Simplified Arabic" w:hAnsi="Simplified Arabic" w:cs="Simplified Arabic"/>
        </w:rPr>
        <w:t>T</w:t>
      </w:r>
      <w:r w:rsidRPr="00BA0D50">
        <w:rPr>
          <w:rFonts w:ascii="Simplified Arabic" w:hAnsi="Simplified Arabic" w:cs="Simplified Arabic"/>
          <w:rtl/>
        </w:rPr>
        <w:t xml:space="preserve">) الجدولية عند مستوى دلالة 0,05 وبدرجة حرية </w:t>
      </w:r>
      <w:r w:rsidRPr="00BA0D50">
        <w:rPr>
          <w:rFonts w:ascii="Simplified Arabic" w:hAnsi="Simplified Arabic" w:cs="Simplified Arabic"/>
          <w:rtl/>
          <w:lang w:bidi="ar-IQ"/>
        </w:rPr>
        <w:t>(4) .</w:t>
      </w:r>
    </w:p>
    <w:p w:rsidR="00C14E5E" w:rsidRPr="003D3E22" w:rsidRDefault="00C14E5E"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يبين الجدول (6) قيم الأوساط الحسابية والانحرافات المعيارية للقياسات القبلية والبعدية ل</w:t>
      </w:r>
      <w:r w:rsidR="00F02FE3" w:rsidRPr="003D3E22">
        <w:rPr>
          <w:rFonts w:ascii="Simplified Arabic" w:hAnsi="Simplified Arabic" w:cs="Simplified Arabic"/>
          <w:sz w:val="28"/>
          <w:szCs w:val="28"/>
          <w:rtl/>
        </w:rPr>
        <w:t xml:space="preserve">نسب </w:t>
      </w:r>
      <w:r w:rsidRPr="003D3E22">
        <w:rPr>
          <w:rFonts w:ascii="Simplified Arabic" w:hAnsi="Simplified Arabic" w:cs="Simplified Arabic"/>
          <w:sz w:val="28"/>
          <w:szCs w:val="28"/>
          <w:rtl/>
        </w:rPr>
        <w:t>بعض مكونات الدم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المحسوبة والجدولية والدلالة الإحصائية</w:t>
      </w:r>
      <w:r w:rsidRPr="003D3E22">
        <w:rPr>
          <w:rFonts w:ascii="Simplified Arabic" w:hAnsi="Simplified Arabic" w:cs="Simplified Arabic"/>
          <w:sz w:val="28"/>
          <w:szCs w:val="28"/>
          <w:rtl/>
        </w:rPr>
        <w:t xml:space="preserve"> للمجموعة التجريبية , حيث بلغ الوسط الحسابي ل</w:t>
      </w:r>
      <w:r w:rsidR="00F02FE3"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كريات الدم الحمراء في القياس القبلي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241)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028) في حين بلغ الوسط الحسابي للقياس البعدي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326)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048</w:t>
      </w:r>
      <w:r w:rsidR="00BE0868"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43)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عدم وجود فروق معنوية بين القياسات القبلية والبعدية .</w:t>
      </w:r>
    </w:p>
    <w:p w:rsidR="00C14E5E" w:rsidRPr="003D3E22" w:rsidRDefault="00C14E5E"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F02FE3"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كريات الدم البيضاء في القياس القبلي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67)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21) في حين بلغ الوسط الحسابي للقياس البعدي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183</w:t>
      </w:r>
      <w:r w:rsidR="00BE0868"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21)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عدم وجود فروق معنوية بين القياسات القبلية والبعدية .</w:t>
      </w:r>
    </w:p>
    <w:p w:rsidR="00C14E5E" w:rsidRPr="003D3E22" w:rsidRDefault="00C14E5E"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w:t>
      </w:r>
      <w:r w:rsidR="00F02FE3" w:rsidRPr="003D3E22">
        <w:rPr>
          <w:rFonts w:ascii="Simplified Arabic" w:hAnsi="Simplified Arabic" w:cs="Simplified Arabic"/>
          <w:sz w:val="28"/>
          <w:szCs w:val="28"/>
          <w:rtl/>
        </w:rPr>
        <w:t xml:space="preserve"> </w:t>
      </w:r>
      <w:r w:rsidR="00AC696B" w:rsidRPr="003D3E22">
        <w:rPr>
          <w:rFonts w:ascii="Simplified Arabic" w:hAnsi="Simplified Arabic" w:cs="Simplified Arabic"/>
          <w:sz w:val="28"/>
          <w:szCs w:val="28"/>
          <w:rtl/>
        </w:rPr>
        <w:t>لنسبة ا</w:t>
      </w:r>
      <w:r w:rsidRPr="003D3E22">
        <w:rPr>
          <w:rFonts w:ascii="Simplified Arabic" w:hAnsi="Simplified Arabic" w:cs="Simplified Arabic"/>
          <w:sz w:val="28"/>
          <w:szCs w:val="28"/>
          <w:rtl/>
        </w:rPr>
        <w:t>لصفائح الدموية في القياس القبلي (</w:t>
      </w:r>
      <w:r w:rsidRPr="003D3E22">
        <w:rPr>
          <w:rFonts w:ascii="Simplified Arabic" w:hAnsi="Simplified Arabic" w:cs="Simplified Arabic"/>
          <w:sz w:val="28"/>
          <w:szCs w:val="28"/>
          <w:rtl/>
          <w:lang w:bidi="ar-IQ"/>
        </w:rPr>
        <w:t>151</w:t>
      </w:r>
      <w:r w:rsidR="00C326EE">
        <w:rPr>
          <w:rFonts w:ascii="Simplified Arabic" w:hAnsi="Simplified Arabic" w:cs="Simplified Arabic"/>
          <w:sz w:val="28"/>
          <w:szCs w:val="28"/>
          <w:rtl/>
          <w:lang w:bidi="ar-IQ"/>
        </w:rPr>
        <w:t>,</w:t>
      </w:r>
      <w:r w:rsidRPr="003D3E22">
        <w:rPr>
          <w:rFonts w:ascii="Simplified Arabic" w:hAnsi="Simplified Arabic" w:cs="Simplified Arabic"/>
          <w:sz w:val="28"/>
          <w:szCs w:val="28"/>
          <w:rtl/>
          <w:lang w:bidi="ar-IQ"/>
        </w:rPr>
        <w:t>359</w:t>
      </w:r>
      <w:r w:rsidRPr="003D3E22">
        <w:rPr>
          <w:rFonts w:ascii="Simplified Arabic" w:hAnsi="Simplified Arabic" w:cs="Simplified Arabic"/>
          <w:sz w:val="28"/>
          <w:szCs w:val="28"/>
          <w:rtl/>
        </w:rPr>
        <w:t>)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977) في حين بلغ الوسط الحسابي للقياس البعدي(151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590)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546</w:t>
      </w:r>
      <w:r w:rsidR="00BE0868"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05)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عدم وجود فروق معنوية بين القياسات القبلية والبعدية .</w:t>
      </w:r>
    </w:p>
    <w:p w:rsidR="00C14E5E" w:rsidRPr="003D3E22" w:rsidRDefault="00C14E5E"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AC696B"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صوديوم في القياس القبلي (141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447) في حين بلغ الوسط الحسابي للقياس البعدي(144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w:t>
      </w:r>
      <w:r w:rsidR="00BE0868"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(6</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7) وهي </w:t>
      </w:r>
      <w:r w:rsidRPr="003D3E22">
        <w:rPr>
          <w:rFonts w:ascii="Simplified Arabic" w:hAnsi="Simplified Arabic" w:cs="Simplified Arabic"/>
          <w:sz w:val="28"/>
          <w:szCs w:val="28"/>
          <w:rtl/>
        </w:rPr>
        <w:lastRenderedPageBreak/>
        <w:t>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القياسات القبلية والبعدية .</w:t>
      </w:r>
    </w:p>
    <w:p w:rsidR="00C14E5E" w:rsidRPr="003D3E22" w:rsidRDefault="00C14E5E"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AC696B"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بوتاسيوم في القياس القبلي (</w:t>
      </w:r>
      <w:r w:rsidR="007E7F1A"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180</w:t>
      </w:r>
      <w:r w:rsidRPr="003D3E22">
        <w:rPr>
          <w:rFonts w:ascii="Simplified Arabic" w:hAnsi="Simplified Arabic" w:cs="Simplified Arabic"/>
          <w:sz w:val="28"/>
          <w:szCs w:val="28"/>
          <w:rtl/>
        </w:rPr>
        <w:t>)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083) في حين بلغ الوسط الحسابي للقياس البعدي (</w:t>
      </w:r>
      <w:r w:rsidR="007E7F1A" w:rsidRPr="003D3E22">
        <w:rPr>
          <w:rFonts w:ascii="Simplified Arabic" w:hAnsi="Simplified Arabic" w:cs="Simplified Arabic"/>
          <w:sz w:val="28"/>
          <w:szCs w:val="28"/>
          <w:rtl/>
        </w:rPr>
        <w:t>4</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44</w:t>
      </w:r>
      <w:r w:rsidRPr="003D3E22">
        <w:rPr>
          <w:rFonts w:ascii="Simplified Arabic" w:hAnsi="Simplified Arabic" w:cs="Simplified Arabic"/>
          <w:sz w:val="28"/>
          <w:szCs w:val="28"/>
          <w:rtl/>
        </w:rPr>
        <w:t>) وبانحراف معياري (</w:t>
      </w:r>
      <w:r w:rsidR="007E7F1A"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054</w:t>
      </w:r>
      <w:r w:rsidR="00BE0868"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(6</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القياسات القبلية والبعدية .</w:t>
      </w:r>
    </w:p>
    <w:p w:rsidR="00C14E5E" w:rsidRPr="003D3E22" w:rsidRDefault="00C14E5E"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w:t>
      </w:r>
      <w:r w:rsidR="00AC696B" w:rsidRPr="003D3E22">
        <w:rPr>
          <w:rFonts w:ascii="Simplified Arabic" w:hAnsi="Simplified Arabic" w:cs="Simplified Arabic"/>
          <w:sz w:val="28"/>
          <w:szCs w:val="28"/>
          <w:rtl/>
        </w:rPr>
        <w:t>نسبة ال</w:t>
      </w:r>
      <w:r w:rsidRPr="003D3E22">
        <w:rPr>
          <w:rFonts w:ascii="Simplified Arabic" w:hAnsi="Simplified Arabic" w:cs="Simplified Arabic"/>
          <w:sz w:val="28"/>
          <w:szCs w:val="28"/>
          <w:rtl/>
        </w:rPr>
        <w:t>كالسيوم في القياس القبلي (2</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1</w:t>
      </w:r>
      <w:r w:rsidRPr="003D3E22">
        <w:rPr>
          <w:rFonts w:ascii="Simplified Arabic" w:hAnsi="Simplified Arabic" w:cs="Simplified Arabic"/>
          <w:sz w:val="28"/>
          <w:szCs w:val="28"/>
          <w:rtl/>
        </w:rPr>
        <w:t>) وبانحراف معياري (</w:t>
      </w:r>
      <w:r w:rsidR="007E7F1A"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054</w:t>
      </w:r>
      <w:r w:rsidRPr="003D3E22">
        <w:rPr>
          <w:rFonts w:ascii="Simplified Arabic" w:hAnsi="Simplified Arabic" w:cs="Simplified Arabic"/>
          <w:sz w:val="28"/>
          <w:szCs w:val="28"/>
          <w:rtl/>
        </w:rPr>
        <w:t>) في حين بلغ الوسط الحسابي للقياس البعدي (</w:t>
      </w:r>
      <w:r w:rsidR="007E7F1A" w:rsidRPr="003D3E22">
        <w:rPr>
          <w:rFonts w:ascii="Simplified Arabic" w:hAnsi="Simplified Arabic" w:cs="Simplified Arabic"/>
          <w:sz w:val="28"/>
          <w:szCs w:val="28"/>
          <w:rtl/>
        </w:rPr>
        <w:t>2</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48</w:t>
      </w:r>
      <w:r w:rsidRPr="003D3E22">
        <w:rPr>
          <w:rFonts w:ascii="Simplified Arabic" w:hAnsi="Simplified Arabic" w:cs="Simplified Arabic"/>
          <w:sz w:val="28"/>
          <w:szCs w:val="28"/>
          <w:rtl/>
        </w:rPr>
        <w:t>) وبانحراف معياري (</w:t>
      </w:r>
      <w:r w:rsidR="007E7F1A" w:rsidRPr="003D3E22">
        <w:rPr>
          <w:rFonts w:ascii="Simplified Arabic" w:hAnsi="Simplified Arabic" w:cs="Simplified Arabic"/>
          <w:sz w:val="28"/>
          <w:szCs w:val="28"/>
          <w:rtl/>
        </w:rPr>
        <w:t>0</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083</w:t>
      </w:r>
      <w:r w:rsidR="00BE0868"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7E7F1A" w:rsidRPr="003D3E22">
        <w:rPr>
          <w:rFonts w:ascii="Simplified Arabic" w:hAnsi="Simplified Arabic" w:cs="Simplified Arabic"/>
          <w:sz w:val="28"/>
          <w:szCs w:val="28"/>
          <w:rtl/>
        </w:rPr>
        <w:t>8</w:t>
      </w:r>
      <w:r w:rsidR="00C326EE">
        <w:rPr>
          <w:rFonts w:ascii="Simplified Arabic" w:hAnsi="Simplified Arabic" w:cs="Simplified Arabic"/>
          <w:sz w:val="28"/>
          <w:szCs w:val="28"/>
          <w:rtl/>
        </w:rPr>
        <w:t>,</w:t>
      </w:r>
      <w:r w:rsidR="007E7F1A" w:rsidRPr="003D3E22">
        <w:rPr>
          <w:rFonts w:ascii="Simplified Arabic" w:hAnsi="Simplified Arabic" w:cs="Simplified Arabic"/>
          <w:sz w:val="28"/>
          <w:szCs w:val="28"/>
          <w:rtl/>
        </w:rPr>
        <w:t>5</w:t>
      </w:r>
      <w:r w:rsidRPr="003D3E22">
        <w:rPr>
          <w:rFonts w:ascii="Simplified Arabic" w:hAnsi="Simplified Arabic" w:cs="Simplified Arabic"/>
          <w:sz w:val="28"/>
          <w:szCs w:val="28"/>
          <w:rtl/>
        </w:rPr>
        <w:t>)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78) تحت مستوى دلالة (0,05) وذلك يعني وجود فروق معنوية بين القياسات القبلية والبعدية .</w:t>
      </w:r>
    </w:p>
    <w:p w:rsidR="00102495" w:rsidRDefault="00102495" w:rsidP="00741473">
      <w:pPr>
        <w:rPr>
          <w:rFonts w:ascii="Simplified Arabic" w:hAnsi="Simplified Arabic" w:cs="Simplified Arabic"/>
          <w:sz w:val="28"/>
          <w:szCs w:val="28"/>
          <w:rtl/>
        </w:rPr>
      </w:pPr>
    </w:p>
    <w:p w:rsidR="006F7A36" w:rsidRPr="003D3E22" w:rsidRDefault="00102495" w:rsidP="00102495">
      <w:pPr>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-2</w:t>
      </w:r>
      <w:r w:rsidR="007E7F1A" w:rsidRPr="003D3E22">
        <w:rPr>
          <w:rFonts w:ascii="Simplified Arabic" w:hAnsi="Simplified Arabic" w:cs="Simplified Arabic"/>
          <w:sz w:val="28"/>
          <w:szCs w:val="28"/>
          <w:rtl/>
        </w:rPr>
        <w:t>-3 مناقشة نتائج القياسات القبلية والبعدية لبعض</w:t>
      </w:r>
      <w:r w:rsidR="00741473" w:rsidRPr="003D3E22">
        <w:rPr>
          <w:rFonts w:ascii="Simplified Arabic" w:hAnsi="Simplified Arabic" w:cs="Simplified Arabic"/>
          <w:sz w:val="28"/>
          <w:szCs w:val="28"/>
          <w:rtl/>
        </w:rPr>
        <w:t xml:space="preserve"> المتغيرات الفسيولوجية</w:t>
      </w:r>
      <w:r w:rsidR="007E7F1A" w:rsidRPr="003D3E22">
        <w:rPr>
          <w:rFonts w:ascii="Simplified Arabic" w:hAnsi="Simplified Arabic" w:cs="Simplified Arabic"/>
          <w:sz w:val="28"/>
          <w:szCs w:val="28"/>
          <w:rtl/>
        </w:rPr>
        <w:t xml:space="preserve"> لدى مجموعتي</w:t>
      </w:r>
      <w:r>
        <w:rPr>
          <w:rFonts w:ascii="Simplified Arabic" w:hAnsi="Simplified Arabic" w:cs="Simplified Arabic" w:hint="cs"/>
          <w:sz w:val="28"/>
          <w:szCs w:val="28"/>
          <w:rtl/>
        </w:rPr>
        <w:t xml:space="preserve"> </w:t>
      </w:r>
      <w:r w:rsidR="007E7F1A" w:rsidRPr="003D3E22">
        <w:rPr>
          <w:rFonts w:ascii="Simplified Arabic" w:hAnsi="Simplified Arabic" w:cs="Simplified Arabic"/>
          <w:sz w:val="28"/>
          <w:szCs w:val="28"/>
          <w:rtl/>
        </w:rPr>
        <w:t>البحث الضابطة والتجريبية .</w:t>
      </w:r>
      <w:r w:rsidR="00423461" w:rsidRPr="003D3E22">
        <w:rPr>
          <w:rFonts w:ascii="Simplified Arabic" w:hAnsi="Simplified Arabic" w:cs="Simplified Arabic"/>
          <w:sz w:val="28"/>
          <w:szCs w:val="28"/>
        </w:rPr>
        <w:t xml:space="preserve">  </w:t>
      </w:r>
      <w:r w:rsidR="006F7A36" w:rsidRPr="003D3E22">
        <w:rPr>
          <w:rFonts w:ascii="Simplified Arabic" w:hAnsi="Simplified Arabic" w:cs="Simplified Arabic"/>
          <w:sz w:val="28"/>
          <w:szCs w:val="28"/>
        </w:rPr>
        <w:t xml:space="preserve"> </w:t>
      </w:r>
    </w:p>
    <w:p w:rsidR="00AC696B" w:rsidRPr="003D3E22" w:rsidRDefault="00423461"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أن ممارسة الفرد لأي نشاط رياضي قد يؤدي الى حدوث تغيرات بيولوجية في أجهزة الجسم المختلفة وكذلك تغييرات في الدم ومن التغيرات ما هو وقتي يصاحب النشاط الرياضي ويزول بعد مدة من انتهائه ومنها ما هو دائم نتيجة انتظام التدريب الرياضي فيحدث تغيرات في نسب بعض مكونات الدم تتميز بالاستمرارية مما يؤدي الى تكيف الدم</w:t>
      </w:r>
      <w:r w:rsidR="006F7A36"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w:t>
      </w:r>
      <w:r w:rsidR="00AC696B" w:rsidRPr="003D3E22">
        <w:rPr>
          <w:rFonts w:ascii="Simplified Arabic" w:hAnsi="Simplified Arabic" w:cs="Simplified Arabic"/>
          <w:sz w:val="28"/>
          <w:szCs w:val="28"/>
          <w:rtl/>
        </w:rPr>
        <w:t>من خلال عرض وتحليل النتائج التي تم الحصول عليها من الجداول (5 و6) حول نتائج نسب بعض مكونا</w:t>
      </w:r>
      <w:r w:rsidRPr="003D3E22">
        <w:rPr>
          <w:rFonts w:ascii="Simplified Arabic" w:hAnsi="Simplified Arabic" w:cs="Simplified Arabic"/>
          <w:sz w:val="28"/>
          <w:szCs w:val="28"/>
          <w:rtl/>
        </w:rPr>
        <w:t>ت</w:t>
      </w:r>
      <w:r w:rsidR="00D80908" w:rsidRPr="003D3E22">
        <w:rPr>
          <w:rFonts w:ascii="Simplified Arabic" w:hAnsi="Simplified Arabic" w:cs="Simplified Arabic"/>
          <w:sz w:val="28"/>
          <w:szCs w:val="28"/>
          <w:rtl/>
        </w:rPr>
        <w:t xml:space="preserve"> </w:t>
      </w:r>
      <w:r w:rsidR="00AC696B" w:rsidRPr="003D3E22">
        <w:rPr>
          <w:rFonts w:ascii="Simplified Arabic" w:hAnsi="Simplified Arabic" w:cs="Simplified Arabic"/>
          <w:sz w:val="28"/>
          <w:szCs w:val="28"/>
          <w:rtl/>
        </w:rPr>
        <w:t>الدم في القياسات القبلية والبعدية لدى مجموعتي البحث التجريبية والضابطة, لا</w:t>
      </w:r>
      <w:r w:rsidR="00751CAB" w:rsidRPr="003D3E22">
        <w:rPr>
          <w:rFonts w:ascii="Simplified Arabic" w:hAnsi="Simplified Arabic" w:cs="Simplified Arabic"/>
          <w:sz w:val="28"/>
          <w:szCs w:val="28"/>
          <w:rtl/>
        </w:rPr>
        <w:t>حظ الباحث عدم وجود</w:t>
      </w:r>
      <w:r w:rsidR="00AC696B" w:rsidRPr="003D3E22">
        <w:rPr>
          <w:rFonts w:ascii="Simplified Arabic" w:hAnsi="Simplified Arabic" w:cs="Simplified Arabic"/>
          <w:sz w:val="28"/>
          <w:szCs w:val="28"/>
          <w:rtl/>
        </w:rPr>
        <w:t xml:space="preserve"> فروق معنوية </w:t>
      </w:r>
      <w:r w:rsidR="00751CAB" w:rsidRPr="003D3E22">
        <w:rPr>
          <w:rFonts w:ascii="Simplified Arabic" w:hAnsi="Simplified Arabic" w:cs="Simplified Arabic"/>
          <w:sz w:val="28"/>
          <w:szCs w:val="28"/>
          <w:rtl/>
        </w:rPr>
        <w:t>في نسب (كريات الدم الحمراء والبيضاء والصفائح الدموية ) بين</w:t>
      </w:r>
      <w:r w:rsidR="00AC696B" w:rsidRPr="003D3E22">
        <w:rPr>
          <w:rFonts w:ascii="Simplified Arabic" w:hAnsi="Simplified Arabic" w:cs="Simplified Arabic"/>
          <w:sz w:val="28"/>
          <w:szCs w:val="28"/>
          <w:rtl/>
        </w:rPr>
        <w:t xml:space="preserve"> القياسين القبلي والبعدي فقد دلت ال</w:t>
      </w:r>
      <w:r w:rsidR="00785CDA" w:rsidRPr="003D3E22">
        <w:rPr>
          <w:rFonts w:ascii="Simplified Arabic" w:hAnsi="Simplified Arabic" w:cs="Simplified Arabic"/>
          <w:sz w:val="28"/>
          <w:szCs w:val="28"/>
          <w:rtl/>
        </w:rPr>
        <w:t xml:space="preserve">نتائج على أن جميع أفراد العينة </w:t>
      </w:r>
      <w:r w:rsidR="00AC696B" w:rsidRPr="003D3E22">
        <w:rPr>
          <w:rFonts w:ascii="Simplified Arabic" w:hAnsi="Simplified Arabic" w:cs="Simplified Arabic"/>
          <w:sz w:val="28"/>
          <w:szCs w:val="28"/>
          <w:rtl/>
        </w:rPr>
        <w:t xml:space="preserve">لكلتا المجموعتين كانت ضمن معدلها الطبيعي </w:t>
      </w:r>
      <w:r w:rsidR="00751CAB" w:rsidRPr="003D3E22">
        <w:rPr>
          <w:rFonts w:ascii="Simplified Arabic" w:hAnsi="Simplified Arabic" w:cs="Simplified Arabic"/>
          <w:sz w:val="28"/>
          <w:szCs w:val="28"/>
          <w:rtl/>
        </w:rPr>
        <w:t>في القياس</w:t>
      </w:r>
      <w:r w:rsidR="00102495">
        <w:rPr>
          <w:rFonts w:ascii="Simplified Arabic" w:hAnsi="Simplified Arabic" w:cs="Simplified Arabic"/>
          <w:sz w:val="28"/>
          <w:szCs w:val="28"/>
          <w:rtl/>
        </w:rPr>
        <w:t xml:space="preserve"> القبلي والبعدي </w:t>
      </w:r>
      <w:r w:rsidR="00AC696B" w:rsidRPr="003D3E22">
        <w:rPr>
          <w:rFonts w:ascii="Simplified Arabic" w:hAnsi="Simplified Arabic" w:cs="Simplified Arabic"/>
          <w:sz w:val="28"/>
          <w:szCs w:val="28"/>
          <w:rtl/>
        </w:rPr>
        <w:t>كما في الجدولين (</w:t>
      </w:r>
      <w:r w:rsidR="00751CAB" w:rsidRPr="003D3E22">
        <w:rPr>
          <w:rFonts w:ascii="Simplified Arabic" w:hAnsi="Simplified Arabic" w:cs="Simplified Arabic"/>
          <w:sz w:val="28"/>
          <w:szCs w:val="28"/>
          <w:rtl/>
        </w:rPr>
        <w:t xml:space="preserve">5 </w:t>
      </w:r>
      <w:r w:rsidR="00AC696B" w:rsidRPr="003D3E22">
        <w:rPr>
          <w:rFonts w:ascii="Simplified Arabic" w:hAnsi="Simplified Arabic" w:cs="Simplified Arabic"/>
          <w:sz w:val="28"/>
          <w:szCs w:val="28"/>
          <w:rtl/>
        </w:rPr>
        <w:t>و</w:t>
      </w:r>
      <w:r w:rsidR="00751CAB" w:rsidRPr="003D3E22">
        <w:rPr>
          <w:rFonts w:ascii="Simplified Arabic" w:hAnsi="Simplified Arabic" w:cs="Simplified Arabic"/>
          <w:sz w:val="28"/>
          <w:szCs w:val="28"/>
          <w:rtl/>
        </w:rPr>
        <w:t>6</w:t>
      </w:r>
      <w:r w:rsidR="00AC696B" w:rsidRPr="003D3E22">
        <w:rPr>
          <w:rFonts w:ascii="Simplified Arabic" w:hAnsi="Simplified Arabic" w:cs="Simplified Arabic"/>
          <w:sz w:val="28"/>
          <w:szCs w:val="28"/>
          <w:rtl/>
        </w:rPr>
        <w:t xml:space="preserve"> ) وهذا يتفق مع اغلب ما أشارت إليه المصادر والدراسات والتي تشير الى أن التدريب الرياضي يؤدي الى حدوث تغيرات </w:t>
      </w:r>
      <w:r w:rsidR="00751CAB" w:rsidRPr="003D3E22">
        <w:rPr>
          <w:rFonts w:ascii="Simplified Arabic" w:hAnsi="Simplified Arabic" w:cs="Simplified Arabic"/>
          <w:sz w:val="28"/>
          <w:szCs w:val="28"/>
          <w:rtl/>
        </w:rPr>
        <w:t>بسيطة</w:t>
      </w:r>
      <w:r w:rsidR="00AC696B" w:rsidRPr="003D3E22">
        <w:rPr>
          <w:rFonts w:ascii="Simplified Arabic" w:hAnsi="Simplified Arabic" w:cs="Simplified Arabic"/>
          <w:sz w:val="28"/>
          <w:szCs w:val="28"/>
          <w:rtl/>
        </w:rPr>
        <w:t xml:space="preserve"> </w:t>
      </w:r>
      <w:r w:rsidR="00751CAB" w:rsidRPr="003D3E22">
        <w:rPr>
          <w:rFonts w:ascii="Simplified Arabic" w:hAnsi="Simplified Arabic" w:cs="Simplified Arabic"/>
          <w:sz w:val="28"/>
          <w:szCs w:val="28"/>
          <w:rtl/>
        </w:rPr>
        <w:t>و</w:t>
      </w:r>
      <w:r w:rsidR="00AC696B" w:rsidRPr="003D3E22">
        <w:rPr>
          <w:rFonts w:ascii="Simplified Arabic" w:hAnsi="Simplified Arabic" w:cs="Simplified Arabic"/>
          <w:sz w:val="28"/>
          <w:szCs w:val="28"/>
          <w:rtl/>
        </w:rPr>
        <w:t xml:space="preserve">هذه التغيرات تحدث بصفة مؤقتة كاستجابة لأداء النشاط الرياضي ثم تعود هذه المتغيرات الى حالتها الطبيعية </w:t>
      </w:r>
      <w:r w:rsidR="00751CAB" w:rsidRPr="003D3E22">
        <w:rPr>
          <w:rFonts w:ascii="Simplified Arabic" w:hAnsi="Simplified Arabic" w:cs="Simplified Arabic"/>
          <w:sz w:val="28"/>
          <w:szCs w:val="28"/>
          <w:rtl/>
        </w:rPr>
        <w:t xml:space="preserve">تقريبا </w:t>
      </w:r>
      <w:r w:rsidR="00AC696B" w:rsidRPr="003D3E22">
        <w:rPr>
          <w:rFonts w:ascii="Simplified Arabic" w:hAnsi="Simplified Arabic" w:cs="Simplified Arabic"/>
          <w:sz w:val="28"/>
          <w:szCs w:val="28"/>
          <w:rtl/>
        </w:rPr>
        <w:t xml:space="preserve">في وقت الراحة بعد تعويضها من خلال المواد الغذائية المتناولة . </w:t>
      </w:r>
    </w:p>
    <w:p w:rsidR="00751CAB" w:rsidRPr="00102495" w:rsidRDefault="00440DE9" w:rsidP="00102495">
      <w:pPr>
        <w:jc w:val="both"/>
        <w:rPr>
          <w:rFonts w:ascii="Simplified Arabic" w:hAnsi="Simplified Arabic" w:cs="Simplified Arabic"/>
          <w:rtl/>
          <w:lang w:bidi="ar-IQ"/>
        </w:rPr>
      </w:pPr>
      <w:r w:rsidRPr="003D3E22">
        <w:rPr>
          <w:rFonts w:ascii="Simplified Arabic" w:hAnsi="Simplified Arabic" w:cs="Simplified Arabic"/>
          <w:sz w:val="28"/>
          <w:szCs w:val="28"/>
          <w:rtl/>
        </w:rPr>
        <w:t xml:space="preserve">كما </w:t>
      </w:r>
      <w:r w:rsidR="00D461CA" w:rsidRPr="003D3E22">
        <w:rPr>
          <w:rFonts w:ascii="Simplified Arabic" w:hAnsi="Simplified Arabic" w:cs="Simplified Arabic"/>
          <w:sz w:val="28"/>
          <w:szCs w:val="28"/>
          <w:rtl/>
        </w:rPr>
        <w:t>أكده</w:t>
      </w:r>
      <w:r w:rsidRPr="003D3E22">
        <w:rPr>
          <w:rFonts w:ascii="Simplified Arabic" w:hAnsi="Simplified Arabic" w:cs="Simplified Arabic"/>
          <w:sz w:val="28"/>
          <w:szCs w:val="28"/>
          <w:rtl/>
        </w:rPr>
        <w:t xml:space="preserve"> ( محمد حسن علاوي وابو العلا أحمد</w:t>
      </w:r>
      <w:r w:rsidR="00F40C3E" w:rsidRPr="003D3E22">
        <w:rPr>
          <w:rFonts w:ascii="Simplified Arabic" w:hAnsi="Simplified Arabic" w:cs="Simplified Arabic"/>
          <w:sz w:val="28"/>
          <w:szCs w:val="28"/>
          <w:rtl/>
        </w:rPr>
        <w:t xml:space="preserve"> ،1987</w:t>
      </w:r>
      <w:r w:rsidRPr="003D3E22">
        <w:rPr>
          <w:rFonts w:ascii="Simplified Arabic" w:hAnsi="Simplified Arabic" w:cs="Simplified Arabic"/>
          <w:sz w:val="28"/>
          <w:szCs w:val="28"/>
          <w:rtl/>
        </w:rPr>
        <w:t xml:space="preserve"> ) تحدث بعض التغيرات المؤقتة كاستجابة </w:t>
      </w:r>
      <w:r w:rsidR="00D461CA" w:rsidRPr="003D3E22">
        <w:rPr>
          <w:rFonts w:ascii="Simplified Arabic" w:hAnsi="Simplified Arabic" w:cs="Simplified Arabic"/>
          <w:sz w:val="28"/>
          <w:szCs w:val="28"/>
          <w:rtl/>
        </w:rPr>
        <w:t>لأداء</w:t>
      </w:r>
      <w:r w:rsidRPr="003D3E22">
        <w:rPr>
          <w:rFonts w:ascii="Simplified Arabic" w:hAnsi="Simplified Arabic" w:cs="Simplified Arabic"/>
          <w:sz w:val="28"/>
          <w:szCs w:val="28"/>
          <w:rtl/>
        </w:rPr>
        <w:t xml:space="preserve"> التدريب الرياضي وتختفي هذه التغيرات خلال فترة الراحة وهذه التغيرات تحدث في مكونات الدم المختلفة مثل الكرات البيضاء والكرات الحمراء . </w:t>
      </w:r>
      <w:r w:rsidR="00102495">
        <w:rPr>
          <w:rFonts w:ascii="Simplified Arabic" w:hAnsi="Simplified Arabic" w:cs="Simplified Arabic" w:hint="cs"/>
          <w:rtl/>
          <w:lang w:bidi="ar-IQ"/>
        </w:rPr>
        <w:t xml:space="preserve">                           </w:t>
      </w:r>
      <w:r w:rsidR="00102495" w:rsidRPr="00102495">
        <w:rPr>
          <w:rFonts w:ascii="Simplified Arabic" w:hAnsi="Simplified Arabic" w:cs="Simplified Arabic" w:hint="cs"/>
          <w:rtl/>
          <w:lang w:bidi="ar-IQ"/>
        </w:rPr>
        <w:t>(</w:t>
      </w:r>
      <w:r w:rsidR="00102495" w:rsidRPr="00102495">
        <w:rPr>
          <w:rFonts w:ascii="Simplified Arabic" w:hAnsi="Simplified Arabic" w:cs="Simplified Arabic"/>
          <w:rtl/>
          <w:lang w:bidi="ar-IQ"/>
        </w:rPr>
        <w:t>محمد حسن علاوي وأبو العلاء احمد عبد الفتاح , 1987 , ص174</w:t>
      </w:r>
      <w:r w:rsidR="00102495" w:rsidRPr="00102495">
        <w:rPr>
          <w:rFonts w:ascii="Simplified Arabic" w:hAnsi="Simplified Arabic" w:cs="Simplified Arabic" w:hint="cs"/>
          <w:rtl/>
          <w:lang w:bidi="ar-IQ"/>
        </w:rPr>
        <w:t>)</w:t>
      </w:r>
    </w:p>
    <w:p w:rsidR="00D80908" w:rsidRPr="003D3E22" w:rsidRDefault="004C37C7"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أما نسب المتغيرات ( الصوديوم والبوتاسيوم والكالسيوم )</w:t>
      </w:r>
      <w:r w:rsidR="00D80908" w:rsidRPr="003D3E22">
        <w:rPr>
          <w:rFonts w:ascii="Simplified Arabic" w:hAnsi="Simplified Arabic" w:cs="Simplified Arabic"/>
          <w:sz w:val="28"/>
          <w:szCs w:val="28"/>
          <w:rtl/>
        </w:rPr>
        <w:t xml:space="preserve"> لاحظ الباحث وجود فروق معنوية بين القياسين القبلي والبعدي لدى مجموعتي البحث الضابطة والتجريبية كما في الجدولين (5 و6 ) أن زيادة هذه المتغيرات يعتمد على مستوى اللياقة البدنية والتأقلم لدرجة الحرارة وطول زمن وشدة التمرين ودرجة حرارة المركز والمحيط ويؤدي </w:t>
      </w:r>
      <w:r w:rsidR="00D80908" w:rsidRPr="003D3E22">
        <w:rPr>
          <w:rFonts w:ascii="Simplified Arabic" w:hAnsi="Simplified Arabic" w:cs="Simplified Arabic"/>
          <w:sz w:val="28"/>
          <w:szCs w:val="28"/>
          <w:rtl/>
        </w:rPr>
        <w:lastRenderedPageBreak/>
        <w:t xml:space="preserve">التدريب الرياضي الى حدوث تغيرات في المتغيرات </w:t>
      </w:r>
      <w:proofErr w:type="spellStart"/>
      <w:r w:rsidR="00D80908" w:rsidRPr="003D3E22">
        <w:rPr>
          <w:rFonts w:ascii="Simplified Arabic" w:hAnsi="Simplified Arabic" w:cs="Simplified Arabic"/>
          <w:sz w:val="28"/>
          <w:szCs w:val="28"/>
          <w:rtl/>
        </w:rPr>
        <w:t>البيوكيميائية</w:t>
      </w:r>
      <w:proofErr w:type="spellEnd"/>
      <w:r w:rsidR="00D80908" w:rsidRPr="003D3E22">
        <w:rPr>
          <w:rFonts w:ascii="Simplified Arabic" w:hAnsi="Simplified Arabic" w:cs="Simplified Arabic"/>
          <w:sz w:val="28"/>
          <w:szCs w:val="28"/>
          <w:rtl/>
        </w:rPr>
        <w:t xml:space="preserve"> للدم </w:t>
      </w:r>
      <w:r w:rsidR="007100F5" w:rsidRPr="003D3E22">
        <w:rPr>
          <w:rFonts w:ascii="Simplified Arabic" w:hAnsi="Simplified Arabic" w:cs="Simplified Arabic"/>
          <w:sz w:val="28"/>
          <w:szCs w:val="28"/>
          <w:rtl/>
        </w:rPr>
        <w:t xml:space="preserve">وباقي أجهزة الجسم الأخرى </w:t>
      </w:r>
      <w:r w:rsidR="00D80908" w:rsidRPr="003D3E22">
        <w:rPr>
          <w:rFonts w:ascii="Simplified Arabic" w:hAnsi="Simplified Arabic" w:cs="Simplified Arabic"/>
          <w:sz w:val="28"/>
          <w:szCs w:val="28"/>
          <w:rtl/>
        </w:rPr>
        <w:t xml:space="preserve">وهذه التغيرات نوعان منها ما هو مؤقت أي تغيرات تحدث بصفة مؤقتة كالاستجابة لأداء النشاط البدني ثم تعود الى حالتها في وقت الراحة ومنها </w:t>
      </w:r>
      <w:r w:rsidR="007100F5" w:rsidRPr="003D3E22">
        <w:rPr>
          <w:rFonts w:ascii="Simplified Arabic" w:hAnsi="Simplified Arabic" w:cs="Simplified Arabic"/>
          <w:sz w:val="28"/>
          <w:szCs w:val="28"/>
          <w:rtl/>
        </w:rPr>
        <w:t xml:space="preserve">ما يتغير بالاستمرارية نسبياً </w:t>
      </w:r>
      <w:r w:rsidR="00D80908" w:rsidRPr="003D3E22">
        <w:rPr>
          <w:rFonts w:ascii="Simplified Arabic" w:hAnsi="Simplified Arabic" w:cs="Simplified Arabic"/>
          <w:sz w:val="28"/>
          <w:szCs w:val="28"/>
          <w:rtl/>
        </w:rPr>
        <w:t xml:space="preserve">وهي تغيرات تحدث في الدم نتيجة الانتظام في ممارسة التدريب الرياضي في مدة معينة مما يؤدي الى تكيف الدم لأداء التدريب البدني وتشمل هذه التغيرات زيادة في حجم الدم وحجم </w:t>
      </w:r>
      <w:proofErr w:type="spellStart"/>
      <w:r w:rsidR="00D80908" w:rsidRPr="003D3E22">
        <w:rPr>
          <w:rFonts w:ascii="Simplified Arabic" w:hAnsi="Simplified Arabic" w:cs="Simplified Arabic"/>
          <w:sz w:val="28"/>
          <w:szCs w:val="28"/>
          <w:rtl/>
        </w:rPr>
        <w:t>الهيموكل</w:t>
      </w:r>
      <w:r w:rsidR="007100F5" w:rsidRPr="003D3E22">
        <w:rPr>
          <w:rFonts w:ascii="Simplified Arabic" w:hAnsi="Simplified Arabic" w:cs="Simplified Arabic"/>
          <w:sz w:val="28"/>
          <w:szCs w:val="28"/>
          <w:rtl/>
        </w:rPr>
        <w:t>و</w:t>
      </w:r>
      <w:r w:rsidR="00D80908" w:rsidRPr="003D3E22">
        <w:rPr>
          <w:rFonts w:ascii="Simplified Arabic" w:hAnsi="Simplified Arabic" w:cs="Simplified Arabic"/>
          <w:sz w:val="28"/>
          <w:szCs w:val="28"/>
          <w:rtl/>
        </w:rPr>
        <w:t>بين</w:t>
      </w:r>
      <w:proofErr w:type="spellEnd"/>
      <w:r w:rsidR="00D80908" w:rsidRPr="003D3E22">
        <w:rPr>
          <w:rFonts w:ascii="Simplified Arabic" w:hAnsi="Simplified Arabic" w:cs="Simplified Arabic"/>
          <w:sz w:val="28"/>
          <w:szCs w:val="28"/>
          <w:rtl/>
        </w:rPr>
        <w:t xml:space="preserve"> والكرات الحمراء وغيرها من المتغيرات الخاصة بمكونات الدم </w:t>
      </w:r>
    </w:p>
    <w:p w:rsidR="00440DE9" w:rsidRPr="003D3E22" w:rsidRDefault="00A464DD" w:rsidP="00102495">
      <w:pPr>
        <w:jc w:val="both"/>
        <w:rPr>
          <w:rFonts w:ascii="Simplified Arabic" w:hAnsi="Simplified Arabic" w:cs="Simplified Arabic"/>
          <w:sz w:val="28"/>
          <w:szCs w:val="28"/>
          <w:rtl/>
        </w:rPr>
      </w:pPr>
      <w:r w:rsidRPr="003D3E22">
        <w:rPr>
          <w:rFonts w:ascii="Simplified Arabic" w:hAnsi="Simplified Arabic" w:cs="Simplified Arabic"/>
          <w:sz w:val="28"/>
          <w:szCs w:val="28"/>
          <w:rtl/>
        </w:rPr>
        <w:t xml:space="preserve">وكما </w:t>
      </w:r>
      <w:r w:rsidR="007100F5" w:rsidRPr="003D3E22">
        <w:rPr>
          <w:rFonts w:ascii="Simplified Arabic" w:hAnsi="Simplified Arabic" w:cs="Simplified Arabic"/>
          <w:sz w:val="28"/>
          <w:szCs w:val="28"/>
          <w:rtl/>
        </w:rPr>
        <w:t>أكده</w:t>
      </w:r>
      <w:r w:rsidRPr="003D3E22">
        <w:rPr>
          <w:rFonts w:ascii="Simplified Arabic" w:hAnsi="Simplified Arabic" w:cs="Simplified Arabic"/>
          <w:sz w:val="28"/>
          <w:szCs w:val="28"/>
          <w:rtl/>
        </w:rPr>
        <w:t xml:space="preserve"> (مفتي </w:t>
      </w:r>
      <w:r w:rsidR="007100F5" w:rsidRPr="003D3E22">
        <w:rPr>
          <w:rFonts w:ascii="Simplified Arabic" w:hAnsi="Simplified Arabic" w:cs="Simplified Arabic"/>
          <w:sz w:val="28"/>
          <w:szCs w:val="28"/>
          <w:rtl/>
        </w:rPr>
        <w:t>إبراهيم</w:t>
      </w:r>
      <w:r w:rsidRPr="003D3E22">
        <w:rPr>
          <w:rFonts w:ascii="Simplified Arabic" w:hAnsi="Simplified Arabic" w:cs="Simplified Arabic"/>
          <w:sz w:val="28"/>
          <w:szCs w:val="28"/>
          <w:rtl/>
        </w:rPr>
        <w:t xml:space="preserve"> حمادة</w:t>
      </w:r>
      <w:r w:rsidR="00F40C3E" w:rsidRPr="003D3E22">
        <w:rPr>
          <w:rFonts w:ascii="Simplified Arabic" w:hAnsi="Simplified Arabic" w:cs="Simplified Arabic"/>
          <w:sz w:val="28"/>
          <w:szCs w:val="28"/>
          <w:rtl/>
        </w:rPr>
        <w:t xml:space="preserve"> ، 1990</w:t>
      </w:r>
      <w:r w:rsidRPr="003D3E22">
        <w:rPr>
          <w:rFonts w:ascii="Simplified Arabic" w:hAnsi="Simplified Arabic" w:cs="Simplified Arabic"/>
          <w:sz w:val="28"/>
          <w:szCs w:val="28"/>
          <w:rtl/>
        </w:rPr>
        <w:t xml:space="preserve">) "يؤدي التدريب الرياضي الى تغيرات في الدم شأنه شأن باقي </w:t>
      </w:r>
      <w:r w:rsidR="007100F5" w:rsidRPr="003D3E22">
        <w:rPr>
          <w:rFonts w:ascii="Simplified Arabic" w:hAnsi="Simplified Arabic" w:cs="Simplified Arabic"/>
          <w:sz w:val="28"/>
          <w:szCs w:val="28"/>
          <w:rtl/>
        </w:rPr>
        <w:t>أعضاء</w:t>
      </w:r>
      <w:r w:rsidRPr="003D3E22">
        <w:rPr>
          <w:rFonts w:ascii="Simplified Arabic" w:hAnsi="Simplified Arabic" w:cs="Simplified Arabic"/>
          <w:sz w:val="28"/>
          <w:szCs w:val="28"/>
          <w:rtl/>
        </w:rPr>
        <w:t xml:space="preserve"> </w:t>
      </w:r>
      <w:r w:rsidR="007100F5" w:rsidRPr="003D3E22">
        <w:rPr>
          <w:rFonts w:ascii="Simplified Arabic" w:hAnsi="Simplified Arabic" w:cs="Simplified Arabic"/>
          <w:sz w:val="28"/>
          <w:szCs w:val="28"/>
          <w:rtl/>
        </w:rPr>
        <w:t>وأجهزة</w:t>
      </w:r>
      <w:r w:rsidRPr="003D3E22">
        <w:rPr>
          <w:rFonts w:ascii="Simplified Arabic" w:hAnsi="Simplified Arabic" w:cs="Simplified Arabic"/>
          <w:sz w:val="28"/>
          <w:szCs w:val="28"/>
          <w:rtl/>
        </w:rPr>
        <w:t xml:space="preserve"> الجسم </w:t>
      </w:r>
      <w:r w:rsidR="007100F5" w:rsidRPr="003D3E22">
        <w:rPr>
          <w:rFonts w:ascii="Simplified Arabic" w:hAnsi="Simplified Arabic" w:cs="Simplified Arabic"/>
          <w:sz w:val="28"/>
          <w:szCs w:val="28"/>
          <w:rtl/>
        </w:rPr>
        <w:t>الأخرى</w:t>
      </w:r>
      <w:r w:rsidRPr="003D3E22">
        <w:rPr>
          <w:rFonts w:ascii="Simplified Arabic" w:hAnsi="Simplified Arabic" w:cs="Simplified Arabic"/>
          <w:sz w:val="28"/>
          <w:szCs w:val="28"/>
          <w:rtl/>
        </w:rPr>
        <w:t xml:space="preserve"> وترتبط درجة تلك التغيرات بعوامل كثيرة </w:t>
      </w:r>
      <w:r w:rsidR="007100F5" w:rsidRPr="003D3E22">
        <w:rPr>
          <w:rFonts w:ascii="Simplified Arabic" w:hAnsi="Simplified Arabic" w:cs="Simplified Arabic"/>
          <w:sz w:val="28"/>
          <w:szCs w:val="28"/>
          <w:rtl/>
        </w:rPr>
        <w:t>أهمها</w:t>
      </w:r>
      <w:r w:rsidRPr="003D3E22">
        <w:rPr>
          <w:rFonts w:ascii="Simplified Arabic" w:hAnsi="Simplified Arabic" w:cs="Simplified Arabic"/>
          <w:sz w:val="28"/>
          <w:szCs w:val="28"/>
          <w:rtl/>
        </w:rPr>
        <w:t xml:space="preserve"> مدة التدريب </w:t>
      </w:r>
      <w:r w:rsidR="007100F5" w:rsidRPr="003D3E22">
        <w:rPr>
          <w:rFonts w:ascii="Simplified Arabic" w:hAnsi="Simplified Arabic" w:cs="Simplified Arabic"/>
          <w:sz w:val="28"/>
          <w:szCs w:val="28"/>
          <w:rtl/>
        </w:rPr>
        <w:t>أما</w:t>
      </w:r>
      <w:r w:rsidRPr="003D3E22">
        <w:rPr>
          <w:rFonts w:ascii="Simplified Arabic" w:hAnsi="Simplified Arabic" w:cs="Simplified Arabic"/>
          <w:sz w:val="28"/>
          <w:szCs w:val="28"/>
          <w:rtl/>
        </w:rPr>
        <w:t xml:space="preserve"> دائماً </w:t>
      </w:r>
      <w:r w:rsidR="007100F5" w:rsidRPr="003D3E22">
        <w:rPr>
          <w:rFonts w:ascii="Simplified Arabic" w:hAnsi="Simplified Arabic" w:cs="Simplified Arabic"/>
          <w:sz w:val="28"/>
          <w:szCs w:val="28"/>
          <w:rtl/>
        </w:rPr>
        <w:t>أو</w:t>
      </w:r>
      <w:r w:rsidRPr="003D3E22">
        <w:rPr>
          <w:rFonts w:ascii="Simplified Arabic" w:hAnsi="Simplified Arabic" w:cs="Simplified Arabic"/>
          <w:sz w:val="28"/>
          <w:szCs w:val="28"/>
          <w:rtl/>
        </w:rPr>
        <w:t xml:space="preserve"> مؤقتا" </w:t>
      </w:r>
      <w:r w:rsidR="007100F5" w:rsidRPr="003D3E22">
        <w:rPr>
          <w:rFonts w:ascii="Simplified Arabic" w:hAnsi="Simplified Arabic" w:cs="Simplified Arabic"/>
          <w:sz w:val="28"/>
          <w:szCs w:val="28"/>
          <w:rtl/>
        </w:rPr>
        <w:t xml:space="preserve">. </w:t>
      </w:r>
    </w:p>
    <w:p w:rsidR="00102495" w:rsidRPr="00102495" w:rsidRDefault="00102495" w:rsidP="00102495">
      <w:pPr>
        <w:jc w:val="lowKashida"/>
        <w:rPr>
          <w:rFonts w:ascii="Simplified Arabic" w:hAnsi="Simplified Arabic" w:cs="Simplified Arabic"/>
          <w:rtl/>
        </w:rPr>
      </w:pPr>
      <w:r>
        <w:rPr>
          <w:rFonts w:ascii="Simplified Arabic" w:hAnsi="Simplified Arabic" w:cs="Simplified Arabic" w:hint="cs"/>
          <w:rtl/>
        </w:rPr>
        <w:t xml:space="preserve">                                                                                        </w:t>
      </w:r>
      <w:r w:rsidRPr="00102495">
        <w:rPr>
          <w:rFonts w:ascii="Simplified Arabic" w:hAnsi="Simplified Arabic" w:cs="Simplified Arabic" w:hint="cs"/>
          <w:rtl/>
        </w:rPr>
        <w:t>(</w:t>
      </w:r>
      <w:r w:rsidRPr="00102495">
        <w:rPr>
          <w:rFonts w:ascii="Simplified Arabic" w:hAnsi="Simplified Arabic" w:cs="Simplified Arabic"/>
          <w:rtl/>
        </w:rPr>
        <w:t>قاسم حسن حسين,1990,</w:t>
      </w:r>
      <w:r w:rsidRPr="00102495">
        <w:rPr>
          <w:rFonts w:ascii="Simplified Arabic" w:hAnsi="Simplified Arabic" w:cs="Simplified Arabic" w:hint="cs"/>
          <w:rtl/>
        </w:rPr>
        <w:t xml:space="preserve"> </w:t>
      </w:r>
      <w:r w:rsidRPr="00102495">
        <w:rPr>
          <w:rFonts w:ascii="Simplified Arabic" w:hAnsi="Simplified Arabic" w:cs="Simplified Arabic"/>
          <w:rtl/>
        </w:rPr>
        <w:t>ص 156</w:t>
      </w:r>
      <w:r w:rsidRPr="00102495">
        <w:rPr>
          <w:rFonts w:ascii="Simplified Arabic" w:hAnsi="Simplified Arabic" w:cs="Simplified Arabic" w:hint="cs"/>
          <w:rtl/>
        </w:rPr>
        <w:t>)</w:t>
      </w:r>
    </w:p>
    <w:p w:rsidR="005618A2" w:rsidRPr="003D3E22" w:rsidRDefault="005618A2" w:rsidP="00A464DD">
      <w:pPr>
        <w:jc w:val="lowKashida"/>
        <w:rPr>
          <w:rFonts w:ascii="Simplified Arabic" w:hAnsi="Simplified Arabic" w:cs="Simplified Arabic"/>
          <w:sz w:val="28"/>
          <w:szCs w:val="28"/>
          <w:rtl/>
        </w:rPr>
      </w:pPr>
    </w:p>
    <w:p w:rsidR="00E80096" w:rsidRPr="003D3E22" w:rsidRDefault="00102495" w:rsidP="00741473">
      <w:pPr>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-2</w:t>
      </w:r>
      <w:r w:rsidR="00ED6C8F" w:rsidRPr="003D3E22">
        <w:rPr>
          <w:rFonts w:ascii="Simplified Arabic" w:hAnsi="Simplified Arabic" w:cs="Simplified Arabic"/>
          <w:sz w:val="28"/>
          <w:szCs w:val="28"/>
          <w:rtl/>
        </w:rPr>
        <w:t xml:space="preserve">-4 عرض نتائج وتحليل القياسات البعدية </w:t>
      </w:r>
      <w:r w:rsidR="00741473" w:rsidRPr="003D3E22">
        <w:rPr>
          <w:rFonts w:ascii="Simplified Arabic" w:hAnsi="Simplified Arabic" w:cs="Simplified Arabic"/>
          <w:sz w:val="28"/>
          <w:szCs w:val="28"/>
          <w:rtl/>
        </w:rPr>
        <w:t xml:space="preserve">لبعض المتغيرات الفسيولوجية </w:t>
      </w:r>
      <w:r w:rsidR="00ED6C8F" w:rsidRPr="003D3E22">
        <w:rPr>
          <w:rFonts w:ascii="Simplified Arabic" w:hAnsi="Simplified Arabic" w:cs="Simplified Arabic"/>
          <w:sz w:val="28"/>
          <w:szCs w:val="28"/>
          <w:rtl/>
        </w:rPr>
        <w:t xml:space="preserve"> لدى مجموعتي البحث الضابطة والتجريبية .</w:t>
      </w:r>
    </w:p>
    <w:p w:rsidR="005618A2" w:rsidRPr="00102495" w:rsidRDefault="005618A2" w:rsidP="005618A2">
      <w:pPr>
        <w:pStyle w:val="ae"/>
        <w:spacing w:line="240" w:lineRule="auto"/>
        <w:ind w:left="44"/>
        <w:jc w:val="center"/>
        <w:rPr>
          <w:rFonts w:ascii="Simplified Arabic" w:hAnsi="Simplified Arabic"/>
          <w:sz w:val="24"/>
          <w:szCs w:val="24"/>
          <w:rtl/>
        </w:rPr>
      </w:pPr>
      <w:r w:rsidRPr="00102495">
        <w:rPr>
          <w:rFonts w:ascii="Simplified Arabic" w:hAnsi="Simplified Arabic"/>
          <w:sz w:val="24"/>
          <w:szCs w:val="24"/>
          <w:rtl/>
        </w:rPr>
        <w:t>جدول(7)</w:t>
      </w:r>
    </w:p>
    <w:p w:rsidR="00440DE9" w:rsidRPr="00102495" w:rsidRDefault="005618A2" w:rsidP="00102495">
      <w:pPr>
        <w:jc w:val="center"/>
        <w:rPr>
          <w:rFonts w:ascii="Simplified Arabic" w:hAnsi="Simplified Arabic" w:cs="Simplified Arabic"/>
          <w:rtl/>
        </w:rPr>
      </w:pPr>
      <w:r w:rsidRPr="00102495">
        <w:rPr>
          <w:rFonts w:ascii="Simplified Arabic" w:hAnsi="Simplified Arabic" w:cs="Simplified Arabic"/>
          <w:rtl/>
        </w:rPr>
        <w:t xml:space="preserve">يبين قيم الأوساط الحسابية والانحرافات المعيارية للقياسات </w:t>
      </w:r>
      <w:r w:rsidR="00741473" w:rsidRPr="00102495">
        <w:rPr>
          <w:rFonts w:ascii="Simplified Arabic" w:hAnsi="Simplified Arabic" w:cs="Simplified Arabic"/>
          <w:rtl/>
        </w:rPr>
        <w:t xml:space="preserve">البعدية لبعض المتغيرات الفسيولوجية </w:t>
      </w:r>
      <w:r w:rsidRPr="00102495">
        <w:rPr>
          <w:rFonts w:ascii="Simplified Arabic" w:hAnsi="Simplified Arabic" w:cs="Simplified Arabic"/>
          <w:rtl/>
        </w:rPr>
        <w:t>وقيمة (</w:t>
      </w:r>
      <w:r w:rsidRPr="00102495">
        <w:rPr>
          <w:rFonts w:ascii="Simplified Arabic" w:hAnsi="Simplified Arabic" w:cs="Simplified Arabic"/>
          <w:lang w:val="en-SG"/>
        </w:rPr>
        <w:t>T</w:t>
      </w:r>
      <w:r w:rsidRPr="00102495">
        <w:rPr>
          <w:rFonts w:ascii="Simplified Arabic" w:hAnsi="Simplified Arabic" w:cs="Simplified Arabic"/>
          <w:rtl/>
          <w:lang w:val="en-SG"/>
        </w:rPr>
        <w:t>) المحسوبة والجدولية والدلالة الإحصائية</w:t>
      </w:r>
      <w:r w:rsidRPr="00102495">
        <w:rPr>
          <w:rFonts w:ascii="Simplified Arabic" w:hAnsi="Simplified Arabic" w:cs="Simplified Arabic"/>
          <w:rtl/>
        </w:rPr>
        <w:t xml:space="preserve"> لمجموعتي البحث الضابطة </w:t>
      </w:r>
      <w:r w:rsidR="00102495" w:rsidRPr="00102495">
        <w:rPr>
          <w:rFonts w:ascii="Simplified Arabic" w:hAnsi="Simplified Arabic" w:cs="Simplified Arabic"/>
          <w:rtl/>
        </w:rPr>
        <w:t>و</w:t>
      </w:r>
      <w:r w:rsidRPr="00102495">
        <w:rPr>
          <w:rFonts w:ascii="Simplified Arabic" w:hAnsi="Simplified Arabic" w:cs="Simplified Arabic"/>
          <w:rtl/>
        </w:rPr>
        <w:t>التجريبية .</w:t>
      </w:r>
    </w:p>
    <w:tbl>
      <w:tblPr>
        <w:bidiVisual/>
        <w:tblW w:w="102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5"/>
        <w:gridCol w:w="1134"/>
        <w:gridCol w:w="1134"/>
        <w:gridCol w:w="851"/>
        <w:gridCol w:w="1134"/>
        <w:gridCol w:w="850"/>
        <w:gridCol w:w="993"/>
        <w:gridCol w:w="850"/>
        <w:gridCol w:w="1135"/>
      </w:tblGrid>
      <w:tr w:rsidR="005618A2" w:rsidRPr="00102495" w:rsidTr="00102495">
        <w:trPr>
          <w:trHeight w:val="461"/>
        </w:trPr>
        <w:tc>
          <w:tcPr>
            <w:tcW w:w="421" w:type="dxa"/>
            <w:vMerge w:val="restart"/>
            <w:shd w:val="clear" w:color="auto" w:fill="auto"/>
          </w:tcPr>
          <w:p w:rsidR="005618A2" w:rsidRPr="00102495" w:rsidRDefault="005618A2" w:rsidP="003F2C85">
            <w:pPr>
              <w:jc w:val="center"/>
              <w:rPr>
                <w:rFonts w:ascii="Simplified Arabic" w:hAnsi="Simplified Arabic" w:cs="Simplified Arabic"/>
                <w:rtl/>
              </w:rPr>
            </w:pPr>
          </w:p>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ت</w:t>
            </w:r>
          </w:p>
        </w:tc>
        <w:tc>
          <w:tcPr>
            <w:tcW w:w="1705" w:type="dxa"/>
            <w:vMerge w:val="restart"/>
            <w:shd w:val="clear" w:color="auto" w:fill="auto"/>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 xml:space="preserve">      </w:t>
            </w:r>
          </w:p>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 xml:space="preserve">          المتغيرات</w:t>
            </w:r>
          </w:p>
          <w:p w:rsidR="005618A2" w:rsidRPr="00102495" w:rsidRDefault="005618A2" w:rsidP="003F2C85">
            <w:pPr>
              <w:jc w:val="center"/>
              <w:rPr>
                <w:rFonts w:ascii="Simplified Arabic" w:hAnsi="Simplified Arabic" w:cs="Simplified Arabic"/>
                <w:rtl/>
              </w:rPr>
            </w:pPr>
          </w:p>
        </w:tc>
        <w:tc>
          <w:tcPr>
            <w:tcW w:w="1134" w:type="dxa"/>
            <w:vMerge w:val="restart"/>
            <w:shd w:val="clear" w:color="auto" w:fill="auto"/>
          </w:tcPr>
          <w:p w:rsidR="005618A2" w:rsidRPr="00102495" w:rsidRDefault="005618A2" w:rsidP="003F2C85">
            <w:pPr>
              <w:jc w:val="center"/>
              <w:rPr>
                <w:rFonts w:ascii="Simplified Arabic" w:hAnsi="Simplified Arabic" w:cs="Simplified Arabic"/>
                <w:rtl/>
                <w:lang w:bidi="ar-IQ"/>
              </w:rPr>
            </w:pPr>
            <w:r w:rsidRPr="00102495">
              <w:rPr>
                <w:rFonts w:ascii="Simplified Arabic" w:hAnsi="Simplified Arabic" w:cs="Simplified Arabic"/>
                <w:rtl/>
              </w:rPr>
              <w:t>وحدة قياس</w:t>
            </w:r>
          </w:p>
        </w:tc>
        <w:tc>
          <w:tcPr>
            <w:tcW w:w="1985" w:type="dxa"/>
            <w:gridSpan w:val="2"/>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المجموعة الضابطة</w:t>
            </w:r>
          </w:p>
        </w:tc>
        <w:tc>
          <w:tcPr>
            <w:tcW w:w="1984" w:type="dxa"/>
            <w:gridSpan w:val="2"/>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المجموعة التجريبية</w:t>
            </w:r>
          </w:p>
        </w:tc>
        <w:tc>
          <w:tcPr>
            <w:tcW w:w="1843" w:type="dxa"/>
            <w:gridSpan w:val="2"/>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قيمة (</w:t>
            </w:r>
            <w:r w:rsidRPr="00102495">
              <w:rPr>
                <w:rFonts w:ascii="Simplified Arabic" w:hAnsi="Simplified Arabic" w:cs="Simplified Arabic"/>
                <w:lang w:val="en-SG"/>
              </w:rPr>
              <w:t>T</w:t>
            </w:r>
            <w:r w:rsidRPr="00102495">
              <w:rPr>
                <w:rFonts w:ascii="Simplified Arabic" w:hAnsi="Simplified Arabic" w:cs="Simplified Arabic"/>
              </w:rPr>
              <w:t xml:space="preserve"> </w:t>
            </w:r>
            <w:r w:rsidRPr="00102495">
              <w:rPr>
                <w:rFonts w:ascii="Simplified Arabic" w:hAnsi="Simplified Arabic" w:cs="Simplified Arabic"/>
                <w:rtl/>
                <w:lang w:bidi="ar-IQ"/>
              </w:rPr>
              <w:t xml:space="preserve"> )</w:t>
            </w:r>
          </w:p>
        </w:tc>
        <w:tc>
          <w:tcPr>
            <w:tcW w:w="1135" w:type="dxa"/>
            <w:vMerge w:val="restart"/>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الدلالة</w:t>
            </w:r>
          </w:p>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الإحصائية</w:t>
            </w:r>
          </w:p>
        </w:tc>
      </w:tr>
      <w:tr w:rsidR="005618A2" w:rsidRPr="00102495" w:rsidTr="00102495">
        <w:trPr>
          <w:trHeight w:val="496"/>
        </w:trPr>
        <w:tc>
          <w:tcPr>
            <w:tcW w:w="421" w:type="dxa"/>
            <w:vMerge/>
            <w:shd w:val="clear" w:color="auto" w:fill="auto"/>
          </w:tcPr>
          <w:p w:rsidR="005618A2" w:rsidRPr="00102495" w:rsidRDefault="005618A2" w:rsidP="003F2C85">
            <w:pPr>
              <w:jc w:val="center"/>
              <w:rPr>
                <w:rFonts w:ascii="Simplified Arabic" w:hAnsi="Simplified Arabic" w:cs="Simplified Arabic"/>
                <w:vertAlign w:val="superscript"/>
                <w:rtl/>
              </w:rPr>
            </w:pPr>
          </w:p>
        </w:tc>
        <w:tc>
          <w:tcPr>
            <w:tcW w:w="1705" w:type="dxa"/>
            <w:vMerge/>
            <w:shd w:val="clear" w:color="auto" w:fill="auto"/>
          </w:tcPr>
          <w:p w:rsidR="005618A2" w:rsidRPr="00102495" w:rsidRDefault="005618A2" w:rsidP="003F2C85">
            <w:pPr>
              <w:jc w:val="center"/>
              <w:rPr>
                <w:rFonts w:ascii="Simplified Arabic" w:hAnsi="Simplified Arabic" w:cs="Simplified Arabic"/>
                <w:rtl/>
              </w:rPr>
            </w:pPr>
          </w:p>
        </w:tc>
        <w:tc>
          <w:tcPr>
            <w:tcW w:w="1134" w:type="dxa"/>
            <w:vMerge/>
            <w:shd w:val="clear" w:color="auto" w:fill="auto"/>
          </w:tcPr>
          <w:p w:rsidR="005618A2" w:rsidRPr="00102495" w:rsidRDefault="005618A2" w:rsidP="003F2C85">
            <w:pPr>
              <w:jc w:val="center"/>
              <w:rPr>
                <w:rFonts w:ascii="Simplified Arabic" w:hAnsi="Simplified Arabic" w:cs="Simplified Arabic"/>
                <w:rtl/>
              </w:rPr>
            </w:pPr>
          </w:p>
        </w:tc>
        <w:tc>
          <w:tcPr>
            <w:tcW w:w="1134"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س</w:t>
            </w:r>
          </w:p>
        </w:tc>
        <w:tc>
          <w:tcPr>
            <w:tcW w:w="85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ع</w:t>
            </w:r>
          </w:p>
        </w:tc>
        <w:tc>
          <w:tcPr>
            <w:tcW w:w="1134"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س</w:t>
            </w:r>
          </w:p>
        </w:tc>
        <w:tc>
          <w:tcPr>
            <w:tcW w:w="850"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ع</w:t>
            </w:r>
          </w:p>
        </w:tc>
        <w:tc>
          <w:tcPr>
            <w:tcW w:w="993"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محسوبة</w:t>
            </w:r>
          </w:p>
        </w:tc>
        <w:tc>
          <w:tcPr>
            <w:tcW w:w="850"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جدولية</w:t>
            </w:r>
          </w:p>
        </w:tc>
        <w:tc>
          <w:tcPr>
            <w:tcW w:w="1135" w:type="dxa"/>
            <w:vMerge/>
            <w:shd w:val="clear" w:color="auto" w:fill="auto"/>
          </w:tcPr>
          <w:p w:rsidR="005618A2" w:rsidRPr="00102495" w:rsidRDefault="005618A2" w:rsidP="003F2C85">
            <w:pPr>
              <w:jc w:val="center"/>
              <w:rPr>
                <w:rFonts w:ascii="Simplified Arabic" w:hAnsi="Simplified Arabic" w:cs="Simplified Arabic"/>
                <w:rtl/>
              </w:rPr>
            </w:pPr>
          </w:p>
        </w:tc>
      </w:tr>
      <w:tr w:rsidR="005618A2" w:rsidRPr="00102495" w:rsidTr="00102495">
        <w:trPr>
          <w:trHeight w:val="17"/>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w:t>
            </w:r>
          </w:p>
        </w:tc>
        <w:tc>
          <w:tcPr>
            <w:tcW w:w="1705" w:type="dxa"/>
            <w:vAlign w:val="center"/>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كريات الدم الحمراء</w:t>
            </w:r>
          </w:p>
        </w:tc>
        <w:tc>
          <w:tcPr>
            <w:tcW w:w="1134" w:type="dxa"/>
          </w:tcPr>
          <w:p w:rsidR="005618A2" w:rsidRPr="00102495" w:rsidRDefault="005618A2" w:rsidP="003F2C85">
            <w:pPr>
              <w:jc w:val="center"/>
              <w:rPr>
                <w:rFonts w:ascii="Simplified Arabic" w:hAnsi="Simplified Arabic" w:cs="Simplified Arabic"/>
                <w:lang w:bidi="ar-IQ"/>
              </w:rPr>
            </w:pPr>
            <w:r w:rsidRPr="00102495">
              <w:rPr>
                <w:rFonts w:ascii="Simplified Arabic" w:hAnsi="Simplified Arabic" w:cs="Simplified Arabic"/>
                <w:lang w:bidi="ar-IQ"/>
              </w:rPr>
              <w:t>Cell/cm</w:t>
            </w:r>
          </w:p>
        </w:tc>
        <w:tc>
          <w:tcPr>
            <w:tcW w:w="1134"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288</w:t>
            </w:r>
          </w:p>
        </w:tc>
        <w:tc>
          <w:tcPr>
            <w:tcW w:w="851"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055</w:t>
            </w:r>
          </w:p>
        </w:tc>
        <w:tc>
          <w:tcPr>
            <w:tcW w:w="1134"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326</w:t>
            </w:r>
          </w:p>
        </w:tc>
        <w:tc>
          <w:tcPr>
            <w:tcW w:w="850"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048</w:t>
            </w:r>
          </w:p>
        </w:tc>
        <w:tc>
          <w:tcPr>
            <w:tcW w:w="993" w:type="dxa"/>
          </w:tcPr>
          <w:p w:rsidR="005618A2" w:rsidRPr="00102495" w:rsidRDefault="005618A2" w:rsidP="003F2C85">
            <w:pPr>
              <w:jc w:val="center"/>
              <w:rPr>
                <w:rFonts w:ascii="Simplified Arabic" w:hAnsi="Simplified Arabic" w:cs="Simplified Arabic"/>
                <w:rtl/>
                <w:lang w:bidi="ar-IQ"/>
              </w:rPr>
            </w:pPr>
            <w:r w:rsidRPr="00102495">
              <w:rPr>
                <w:rFonts w:ascii="Simplified Arabic" w:hAnsi="Simplified Arabic" w:cs="Simplified Arabic"/>
                <w:rtl/>
                <w:lang w:bidi="ar-IQ"/>
              </w:rPr>
              <w:t>1</w:t>
            </w:r>
            <w:r w:rsidR="00C326EE">
              <w:rPr>
                <w:rFonts w:ascii="Simplified Arabic" w:hAnsi="Simplified Arabic" w:cs="Simplified Arabic"/>
                <w:rtl/>
                <w:lang w:bidi="ar-IQ"/>
              </w:rPr>
              <w:t>,</w:t>
            </w:r>
            <w:r w:rsidRPr="00102495">
              <w:rPr>
                <w:rFonts w:ascii="Simplified Arabic" w:hAnsi="Simplified Arabic" w:cs="Simplified Arabic"/>
                <w:rtl/>
                <w:lang w:bidi="ar-IQ"/>
              </w:rPr>
              <w:t>15</w:t>
            </w:r>
          </w:p>
        </w:tc>
        <w:tc>
          <w:tcPr>
            <w:tcW w:w="850" w:type="dxa"/>
            <w:vMerge w:val="restart"/>
            <w:shd w:val="clear" w:color="auto" w:fill="auto"/>
          </w:tcPr>
          <w:p w:rsidR="005618A2" w:rsidRPr="00102495" w:rsidRDefault="005618A2" w:rsidP="003F2C85">
            <w:pPr>
              <w:jc w:val="center"/>
              <w:rPr>
                <w:rFonts w:ascii="Simplified Arabic" w:hAnsi="Simplified Arabic" w:cs="Simplified Arabic"/>
                <w:rtl/>
              </w:rPr>
            </w:pPr>
          </w:p>
          <w:p w:rsidR="005618A2" w:rsidRPr="00102495" w:rsidRDefault="005618A2" w:rsidP="003F2C85">
            <w:pPr>
              <w:jc w:val="center"/>
              <w:rPr>
                <w:rFonts w:ascii="Simplified Arabic" w:hAnsi="Simplified Arabic" w:cs="Simplified Arabic"/>
                <w:rtl/>
              </w:rPr>
            </w:pPr>
          </w:p>
          <w:p w:rsidR="005618A2" w:rsidRPr="00102495" w:rsidRDefault="005618A2" w:rsidP="003F2C85">
            <w:pPr>
              <w:jc w:val="center"/>
              <w:rPr>
                <w:rFonts w:ascii="Simplified Arabic" w:hAnsi="Simplified Arabic" w:cs="Simplified Arabic"/>
              </w:rPr>
            </w:pPr>
            <w:r w:rsidRPr="00102495">
              <w:rPr>
                <w:rFonts w:ascii="Simplified Arabic" w:hAnsi="Simplified Arabic" w:cs="Simplified Arabic"/>
                <w:rtl/>
              </w:rPr>
              <w:t>2</w:t>
            </w:r>
            <w:r w:rsidR="00C326EE">
              <w:rPr>
                <w:rFonts w:ascii="Simplified Arabic" w:hAnsi="Simplified Arabic" w:cs="Simplified Arabic"/>
                <w:rtl/>
              </w:rPr>
              <w:t>,</w:t>
            </w:r>
            <w:r w:rsidRPr="00102495">
              <w:rPr>
                <w:rFonts w:ascii="Simplified Arabic" w:hAnsi="Simplified Arabic" w:cs="Simplified Arabic"/>
                <w:rtl/>
              </w:rPr>
              <w:t>31</w:t>
            </w:r>
          </w:p>
        </w:tc>
        <w:tc>
          <w:tcPr>
            <w:tcW w:w="1135" w:type="dxa"/>
          </w:tcPr>
          <w:p w:rsidR="005618A2" w:rsidRPr="00102495" w:rsidRDefault="005618A2" w:rsidP="003F2C85">
            <w:pPr>
              <w:jc w:val="center"/>
              <w:rPr>
                <w:rFonts w:ascii="Simplified Arabic" w:hAnsi="Simplified Arabic" w:cs="Simplified Arabic"/>
              </w:rPr>
            </w:pPr>
            <w:r w:rsidRPr="00102495">
              <w:rPr>
                <w:rFonts w:ascii="Simplified Arabic" w:hAnsi="Simplified Arabic" w:cs="Simplified Arabic"/>
                <w:rtl/>
              </w:rPr>
              <w:t>غير معنوي</w:t>
            </w:r>
            <w:r w:rsidR="005B3183" w:rsidRPr="00102495">
              <w:rPr>
                <w:rFonts w:ascii="Simplified Arabic" w:hAnsi="Simplified Arabic" w:cs="Simplified Arabic"/>
                <w:rtl/>
              </w:rPr>
              <w:t>ة</w:t>
            </w:r>
          </w:p>
        </w:tc>
      </w:tr>
      <w:tr w:rsidR="005618A2" w:rsidRPr="00102495" w:rsidTr="00102495">
        <w:trPr>
          <w:trHeight w:val="16"/>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2</w:t>
            </w:r>
          </w:p>
        </w:tc>
        <w:tc>
          <w:tcPr>
            <w:tcW w:w="1705" w:type="dxa"/>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كريات الدم البيضاء</w:t>
            </w:r>
          </w:p>
        </w:tc>
        <w:tc>
          <w:tcPr>
            <w:tcW w:w="1134" w:type="dxa"/>
          </w:tcPr>
          <w:p w:rsidR="005618A2" w:rsidRPr="00102495" w:rsidRDefault="005618A2" w:rsidP="003F2C85">
            <w:pPr>
              <w:jc w:val="center"/>
              <w:rPr>
                <w:rFonts w:ascii="Simplified Arabic" w:hAnsi="Simplified Arabic" w:cs="Simplified Arabic"/>
                <w:lang w:bidi="ar-IQ"/>
              </w:rPr>
            </w:pPr>
            <w:r w:rsidRPr="00102495">
              <w:rPr>
                <w:rFonts w:ascii="Simplified Arabic" w:hAnsi="Simplified Arabic" w:cs="Simplified Arabic"/>
                <w:lang w:bidi="ar-IQ"/>
              </w:rPr>
              <w:t>Cell/mm</w:t>
            </w:r>
          </w:p>
        </w:tc>
        <w:tc>
          <w:tcPr>
            <w:tcW w:w="1134"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686</w:t>
            </w:r>
          </w:p>
        </w:tc>
        <w:tc>
          <w:tcPr>
            <w:tcW w:w="851" w:type="dxa"/>
            <w:vAlign w:val="center"/>
          </w:tcPr>
          <w:p w:rsidR="005618A2" w:rsidRPr="00102495" w:rsidRDefault="005618A2" w:rsidP="003F2C85">
            <w:pPr>
              <w:jc w:val="center"/>
              <w:rPr>
                <w:rFonts w:ascii="Simplified Arabic" w:hAnsi="Simplified Arabic" w:cs="Simplified Arabic"/>
                <w:rtl/>
                <w:lang w:bidi="ar-IQ"/>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143</w:t>
            </w:r>
          </w:p>
        </w:tc>
        <w:tc>
          <w:tcPr>
            <w:tcW w:w="1134"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7</w:t>
            </w:r>
          </w:p>
        </w:tc>
        <w:tc>
          <w:tcPr>
            <w:tcW w:w="850"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183</w:t>
            </w:r>
          </w:p>
        </w:tc>
        <w:tc>
          <w:tcPr>
            <w:tcW w:w="993" w:type="dxa"/>
            <w:vAlign w:val="center"/>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2</w:t>
            </w:r>
            <w:r w:rsidR="00C326EE">
              <w:rPr>
                <w:rFonts w:ascii="Simplified Arabic" w:hAnsi="Simplified Arabic" w:cs="Simplified Arabic"/>
                <w:rtl/>
              </w:rPr>
              <w:t>,</w:t>
            </w:r>
            <w:r w:rsidRPr="00102495">
              <w:rPr>
                <w:rFonts w:ascii="Simplified Arabic" w:hAnsi="Simplified Arabic" w:cs="Simplified Arabic"/>
                <w:rtl/>
              </w:rPr>
              <w:t>10</w:t>
            </w:r>
          </w:p>
        </w:tc>
        <w:tc>
          <w:tcPr>
            <w:tcW w:w="850" w:type="dxa"/>
            <w:vMerge/>
            <w:shd w:val="clear" w:color="auto" w:fill="auto"/>
          </w:tcPr>
          <w:p w:rsidR="005618A2" w:rsidRPr="00102495" w:rsidRDefault="005618A2" w:rsidP="003F2C85">
            <w:pPr>
              <w:jc w:val="center"/>
              <w:rPr>
                <w:rFonts w:ascii="Simplified Arabic" w:hAnsi="Simplified Arabic" w:cs="Simplified Arabic"/>
              </w:rPr>
            </w:pPr>
          </w:p>
        </w:tc>
        <w:tc>
          <w:tcPr>
            <w:tcW w:w="1135" w:type="dxa"/>
          </w:tcPr>
          <w:p w:rsidR="005618A2" w:rsidRPr="00102495" w:rsidRDefault="005618A2" w:rsidP="003F2C85">
            <w:pPr>
              <w:jc w:val="center"/>
              <w:rPr>
                <w:rFonts w:ascii="Simplified Arabic" w:hAnsi="Simplified Arabic" w:cs="Simplified Arabic"/>
              </w:rPr>
            </w:pPr>
            <w:r w:rsidRPr="00102495">
              <w:rPr>
                <w:rFonts w:ascii="Simplified Arabic" w:hAnsi="Simplified Arabic" w:cs="Simplified Arabic"/>
                <w:rtl/>
              </w:rPr>
              <w:t>غير معنوي</w:t>
            </w:r>
            <w:r w:rsidR="005B3183" w:rsidRPr="00102495">
              <w:rPr>
                <w:rFonts w:ascii="Simplified Arabic" w:hAnsi="Simplified Arabic" w:cs="Simplified Arabic"/>
                <w:rtl/>
              </w:rPr>
              <w:t>ة</w:t>
            </w:r>
          </w:p>
        </w:tc>
      </w:tr>
      <w:tr w:rsidR="005618A2" w:rsidRPr="00102495" w:rsidTr="00102495">
        <w:trPr>
          <w:trHeight w:val="15"/>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3</w:t>
            </w:r>
          </w:p>
        </w:tc>
        <w:tc>
          <w:tcPr>
            <w:tcW w:w="1705" w:type="dxa"/>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الصفائح الدموية</w:t>
            </w:r>
          </w:p>
        </w:tc>
        <w:tc>
          <w:tcPr>
            <w:tcW w:w="1134" w:type="dxa"/>
          </w:tcPr>
          <w:p w:rsidR="005618A2" w:rsidRPr="00102495" w:rsidRDefault="005618A2" w:rsidP="003F2C85">
            <w:pPr>
              <w:bidi w:val="0"/>
              <w:jc w:val="center"/>
              <w:rPr>
                <w:rFonts w:ascii="Simplified Arabic" w:hAnsi="Simplified Arabic" w:cs="Simplified Arabic"/>
                <w:lang w:bidi="ar-IQ"/>
              </w:rPr>
            </w:pPr>
            <w:r w:rsidRPr="00102495">
              <w:rPr>
                <w:rFonts w:ascii="Simplified Arabic" w:hAnsi="Simplified Arabic" w:cs="Simplified Arabic"/>
                <w:lang w:bidi="ar-IQ"/>
              </w:rPr>
              <w:t>Cell/mm</w:t>
            </w:r>
          </w:p>
        </w:tc>
        <w:tc>
          <w:tcPr>
            <w:tcW w:w="1134" w:type="dxa"/>
          </w:tcPr>
          <w:p w:rsidR="005618A2" w:rsidRPr="00102495" w:rsidRDefault="005618A2" w:rsidP="003F2C85">
            <w:pPr>
              <w:jc w:val="center"/>
              <w:rPr>
                <w:rFonts w:ascii="Simplified Arabic" w:hAnsi="Simplified Arabic" w:cs="Simplified Arabic"/>
                <w:rtl/>
                <w:lang w:bidi="ar-IQ"/>
              </w:rPr>
            </w:pPr>
            <w:r w:rsidRPr="00102495">
              <w:rPr>
                <w:rFonts w:ascii="Simplified Arabic" w:hAnsi="Simplified Arabic" w:cs="Simplified Arabic"/>
                <w:rtl/>
              </w:rPr>
              <w:t>150</w:t>
            </w:r>
            <w:r w:rsidR="00C326EE">
              <w:rPr>
                <w:rFonts w:ascii="Simplified Arabic" w:hAnsi="Simplified Arabic" w:cs="Simplified Arabic"/>
                <w:rtl/>
              </w:rPr>
              <w:t>,</w:t>
            </w:r>
            <w:r w:rsidRPr="00102495">
              <w:rPr>
                <w:rFonts w:ascii="Simplified Arabic" w:hAnsi="Simplified Arabic" w:cs="Simplified Arabic"/>
                <w:rtl/>
              </w:rPr>
              <w:t>579</w:t>
            </w:r>
          </w:p>
        </w:tc>
        <w:tc>
          <w:tcPr>
            <w:tcW w:w="851"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w:t>
            </w:r>
            <w:r w:rsidR="00C326EE">
              <w:rPr>
                <w:rFonts w:ascii="Simplified Arabic" w:hAnsi="Simplified Arabic" w:cs="Simplified Arabic"/>
                <w:rtl/>
              </w:rPr>
              <w:t>,</w:t>
            </w:r>
            <w:r w:rsidRPr="00102495">
              <w:rPr>
                <w:rFonts w:ascii="Simplified Arabic" w:hAnsi="Simplified Arabic" w:cs="Simplified Arabic"/>
                <w:rtl/>
              </w:rPr>
              <w:t>243</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151</w:t>
            </w:r>
            <w:r w:rsidR="00C326EE">
              <w:rPr>
                <w:rFonts w:ascii="Simplified Arabic" w:hAnsi="Simplified Arabic" w:cs="Simplified Arabic"/>
                <w:rtl/>
              </w:rPr>
              <w:t>,</w:t>
            </w:r>
            <w:r w:rsidRPr="00102495">
              <w:rPr>
                <w:rFonts w:ascii="Simplified Arabic" w:hAnsi="Simplified Arabic" w:cs="Simplified Arabic"/>
                <w:rtl/>
              </w:rPr>
              <w:t>590</w:t>
            </w:r>
          </w:p>
        </w:tc>
        <w:tc>
          <w:tcPr>
            <w:tcW w:w="850"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w:t>
            </w:r>
            <w:r w:rsidR="00C326EE">
              <w:rPr>
                <w:rFonts w:ascii="Simplified Arabic" w:hAnsi="Simplified Arabic" w:cs="Simplified Arabic"/>
                <w:rtl/>
              </w:rPr>
              <w:t>,</w:t>
            </w:r>
            <w:r w:rsidRPr="00102495">
              <w:rPr>
                <w:rFonts w:ascii="Simplified Arabic" w:hAnsi="Simplified Arabic" w:cs="Simplified Arabic"/>
                <w:rtl/>
              </w:rPr>
              <w:t>546</w:t>
            </w:r>
          </w:p>
        </w:tc>
        <w:tc>
          <w:tcPr>
            <w:tcW w:w="993"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w:t>
            </w:r>
            <w:r w:rsidR="00C326EE">
              <w:rPr>
                <w:rFonts w:ascii="Simplified Arabic" w:hAnsi="Simplified Arabic" w:cs="Simplified Arabic"/>
                <w:rtl/>
              </w:rPr>
              <w:t>,</w:t>
            </w:r>
            <w:r w:rsidRPr="00102495">
              <w:rPr>
                <w:rFonts w:ascii="Simplified Arabic" w:hAnsi="Simplified Arabic" w:cs="Simplified Arabic"/>
                <w:rtl/>
              </w:rPr>
              <w:t>13</w:t>
            </w:r>
          </w:p>
        </w:tc>
        <w:tc>
          <w:tcPr>
            <w:tcW w:w="850" w:type="dxa"/>
            <w:vMerge/>
            <w:shd w:val="clear" w:color="auto" w:fill="auto"/>
          </w:tcPr>
          <w:p w:rsidR="005618A2" w:rsidRPr="00102495" w:rsidRDefault="005618A2" w:rsidP="003F2C85">
            <w:pPr>
              <w:jc w:val="center"/>
              <w:rPr>
                <w:rFonts w:ascii="Simplified Arabic" w:hAnsi="Simplified Arabic" w:cs="Simplified Arabic"/>
              </w:rPr>
            </w:pPr>
          </w:p>
        </w:tc>
        <w:tc>
          <w:tcPr>
            <w:tcW w:w="1135" w:type="dxa"/>
          </w:tcPr>
          <w:p w:rsidR="005618A2" w:rsidRPr="00102495" w:rsidRDefault="005618A2" w:rsidP="003F2C85">
            <w:pPr>
              <w:jc w:val="center"/>
              <w:rPr>
                <w:rFonts w:ascii="Simplified Arabic" w:hAnsi="Simplified Arabic" w:cs="Simplified Arabic"/>
              </w:rPr>
            </w:pPr>
            <w:r w:rsidRPr="00102495">
              <w:rPr>
                <w:rFonts w:ascii="Simplified Arabic" w:hAnsi="Simplified Arabic" w:cs="Simplified Arabic"/>
                <w:rtl/>
              </w:rPr>
              <w:t>غير معنوي</w:t>
            </w:r>
            <w:r w:rsidR="005B3183" w:rsidRPr="00102495">
              <w:rPr>
                <w:rFonts w:ascii="Simplified Arabic" w:hAnsi="Simplified Arabic" w:cs="Simplified Arabic"/>
                <w:rtl/>
              </w:rPr>
              <w:t>ة</w:t>
            </w:r>
          </w:p>
        </w:tc>
      </w:tr>
      <w:tr w:rsidR="005618A2" w:rsidRPr="00102495" w:rsidTr="00102495">
        <w:trPr>
          <w:trHeight w:val="29"/>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p>
        </w:tc>
        <w:tc>
          <w:tcPr>
            <w:tcW w:w="1705" w:type="dxa"/>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الصوديوم</w:t>
            </w:r>
          </w:p>
        </w:tc>
        <w:tc>
          <w:tcPr>
            <w:tcW w:w="1134" w:type="dxa"/>
          </w:tcPr>
          <w:p w:rsidR="005618A2" w:rsidRPr="00102495" w:rsidRDefault="005618A2" w:rsidP="003F2C85">
            <w:pPr>
              <w:jc w:val="center"/>
              <w:rPr>
                <w:rFonts w:ascii="Simplified Arabic" w:hAnsi="Simplified Arabic" w:cs="Simplified Arabic"/>
                <w:lang w:bidi="ar-IQ"/>
              </w:rPr>
            </w:pPr>
            <w:proofErr w:type="spellStart"/>
            <w:r w:rsidRPr="00102495">
              <w:rPr>
                <w:rFonts w:ascii="Simplified Arabic" w:hAnsi="Simplified Arabic" w:cs="Simplified Arabic"/>
                <w:lang w:bidi="ar-IQ"/>
              </w:rPr>
              <w:t>Mmoi</w:t>
            </w:r>
            <w:proofErr w:type="spellEnd"/>
            <w:r w:rsidRPr="00102495">
              <w:rPr>
                <w:rFonts w:ascii="Simplified Arabic" w:hAnsi="Simplified Arabic" w:cs="Simplified Arabic"/>
                <w:lang w:bidi="ar-IQ"/>
              </w:rPr>
              <w:t>/L</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142</w:t>
            </w:r>
            <w:r w:rsidR="00C326EE">
              <w:rPr>
                <w:rFonts w:ascii="Simplified Arabic" w:hAnsi="Simplified Arabic" w:cs="Simplified Arabic"/>
                <w:rtl/>
              </w:rPr>
              <w:t>,</w:t>
            </w:r>
            <w:r w:rsidRPr="00102495">
              <w:rPr>
                <w:rFonts w:ascii="Simplified Arabic" w:hAnsi="Simplified Arabic" w:cs="Simplified Arabic"/>
                <w:rtl/>
              </w:rPr>
              <w:t>6</w:t>
            </w:r>
          </w:p>
        </w:tc>
        <w:tc>
          <w:tcPr>
            <w:tcW w:w="851"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w:t>
            </w:r>
            <w:r w:rsidR="00C326EE">
              <w:rPr>
                <w:rFonts w:ascii="Simplified Arabic" w:hAnsi="Simplified Arabic" w:cs="Simplified Arabic"/>
                <w:rtl/>
              </w:rPr>
              <w:t>,</w:t>
            </w:r>
            <w:r w:rsidRPr="00102495">
              <w:rPr>
                <w:rFonts w:ascii="Simplified Arabic" w:hAnsi="Simplified Arabic" w:cs="Simplified Arabic"/>
                <w:rtl/>
              </w:rPr>
              <w:t>14</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144</w:t>
            </w:r>
            <w:r w:rsidR="00C326EE">
              <w:rPr>
                <w:rFonts w:ascii="Simplified Arabic" w:hAnsi="Simplified Arabic" w:cs="Simplified Arabic"/>
                <w:rtl/>
              </w:rPr>
              <w:t>,</w:t>
            </w:r>
            <w:r w:rsidRPr="00102495">
              <w:rPr>
                <w:rFonts w:ascii="Simplified Arabic" w:hAnsi="Simplified Arabic" w:cs="Simplified Arabic"/>
                <w:rtl/>
              </w:rPr>
              <w:t>8</w:t>
            </w:r>
          </w:p>
        </w:tc>
        <w:tc>
          <w:tcPr>
            <w:tcW w:w="850"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836</w:t>
            </w:r>
          </w:p>
        </w:tc>
        <w:tc>
          <w:tcPr>
            <w:tcW w:w="993"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3</w:t>
            </w:r>
            <w:r w:rsidR="00C326EE">
              <w:rPr>
                <w:rFonts w:ascii="Simplified Arabic" w:hAnsi="Simplified Arabic" w:cs="Simplified Arabic"/>
                <w:rtl/>
              </w:rPr>
              <w:t>,</w:t>
            </w:r>
            <w:r w:rsidRPr="00102495">
              <w:rPr>
                <w:rFonts w:ascii="Simplified Arabic" w:hAnsi="Simplified Arabic" w:cs="Simplified Arabic"/>
                <w:rtl/>
              </w:rPr>
              <w:t>47</w:t>
            </w:r>
          </w:p>
        </w:tc>
        <w:tc>
          <w:tcPr>
            <w:tcW w:w="850" w:type="dxa"/>
            <w:vMerge/>
            <w:shd w:val="clear" w:color="auto" w:fill="auto"/>
          </w:tcPr>
          <w:p w:rsidR="005618A2" w:rsidRPr="00102495" w:rsidRDefault="005618A2" w:rsidP="003F2C85">
            <w:pPr>
              <w:jc w:val="center"/>
              <w:rPr>
                <w:rFonts w:ascii="Simplified Arabic" w:hAnsi="Simplified Arabic" w:cs="Simplified Arabic"/>
              </w:rPr>
            </w:pPr>
          </w:p>
        </w:tc>
        <w:tc>
          <w:tcPr>
            <w:tcW w:w="1135" w:type="dxa"/>
          </w:tcPr>
          <w:p w:rsidR="005618A2" w:rsidRPr="00102495" w:rsidRDefault="005618A2" w:rsidP="003F2C85">
            <w:pPr>
              <w:jc w:val="center"/>
              <w:rPr>
                <w:rFonts w:ascii="Simplified Arabic" w:hAnsi="Simplified Arabic" w:cs="Simplified Arabic"/>
              </w:rPr>
            </w:pPr>
            <w:r w:rsidRPr="00102495">
              <w:rPr>
                <w:rFonts w:ascii="Simplified Arabic" w:hAnsi="Simplified Arabic" w:cs="Simplified Arabic"/>
                <w:rtl/>
              </w:rPr>
              <w:t>معنوية</w:t>
            </w:r>
          </w:p>
        </w:tc>
      </w:tr>
      <w:tr w:rsidR="005618A2" w:rsidRPr="00102495" w:rsidTr="00102495">
        <w:trPr>
          <w:trHeight w:val="29"/>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5</w:t>
            </w:r>
          </w:p>
        </w:tc>
        <w:tc>
          <w:tcPr>
            <w:tcW w:w="1705" w:type="dxa"/>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البوتاسيوم</w:t>
            </w:r>
          </w:p>
        </w:tc>
        <w:tc>
          <w:tcPr>
            <w:tcW w:w="1134" w:type="dxa"/>
          </w:tcPr>
          <w:p w:rsidR="005618A2" w:rsidRPr="00102495" w:rsidRDefault="005618A2" w:rsidP="003F2C85">
            <w:pPr>
              <w:jc w:val="center"/>
              <w:rPr>
                <w:rFonts w:ascii="Simplified Arabic" w:hAnsi="Simplified Arabic" w:cs="Simplified Arabic"/>
                <w:lang w:bidi="ar-IQ"/>
              </w:rPr>
            </w:pPr>
            <w:proofErr w:type="spellStart"/>
            <w:r w:rsidRPr="00102495">
              <w:rPr>
                <w:rFonts w:ascii="Simplified Arabic" w:hAnsi="Simplified Arabic" w:cs="Simplified Arabic"/>
                <w:lang w:bidi="ar-IQ"/>
              </w:rPr>
              <w:t>Mmoi</w:t>
            </w:r>
            <w:proofErr w:type="spellEnd"/>
            <w:r w:rsidRPr="00102495">
              <w:rPr>
                <w:rFonts w:ascii="Simplified Arabic" w:hAnsi="Simplified Arabic" w:cs="Simplified Arabic"/>
                <w:lang w:bidi="ar-IQ"/>
              </w:rPr>
              <w:t>/L</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280</w:t>
            </w:r>
          </w:p>
        </w:tc>
        <w:tc>
          <w:tcPr>
            <w:tcW w:w="851"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083</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4</w:t>
            </w:r>
            <w:r w:rsidR="00C326EE">
              <w:rPr>
                <w:rFonts w:ascii="Simplified Arabic" w:hAnsi="Simplified Arabic" w:cs="Simplified Arabic"/>
                <w:rtl/>
              </w:rPr>
              <w:t>,</w:t>
            </w:r>
            <w:r w:rsidRPr="00102495">
              <w:rPr>
                <w:rFonts w:ascii="Simplified Arabic" w:hAnsi="Simplified Arabic" w:cs="Simplified Arabic"/>
                <w:rtl/>
              </w:rPr>
              <w:t>44</w:t>
            </w:r>
          </w:p>
        </w:tc>
        <w:tc>
          <w:tcPr>
            <w:tcW w:w="850"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054</w:t>
            </w:r>
          </w:p>
        </w:tc>
        <w:tc>
          <w:tcPr>
            <w:tcW w:w="993"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3</w:t>
            </w:r>
            <w:r w:rsidR="00C326EE">
              <w:rPr>
                <w:rFonts w:ascii="Simplified Arabic" w:hAnsi="Simplified Arabic" w:cs="Simplified Arabic"/>
                <w:rtl/>
              </w:rPr>
              <w:t>,</w:t>
            </w:r>
            <w:r w:rsidRPr="00102495">
              <w:rPr>
                <w:rFonts w:ascii="Simplified Arabic" w:hAnsi="Simplified Arabic" w:cs="Simplified Arabic"/>
                <w:rtl/>
              </w:rPr>
              <w:t>578</w:t>
            </w:r>
          </w:p>
        </w:tc>
        <w:tc>
          <w:tcPr>
            <w:tcW w:w="850" w:type="dxa"/>
            <w:vMerge/>
            <w:shd w:val="clear" w:color="auto" w:fill="auto"/>
          </w:tcPr>
          <w:p w:rsidR="005618A2" w:rsidRPr="00102495" w:rsidRDefault="005618A2" w:rsidP="003F2C85">
            <w:pPr>
              <w:jc w:val="center"/>
              <w:rPr>
                <w:rFonts w:ascii="Simplified Arabic" w:hAnsi="Simplified Arabic" w:cs="Simplified Arabic"/>
              </w:rPr>
            </w:pPr>
          </w:p>
        </w:tc>
        <w:tc>
          <w:tcPr>
            <w:tcW w:w="1135" w:type="dxa"/>
          </w:tcPr>
          <w:p w:rsidR="005618A2" w:rsidRPr="00102495" w:rsidRDefault="005618A2" w:rsidP="003F2C85">
            <w:pPr>
              <w:tabs>
                <w:tab w:val="center" w:pos="459"/>
              </w:tabs>
              <w:jc w:val="center"/>
              <w:rPr>
                <w:rFonts w:ascii="Simplified Arabic" w:hAnsi="Simplified Arabic" w:cs="Simplified Arabic"/>
              </w:rPr>
            </w:pPr>
            <w:r w:rsidRPr="00102495">
              <w:rPr>
                <w:rFonts w:ascii="Simplified Arabic" w:hAnsi="Simplified Arabic" w:cs="Simplified Arabic"/>
                <w:rtl/>
              </w:rPr>
              <w:t>معنوية</w:t>
            </w:r>
          </w:p>
        </w:tc>
      </w:tr>
      <w:tr w:rsidR="005618A2" w:rsidRPr="00102495" w:rsidTr="00102495">
        <w:trPr>
          <w:trHeight w:val="29"/>
        </w:trPr>
        <w:tc>
          <w:tcPr>
            <w:tcW w:w="421" w:type="dxa"/>
            <w:shd w:val="clear" w:color="auto" w:fill="auto"/>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6</w:t>
            </w:r>
          </w:p>
        </w:tc>
        <w:tc>
          <w:tcPr>
            <w:tcW w:w="1705" w:type="dxa"/>
          </w:tcPr>
          <w:p w:rsidR="005618A2" w:rsidRPr="00102495" w:rsidRDefault="005618A2" w:rsidP="003F2C85">
            <w:pPr>
              <w:rPr>
                <w:rFonts w:ascii="Simplified Arabic" w:hAnsi="Simplified Arabic" w:cs="Simplified Arabic"/>
                <w:rtl/>
              </w:rPr>
            </w:pPr>
            <w:r w:rsidRPr="00102495">
              <w:rPr>
                <w:rFonts w:ascii="Simplified Arabic" w:hAnsi="Simplified Arabic" w:cs="Simplified Arabic"/>
                <w:rtl/>
              </w:rPr>
              <w:t>الكالسيوم</w:t>
            </w:r>
          </w:p>
        </w:tc>
        <w:tc>
          <w:tcPr>
            <w:tcW w:w="1134" w:type="dxa"/>
          </w:tcPr>
          <w:p w:rsidR="005618A2" w:rsidRPr="00102495" w:rsidRDefault="005618A2" w:rsidP="003F2C85">
            <w:pPr>
              <w:jc w:val="center"/>
              <w:rPr>
                <w:rFonts w:ascii="Simplified Arabic" w:hAnsi="Simplified Arabic" w:cs="Simplified Arabic"/>
              </w:rPr>
            </w:pPr>
            <w:proofErr w:type="spellStart"/>
            <w:r w:rsidRPr="00102495">
              <w:rPr>
                <w:rFonts w:ascii="Simplified Arabic" w:hAnsi="Simplified Arabic" w:cs="Simplified Arabic"/>
              </w:rPr>
              <w:t>Mmoi</w:t>
            </w:r>
            <w:proofErr w:type="spellEnd"/>
            <w:r w:rsidRPr="00102495">
              <w:rPr>
                <w:rFonts w:ascii="Simplified Arabic" w:hAnsi="Simplified Arabic" w:cs="Simplified Arabic"/>
              </w:rPr>
              <w:t>/L</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2</w:t>
            </w:r>
            <w:r w:rsidR="00C326EE">
              <w:rPr>
                <w:rFonts w:ascii="Simplified Arabic" w:hAnsi="Simplified Arabic" w:cs="Simplified Arabic"/>
                <w:rtl/>
              </w:rPr>
              <w:t>,</w:t>
            </w:r>
            <w:r w:rsidRPr="00102495">
              <w:rPr>
                <w:rFonts w:ascii="Simplified Arabic" w:hAnsi="Simplified Arabic" w:cs="Simplified Arabic"/>
                <w:rtl/>
              </w:rPr>
              <w:t>240</w:t>
            </w:r>
          </w:p>
        </w:tc>
        <w:tc>
          <w:tcPr>
            <w:tcW w:w="851"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054</w:t>
            </w:r>
          </w:p>
        </w:tc>
        <w:tc>
          <w:tcPr>
            <w:tcW w:w="1134"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2</w:t>
            </w:r>
            <w:r w:rsidR="00C326EE">
              <w:rPr>
                <w:rFonts w:ascii="Simplified Arabic" w:hAnsi="Simplified Arabic" w:cs="Simplified Arabic"/>
                <w:rtl/>
              </w:rPr>
              <w:t>,</w:t>
            </w:r>
            <w:r w:rsidRPr="00102495">
              <w:rPr>
                <w:rFonts w:ascii="Simplified Arabic" w:hAnsi="Simplified Arabic" w:cs="Simplified Arabic"/>
                <w:rtl/>
              </w:rPr>
              <w:t>48</w:t>
            </w:r>
          </w:p>
        </w:tc>
        <w:tc>
          <w:tcPr>
            <w:tcW w:w="850"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0</w:t>
            </w:r>
            <w:r w:rsidR="00C326EE">
              <w:rPr>
                <w:rFonts w:ascii="Simplified Arabic" w:hAnsi="Simplified Arabic" w:cs="Simplified Arabic"/>
                <w:rtl/>
              </w:rPr>
              <w:t>,</w:t>
            </w:r>
            <w:r w:rsidRPr="00102495">
              <w:rPr>
                <w:rFonts w:ascii="Simplified Arabic" w:hAnsi="Simplified Arabic" w:cs="Simplified Arabic"/>
                <w:rtl/>
              </w:rPr>
              <w:t>083</w:t>
            </w:r>
          </w:p>
        </w:tc>
        <w:tc>
          <w:tcPr>
            <w:tcW w:w="993"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5</w:t>
            </w:r>
            <w:r w:rsidR="00C326EE">
              <w:rPr>
                <w:rFonts w:ascii="Simplified Arabic" w:hAnsi="Simplified Arabic" w:cs="Simplified Arabic"/>
                <w:rtl/>
              </w:rPr>
              <w:t>,</w:t>
            </w:r>
            <w:r w:rsidRPr="00102495">
              <w:rPr>
                <w:rFonts w:ascii="Simplified Arabic" w:hAnsi="Simplified Arabic" w:cs="Simplified Arabic"/>
                <w:rtl/>
              </w:rPr>
              <w:t>36</w:t>
            </w:r>
          </w:p>
        </w:tc>
        <w:tc>
          <w:tcPr>
            <w:tcW w:w="850" w:type="dxa"/>
            <w:vMerge/>
            <w:shd w:val="clear" w:color="auto" w:fill="auto"/>
          </w:tcPr>
          <w:p w:rsidR="005618A2" w:rsidRPr="00102495" w:rsidRDefault="005618A2" w:rsidP="003F2C85">
            <w:pPr>
              <w:jc w:val="center"/>
              <w:rPr>
                <w:rFonts w:ascii="Simplified Arabic" w:hAnsi="Simplified Arabic" w:cs="Simplified Arabic"/>
              </w:rPr>
            </w:pPr>
          </w:p>
        </w:tc>
        <w:tc>
          <w:tcPr>
            <w:tcW w:w="1135" w:type="dxa"/>
          </w:tcPr>
          <w:p w:rsidR="005618A2" w:rsidRPr="00102495" w:rsidRDefault="005618A2" w:rsidP="003F2C85">
            <w:pPr>
              <w:jc w:val="center"/>
              <w:rPr>
                <w:rFonts w:ascii="Simplified Arabic" w:hAnsi="Simplified Arabic" w:cs="Simplified Arabic"/>
                <w:rtl/>
              </w:rPr>
            </w:pPr>
            <w:r w:rsidRPr="00102495">
              <w:rPr>
                <w:rFonts w:ascii="Simplified Arabic" w:hAnsi="Simplified Arabic" w:cs="Simplified Arabic"/>
                <w:rtl/>
              </w:rPr>
              <w:t>معنوية</w:t>
            </w:r>
          </w:p>
        </w:tc>
      </w:tr>
    </w:tbl>
    <w:p w:rsidR="00C32782" w:rsidRPr="00102495" w:rsidRDefault="00C32782" w:rsidP="00C32782">
      <w:pPr>
        <w:jc w:val="lowKashida"/>
        <w:rPr>
          <w:rFonts w:ascii="Simplified Arabic" w:hAnsi="Simplified Arabic" w:cs="Simplified Arabic"/>
          <w:rtl/>
          <w:lang w:bidi="ar-IQ"/>
        </w:rPr>
      </w:pPr>
      <w:r w:rsidRPr="00102495">
        <w:rPr>
          <w:rFonts w:ascii="Simplified Arabic" w:hAnsi="Simplified Arabic" w:cs="Simplified Arabic"/>
          <w:rtl/>
        </w:rPr>
        <w:t>* قيمة (</w:t>
      </w:r>
      <w:r w:rsidRPr="00102495">
        <w:rPr>
          <w:rFonts w:ascii="Simplified Arabic" w:hAnsi="Simplified Arabic" w:cs="Simplified Arabic"/>
        </w:rPr>
        <w:t>T</w:t>
      </w:r>
      <w:r w:rsidRPr="00102495">
        <w:rPr>
          <w:rFonts w:ascii="Simplified Arabic" w:hAnsi="Simplified Arabic" w:cs="Simplified Arabic"/>
          <w:rtl/>
        </w:rPr>
        <w:t xml:space="preserve">) الجدولية عند مستوى دلالة 0,05 وبدرجة حرية </w:t>
      </w:r>
      <w:r w:rsidRPr="00102495">
        <w:rPr>
          <w:rFonts w:ascii="Simplified Arabic" w:hAnsi="Simplified Arabic" w:cs="Simplified Arabic"/>
          <w:rtl/>
          <w:lang w:bidi="ar-IQ"/>
        </w:rPr>
        <w:t>(8) .</w:t>
      </w: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C32782" w:rsidRPr="003D3E22" w:rsidRDefault="00C32782"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lastRenderedPageBreak/>
        <w:t>يبين الجدول (7) قيم الأوساط الحسابية والانحرافات المعيارية للقياسات البعدية لنسب بعض مكونات الدم وقيمة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rPr>
        <w:t xml:space="preserve"> ) المحسوبة والجدولية والدلالة الإحصائية</w:t>
      </w:r>
      <w:r w:rsidRPr="003D3E22">
        <w:rPr>
          <w:rFonts w:ascii="Simplified Arabic" w:hAnsi="Simplified Arabic" w:cs="Simplified Arabic"/>
          <w:sz w:val="28"/>
          <w:szCs w:val="28"/>
          <w:rtl/>
        </w:rPr>
        <w:t xml:space="preserve"> لمجموعتي البحث الضابطة والتجريبية , حيث بلغ الوسط الحسابي لنسبة كريات الدم الحمراء  للمجموعة الضابطة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288)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055) في حين بلغ الوسط الحسابي للمجموعة التجريبية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326)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048</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Pr="003D3E22">
        <w:rPr>
          <w:rFonts w:ascii="Simplified Arabic" w:hAnsi="Simplified Arabic" w:cs="Simplified Arabic"/>
          <w:sz w:val="28"/>
          <w:szCs w:val="28"/>
          <w:rtl/>
          <w:lang w:bidi="ar-IQ"/>
        </w:rPr>
        <w:t>1</w:t>
      </w:r>
      <w:r w:rsidR="00C326EE">
        <w:rPr>
          <w:rFonts w:ascii="Simplified Arabic" w:hAnsi="Simplified Arabic" w:cs="Simplified Arabic"/>
          <w:sz w:val="28"/>
          <w:szCs w:val="28"/>
          <w:rtl/>
          <w:lang w:bidi="ar-IQ"/>
        </w:rPr>
        <w:t>,</w:t>
      </w:r>
      <w:r w:rsidRPr="003D3E22">
        <w:rPr>
          <w:rFonts w:ascii="Simplified Arabic" w:hAnsi="Simplified Arabic" w:cs="Simplified Arabic"/>
          <w:sz w:val="28"/>
          <w:szCs w:val="28"/>
          <w:rtl/>
          <w:lang w:bidi="ar-IQ"/>
        </w:rPr>
        <w:t>15</w:t>
      </w:r>
      <w:r w:rsidRPr="003D3E22">
        <w:rPr>
          <w:rFonts w:ascii="Simplified Arabic" w:hAnsi="Simplified Arabic" w:cs="Simplified Arabic"/>
          <w:sz w:val="28"/>
          <w:szCs w:val="28"/>
          <w:rtl/>
        </w:rPr>
        <w:t>)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عدم وجود فروق معنوية بين القياسات البعدية .</w:t>
      </w:r>
    </w:p>
    <w:p w:rsidR="00C32782" w:rsidRPr="003D3E22" w:rsidRDefault="00C32782"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لنسبة كريات الدم البيضاء للمجموعة الضابطة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686)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143) في حين بلغ الوسط الحسابي للمجموعة التجريبية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7)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183</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10)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عدم وجود فروق معنوية بين القياسات البعدية .</w:t>
      </w:r>
    </w:p>
    <w:p w:rsidR="001909F4" w:rsidRPr="003D3E22" w:rsidRDefault="00C32782"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أما الوسط الحسابي </w:t>
      </w:r>
      <w:r w:rsidR="006F71E3" w:rsidRPr="003D3E22">
        <w:rPr>
          <w:rFonts w:ascii="Simplified Arabic" w:hAnsi="Simplified Arabic" w:cs="Simplified Arabic"/>
          <w:sz w:val="28"/>
          <w:szCs w:val="28"/>
          <w:rtl/>
        </w:rPr>
        <w:t xml:space="preserve">لنسبة </w:t>
      </w:r>
      <w:r w:rsidRPr="003D3E22">
        <w:rPr>
          <w:rFonts w:ascii="Simplified Arabic" w:hAnsi="Simplified Arabic" w:cs="Simplified Arabic"/>
          <w:sz w:val="28"/>
          <w:szCs w:val="28"/>
          <w:rtl/>
        </w:rPr>
        <w:t>الصفائح الدموية للمجموعة الضابطة (150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579)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243) في حين بلغ الوسط الحسابي للمجموعة التجريبية (151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590) وبانحراف معياري (</w:t>
      </w:r>
      <w:r w:rsidR="008B575F"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8B575F" w:rsidRPr="003D3E22">
        <w:rPr>
          <w:rFonts w:ascii="Simplified Arabic" w:hAnsi="Simplified Arabic" w:cs="Simplified Arabic"/>
          <w:sz w:val="28"/>
          <w:szCs w:val="28"/>
          <w:rtl/>
        </w:rPr>
        <w:t>546</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w:t>
      </w:r>
      <w:r w:rsidR="008B575F" w:rsidRPr="003D3E22">
        <w:rPr>
          <w:rFonts w:ascii="Simplified Arabic" w:hAnsi="Simplified Arabic" w:cs="Simplified Arabic"/>
          <w:sz w:val="28"/>
          <w:szCs w:val="28"/>
          <w:rtl/>
        </w:rPr>
        <w:t>1</w:t>
      </w:r>
      <w:r w:rsidR="00C326EE">
        <w:rPr>
          <w:rFonts w:ascii="Simplified Arabic" w:hAnsi="Simplified Arabic" w:cs="Simplified Arabic"/>
          <w:sz w:val="28"/>
          <w:szCs w:val="28"/>
          <w:rtl/>
        </w:rPr>
        <w:t>,</w:t>
      </w:r>
      <w:r w:rsidR="008B575F" w:rsidRPr="003D3E22">
        <w:rPr>
          <w:rFonts w:ascii="Simplified Arabic" w:hAnsi="Simplified Arabic" w:cs="Simplified Arabic"/>
          <w:sz w:val="28"/>
          <w:szCs w:val="28"/>
          <w:rtl/>
        </w:rPr>
        <w:t>13</w:t>
      </w:r>
      <w:r w:rsidRPr="003D3E22">
        <w:rPr>
          <w:rFonts w:ascii="Simplified Arabic" w:hAnsi="Simplified Arabic" w:cs="Simplified Arabic"/>
          <w:sz w:val="28"/>
          <w:szCs w:val="28"/>
          <w:rtl/>
        </w:rPr>
        <w:t>) وهي أقل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عدم وجود فروق معنوية بين القياسات البعدية .</w:t>
      </w:r>
    </w:p>
    <w:p w:rsidR="008B575F" w:rsidRPr="003D3E22" w:rsidRDefault="008B575F"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لنسبة الصوديوم للمجموعة الضابطة (142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6)  وبانحراف معياري (1</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14) في حين بلغ الوسط الحسابي للمجموعة التجريبية (144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836</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(3</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47)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بين القياسات البعدية ولصالح المجموعة التجريبية .</w:t>
      </w:r>
    </w:p>
    <w:p w:rsidR="00FD534B" w:rsidRPr="003D3E22" w:rsidRDefault="00FD534B"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لنسبة البوتاسيوم للمجموعة الضابطة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280)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083) في حين بلغ الوسط الحسابي للمجموعة التجريبية (4</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44)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054</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(3</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578)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بين القياسات البعدية ولصالح المجموعة التجريبية .</w:t>
      </w:r>
    </w:p>
    <w:p w:rsidR="006F71E3" w:rsidRDefault="00FD534B"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أما الوسط الحسابي لنسبة الكالسيوم للمجموعة الضابطة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240)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054) في حين بلغ الوسط الحسابي للمجموعة التجريبية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48) وبانحراف معياري (0</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083</w:t>
      </w:r>
      <w:r w:rsidR="005B3183"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وبلغت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المحسوبة (5</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36) وهي أكبر من قيمة (</w:t>
      </w:r>
      <w:r w:rsidRPr="003D3E22">
        <w:rPr>
          <w:rFonts w:ascii="Simplified Arabic" w:hAnsi="Simplified Arabic" w:cs="Simplified Arabic"/>
          <w:sz w:val="28"/>
          <w:szCs w:val="28"/>
          <w:lang w:val="en-SG"/>
        </w:rPr>
        <w:t>T</w:t>
      </w:r>
      <w:r w:rsidRPr="003D3E22">
        <w:rPr>
          <w:rFonts w:ascii="Simplified Arabic" w:hAnsi="Simplified Arabic" w:cs="Simplified Arabic"/>
          <w:sz w:val="28"/>
          <w:szCs w:val="28"/>
          <w:rtl/>
          <w:lang w:val="en-SG" w:bidi="ar-IQ"/>
        </w:rPr>
        <w:t>)</w:t>
      </w:r>
      <w:r w:rsidRPr="003D3E22">
        <w:rPr>
          <w:rFonts w:ascii="Simplified Arabic" w:hAnsi="Simplified Arabic" w:cs="Simplified Arabic"/>
          <w:sz w:val="28"/>
          <w:szCs w:val="28"/>
          <w:rtl/>
        </w:rPr>
        <w:t xml:space="preserve"> الجدولية البالغة (2</w:t>
      </w:r>
      <w:r w:rsidR="00C326EE">
        <w:rPr>
          <w:rFonts w:ascii="Simplified Arabic" w:hAnsi="Simplified Arabic" w:cs="Simplified Arabic"/>
          <w:sz w:val="28"/>
          <w:szCs w:val="28"/>
          <w:rtl/>
        </w:rPr>
        <w:t>,</w:t>
      </w:r>
      <w:r w:rsidRPr="003D3E22">
        <w:rPr>
          <w:rFonts w:ascii="Simplified Arabic" w:hAnsi="Simplified Arabic" w:cs="Simplified Arabic"/>
          <w:sz w:val="28"/>
          <w:szCs w:val="28"/>
          <w:rtl/>
        </w:rPr>
        <w:t>31) تحت مستوى دلالة (0,05) وذلك يعني وجود فروق معنوية بين القياسات البعدية ولصالح المجموعة التجريبية .</w:t>
      </w:r>
    </w:p>
    <w:p w:rsidR="00102495" w:rsidRDefault="00102495" w:rsidP="00102495">
      <w:pPr>
        <w:jc w:val="lowKashida"/>
        <w:rPr>
          <w:rFonts w:ascii="Simplified Arabic" w:hAnsi="Simplified Arabic" w:cs="Simplified Arabic"/>
          <w:sz w:val="28"/>
          <w:szCs w:val="28"/>
          <w:rtl/>
        </w:rPr>
      </w:pPr>
    </w:p>
    <w:p w:rsidR="00102495" w:rsidRDefault="00102495" w:rsidP="00102495">
      <w:pPr>
        <w:jc w:val="lowKashida"/>
        <w:rPr>
          <w:rFonts w:ascii="Simplified Arabic" w:hAnsi="Simplified Arabic" w:cs="Simplified Arabic"/>
          <w:sz w:val="28"/>
          <w:szCs w:val="28"/>
          <w:rtl/>
        </w:rPr>
      </w:pPr>
    </w:p>
    <w:p w:rsidR="00102495" w:rsidRPr="003D3E22" w:rsidRDefault="00102495" w:rsidP="00102495">
      <w:pPr>
        <w:jc w:val="lowKashida"/>
        <w:rPr>
          <w:rFonts w:ascii="Simplified Arabic" w:hAnsi="Simplified Arabic" w:cs="Simplified Arabic"/>
          <w:sz w:val="28"/>
          <w:szCs w:val="28"/>
          <w:rtl/>
        </w:rPr>
      </w:pPr>
    </w:p>
    <w:p w:rsidR="008B575F" w:rsidRPr="003D3E22" w:rsidRDefault="00102495" w:rsidP="00102495">
      <w:pPr>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Pr>
          <w:rFonts w:ascii="Simplified Arabic" w:hAnsi="Simplified Arabic" w:cs="Simplified Arabic"/>
          <w:sz w:val="28"/>
          <w:szCs w:val="28"/>
          <w:rtl/>
        </w:rPr>
        <w:t>-2</w:t>
      </w:r>
      <w:r w:rsidR="006F71E3" w:rsidRPr="003D3E22">
        <w:rPr>
          <w:rFonts w:ascii="Simplified Arabic" w:hAnsi="Simplified Arabic" w:cs="Simplified Arabic"/>
          <w:sz w:val="28"/>
          <w:szCs w:val="28"/>
          <w:rtl/>
        </w:rPr>
        <w:t xml:space="preserve">-5 </w:t>
      </w:r>
      <w:r w:rsidR="00FD3CBA" w:rsidRPr="003D3E22">
        <w:rPr>
          <w:rFonts w:ascii="Simplified Arabic" w:hAnsi="Simplified Arabic" w:cs="Simplified Arabic"/>
          <w:sz w:val="28"/>
          <w:szCs w:val="28"/>
          <w:rtl/>
        </w:rPr>
        <w:t xml:space="preserve">مناقشة نتائج  </w:t>
      </w:r>
      <w:r w:rsidR="006F71E3" w:rsidRPr="003D3E22">
        <w:rPr>
          <w:rFonts w:ascii="Simplified Arabic" w:hAnsi="Simplified Arabic" w:cs="Simplified Arabic"/>
          <w:sz w:val="28"/>
          <w:szCs w:val="28"/>
          <w:rtl/>
        </w:rPr>
        <w:t>القيا</w:t>
      </w:r>
      <w:r w:rsidR="00741473" w:rsidRPr="003D3E22">
        <w:rPr>
          <w:rFonts w:ascii="Simplified Arabic" w:hAnsi="Simplified Arabic" w:cs="Simplified Arabic"/>
          <w:sz w:val="28"/>
          <w:szCs w:val="28"/>
          <w:rtl/>
        </w:rPr>
        <w:t>سات البعدية لبعض المتغيرات الفسيولوجية</w:t>
      </w:r>
      <w:r w:rsidR="006F71E3" w:rsidRPr="003D3E22">
        <w:rPr>
          <w:rFonts w:ascii="Simplified Arabic" w:hAnsi="Simplified Arabic" w:cs="Simplified Arabic"/>
          <w:sz w:val="28"/>
          <w:szCs w:val="28"/>
          <w:rtl/>
        </w:rPr>
        <w:t xml:space="preserve"> </w:t>
      </w:r>
      <w:r w:rsidR="00FD3CBA" w:rsidRPr="003D3E22">
        <w:rPr>
          <w:rFonts w:ascii="Simplified Arabic" w:hAnsi="Simplified Arabic" w:cs="Simplified Arabic"/>
          <w:sz w:val="28"/>
          <w:szCs w:val="28"/>
          <w:rtl/>
        </w:rPr>
        <w:t>لدى مجموعتي البحث</w:t>
      </w:r>
      <w:r>
        <w:rPr>
          <w:rFonts w:ascii="Simplified Arabic" w:hAnsi="Simplified Arabic" w:cs="Simplified Arabic" w:hint="cs"/>
          <w:sz w:val="28"/>
          <w:szCs w:val="28"/>
          <w:rtl/>
        </w:rPr>
        <w:t xml:space="preserve"> </w:t>
      </w:r>
      <w:r w:rsidR="00FD3CBA" w:rsidRPr="003D3E22">
        <w:rPr>
          <w:rFonts w:ascii="Simplified Arabic" w:hAnsi="Simplified Arabic" w:cs="Simplified Arabic"/>
          <w:sz w:val="28"/>
          <w:szCs w:val="28"/>
          <w:rtl/>
        </w:rPr>
        <w:t>الضابطة والتجريبية .</w:t>
      </w:r>
    </w:p>
    <w:p w:rsidR="00102495" w:rsidRDefault="00825732"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من خلال جدول (7) ظهرت نتائج النسب لبعض مكونات الدم بين القياسات البعدية لدى مجموعتي البحث الضابطة والتجريبية عدم وجود فروق معنوية </w:t>
      </w:r>
      <w:r w:rsidR="00000EA6" w:rsidRPr="003D3E22">
        <w:rPr>
          <w:rFonts w:ascii="Simplified Arabic" w:hAnsi="Simplified Arabic" w:cs="Simplified Arabic"/>
          <w:sz w:val="28"/>
          <w:szCs w:val="28"/>
          <w:rtl/>
        </w:rPr>
        <w:t xml:space="preserve">في نسب </w:t>
      </w:r>
      <w:r w:rsidRPr="003D3E22">
        <w:rPr>
          <w:rFonts w:ascii="Simplified Arabic" w:hAnsi="Simplified Arabic" w:cs="Simplified Arabic"/>
          <w:sz w:val="28"/>
          <w:szCs w:val="28"/>
          <w:rtl/>
        </w:rPr>
        <w:t xml:space="preserve">كريات الدم الحمراء بين القياسات البعدية فقد دلت النتائج على أن جميع أفراد العينة لكلتا المجموعتين كانت ضمن معدلها الطبيعي في القياسات البعدية ، وهذا يتفق مع اغلب ما أشارت إليه المصادر والدراسات والتي تشير الى أن التدريب الرياضي يؤدي الى حدوث تغيرات وهذه التغيرات تحدث بصفة مؤقتة كاستجابة لأداء النشاط الرياضي ثم تعود هذه المتغيرات الى حالتها الطبيعية تقريبا في وقت الراحة بعد تعويضها من خلال المواد الغذائية المتناولة أو قد تكون </w:t>
      </w:r>
      <w:r w:rsidR="00102495" w:rsidRPr="003D3E22">
        <w:rPr>
          <w:rFonts w:ascii="Simplified Arabic" w:hAnsi="Simplified Arabic" w:cs="Simplified Arabic" w:hint="cs"/>
          <w:sz w:val="28"/>
          <w:szCs w:val="28"/>
          <w:rtl/>
        </w:rPr>
        <w:t>دائميه</w:t>
      </w:r>
      <w:r w:rsidRPr="003D3E22">
        <w:rPr>
          <w:rFonts w:ascii="Simplified Arabic" w:hAnsi="Simplified Arabic" w:cs="Simplified Arabic"/>
          <w:sz w:val="28"/>
          <w:szCs w:val="28"/>
          <w:rtl/>
        </w:rPr>
        <w:t xml:space="preserve"> </w:t>
      </w:r>
      <w:r w:rsidR="005B3183"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w:t>
      </w:r>
      <w:r w:rsidR="005B3183" w:rsidRPr="003D3E22">
        <w:rPr>
          <w:rFonts w:ascii="Simplified Arabic" w:hAnsi="Simplified Arabic" w:cs="Simplified Arabic"/>
          <w:sz w:val="28"/>
          <w:szCs w:val="28"/>
          <w:rtl/>
        </w:rPr>
        <w:t>و</w:t>
      </w:r>
      <w:r w:rsidRPr="003D3E22">
        <w:rPr>
          <w:rFonts w:ascii="Simplified Arabic" w:hAnsi="Simplified Arabic" w:cs="Simplified Arabic"/>
          <w:sz w:val="28"/>
          <w:szCs w:val="28"/>
          <w:rtl/>
        </w:rPr>
        <w:t xml:space="preserve">كما </w:t>
      </w:r>
      <w:r w:rsidR="005B3183" w:rsidRPr="003D3E22">
        <w:rPr>
          <w:rFonts w:ascii="Simplified Arabic" w:hAnsi="Simplified Arabic" w:cs="Simplified Arabic"/>
          <w:sz w:val="28"/>
          <w:szCs w:val="28"/>
          <w:rtl/>
        </w:rPr>
        <w:t xml:space="preserve">أكده </w:t>
      </w:r>
    </w:p>
    <w:p w:rsidR="00785CDA" w:rsidRDefault="005B3183" w:rsidP="00102495">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(محمد حسن</w:t>
      </w:r>
      <w:r w:rsidR="00825732" w:rsidRPr="003D3E22">
        <w:rPr>
          <w:rFonts w:ascii="Simplified Arabic" w:hAnsi="Simplified Arabic" w:cs="Simplified Arabic"/>
          <w:sz w:val="28"/>
          <w:szCs w:val="28"/>
          <w:rtl/>
        </w:rPr>
        <w:t xml:space="preserve"> </w:t>
      </w:r>
      <w:r w:rsidRPr="003D3E22">
        <w:rPr>
          <w:rFonts w:ascii="Simplified Arabic" w:hAnsi="Simplified Arabic" w:cs="Simplified Arabic"/>
          <w:sz w:val="28"/>
          <w:szCs w:val="28"/>
          <w:rtl/>
        </w:rPr>
        <w:t>وأبو العلا،1987</w:t>
      </w:r>
      <w:r w:rsidR="00825732" w:rsidRPr="003D3E22">
        <w:rPr>
          <w:rFonts w:ascii="Simplified Arabic" w:hAnsi="Simplified Arabic" w:cs="Simplified Arabic"/>
          <w:sz w:val="28"/>
          <w:szCs w:val="28"/>
          <w:rtl/>
        </w:rPr>
        <w:t xml:space="preserve">) تحدث بعض التغيرات المؤقتة كاستجابة </w:t>
      </w:r>
      <w:r w:rsidRPr="003D3E22">
        <w:rPr>
          <w:rFonts w:ascii="Simplified Arabic" w:hAnsi="Simplified Arabic" w:cs="Simplified Arabic"/>
          <w:sz w:val="28"/>
          <w:szCs w:val="28"/>
          <w:rtl/>
        </w:rPr>
        <w:t>لأداء</w:t>
      </w:r>
      <w:r w:rsidR="00825732" w:rsidRPr="003D3E22">
        <w:rPr>
          <w:rFonts w:ascii="Simplified Arabic" w:hAnsi="Simplified Arabic" w:cs="Simplified Arabic"/>
          <w:sz w:val="28"/>
          <w:szCs w:val="28"/>
          <w:rtl/>
        </w:rPr>
        <w:t xml:space="preserve"> التدريب الرياضي وتختفي هذه التغيرات خلال فترة الراحة وهذه التغيرات تحدث في مكونات الدم المخت</w:t>
      </w:r>
      <w:r w:rsidRPr="003D3E22">
        <w:rPr>
          <w:rFonts w:ascii="Simplified Arabic" w:hAnsi="Simplified Arabic" w:cs="Simplified Arabic"/>
          <w:sz w:val="28"/>
          <w:szCs w:val="28"/>
          <w:rtl/>
        </w:rPr>
        <w:t xml:space="preserve">لفة مثل الكرات البيضاء </w:t>
      </w:r>
      <w:r w:rsidR="00825732" w:rsidRPr="003D3E22">
        <w:rPr>
          <w:rFonts w:ascii="Simplified Arabic" w:hAnsi="Simplified Arabic" w:cs="Simplified Arabic"/>
          <w:sz w:val="28"/>
          <w:szCs w:val="28"/>
          <w:rtl/>
        </w:rPr>
        <w:t xml:space="preserve">والكرات الحمراء . </w:t>
      </w:r>
    </w:p>
    <w:p w:rsidR="00102495" w:rsidRPr="00102495" w:rsidRDefault="00102495" w:rsidP="00102495">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Pr="00102495">
        <w:rPr>
          <w:rFonts w:ascii="Simplified Arabic" w:hAnsi="Simplified Arabic" w:cs="Simplified Arabic"/>
          <w:rtl/>
          <w:lang w:bidi="ar-IQ"/>
        </w:rPr>
        <w:t xml:space="preserve">محمد حسن علاوي وابو العلاء احمد عبد الفتاح , </w:t>
      </w:r>
      <w:r>
        <w:rPr>
          <w:rFonts w:ascii="Simplified Arabic" w:hAnsi="Simplified Arabic" w:cs="Simplified Arabic"/>
          <w:rtl/>
          <w:lang w:bidi="ar-IQ"/>
        </w:rPr>
        <w:t>1987 , ص175</w:t>
      </w:r>
      <w:r>
        <w:rPr>
          <w:rFonts w:ascii="Simplified Arabic" w:hAnsi="Simplified Arabic" w:cs="Simplified Arabic" w:hint="cs"/>
          <w:rtl/>
          <w:lang w:bidi="ar-IQ"/>
        </w:rPr>
        <w:t>)</w:t>
      </w:r>
    </w:p>
    <w:p w:rsidR="00ED6C8F" w:rsidRPr="003D3E22" w:rsidRDefault="00000EA6" w:rsidP="00102495">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أما نسب </w:t>
      </w:r>
      <w:r w:rsidR="00A464DD" w:rsidRPr="003D3E22">
        <w:rPr>
          <w:rFonts w:ascii="Simplified Arabic" w:hAnsi="Simplified Arabic" w:cs="Simplified Arabic"/>
          <w:sz w:val="28"/>
          <w:szCs w:val="28"/>
          <w:rtl/>
          <w:lang w:bidi="ar-IQ"/>
        </w:rPr>
        <w:t>كريات الدم البيضاء حيث لم يظهر أي ف</w:t>
      </w:r>
      <w:r w:rsidRPr="003D3E22">
        <w:rPr>
          <w:rFonts w:ascii="Simplified Arabic" w:hAnsi="Simplified Arabic" w:cs="Simplified Arabic"/>
          <w:sz w:val="28"/>
          <w:szCs w:val="28"/>
          <w:rtl/>
          <w:lang w:bidi="ar-IQ"/>
        </w:rPr>
        <w:t xml:space="preserve">رق معنوي بين </w:t>
      </w:r>
      <w:r w:rsidRPr="003D3E22">
        <w:rPr>
          <w:rFonts w:ascii="Simplified Arabic" w:hAnsi="Simplified Arabic" w:cs="Simplified Arabic"/>
          <w:sz w:val="28"/>
          <w:szCs w:val="28"/>
          <w:rtl/>
        </w:rPr>
        <w:t>القياسات البعدية لدى مجموعتي البحث الضابطة والتجريبية فقد دلت النتائج على أن جميع أفراد العينة لكلتا المجموعتين كانت ضمن معدلها الطبيعي في القياسات البعدية</w:t>
      </w:r>
      <w:r w:rsidR="00A464DD" w:rsidRPr="003D3E22">
        <w:rPr>
          <w:rFonts w:ascii="Simplified Arabic" w:hAnsi="Simplified Arabic" w:cs="Simplified Arabic"/>
          <w:sz w:val="28"/>
          <w:szCs w:val="28"/>
          <w:rtl/>
          <w:lang w:bidi="ar-IQ"/>
        </w:rPr>
        <w:t xml:space="preserve"> ويعزو الباحث ذلك الى طبيعة عمل هذه الخلايا الذي يقوم بدور المناعة </w:t>
      </w:r>
      <w:r w:rsidR="005B3183" w:rsidRPr="003D3E22">
        <w:rPr>
          <w:rFonts w:ascii="Simplified Arabic" w:hAnsi="Simplified Arabic" w:cs="Simplified Arabic"/>
          <w:sz w:val="28"/>
          <w:szCs w:val="28"/>
          <w:rtl/>
          <w:lang w:bidi="ar-IQ"/>
        </w:rPr>
        <w:t>كإحدى</w:t>
      </w:r>
      <w:r w:rsidR="00A464DD" w:rsidRPr="003D3E22">
        <w:rPr>
          <w:rFonts w:ascii="Simplified Arabic" w:hAnsi="Simplified Arabic" w:cs="Simplified Arabic"/>
          <w:sz w:val="28"/>
          <w:szCs w:val="28"/>
          <w:rtl/>
          <w:lang w:bidi="ar-IQ"/>
        </w:rPr>
        <w:t xml:space="preserve"> </w:t>
      </w:r>
    </w:p>
    <w:p w:rsidR="008D3837" w:rsidRDefault="00ED6C8F" w:rsidP="00ED6C8F">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وظائف الدم وكذلك يعمل على خاصية الدفاع ضد الأجسام الغريبة والميكروبات التي تدخل الجسم فضلا عن ذلك ان التدريب الرياضي يؤدي الى حدوث تغيرات مؤقتة في عدد خلايا الدم البيضاء وهذا يتفق مع</w:t>
      </w:r>
      <w:r w:rsidRPr="003D3E22">
        <w:rPr>
          <w:rStyle w:val="a9"/>
          <w:rFonts w:ascii="Simplified Arabic" w:hAnsi="Simplified Arabic" w:cs="Simplified Arabic"/>
          <w:sz w:val="28"/>
          <w:szCs w:val="28"/>
          <w:rtl/>
          <w:lang w:bidi="ar-IQ"/>
        </w:rPr>
        <w:t xml:space="preserve"> </w:t>
      </w:r>
    </w:p>
    <w:p w:rsidR="008D3837" w:rsidRPr="008D3837" w:rsidRDefault="00ED6C8F" w:rsidP="008D3837">
      <w:pPr>
        <w:jc w:val="lowKashida"/>
        <w:rPr>
          <w:rFonts w:ascii="Simplified Arabic" w:hAnsi="Simplified Arabic" w:cs="Simplified Arabic"/>
          <w:rtl/>
          <w:lang w:bidi="ar-IQ"/>
        </w:rPr>
      </w:pPr>
      <w:r w:rsidRPr="003D3E22">
        <w:rPr>
          <w:rFonts w:ascii="Simplified Arabic" w:hAnsi="Simplified Arabic" w:cs="Simplified Arabic"/>
          <w:sz w:val="28"/>
          <w:szCs w:val="28"/>
          <w:rtl/>
          <w:lang w:bidi="ar-IQ"/>
        </w:rPr>
        <w:t>(</w:t>
      </w:r>
      <w:r w:rsidRPr="003D3E22">
        <w:rPr>
          <w:rFonts w:ascii="Simplified Arabic" w:hAnsi="Simplified Arabic" w:cs="Simplified Arabic"/>
          <w:sz w:val="28"/>
          <w:szCs w:val="28"/>
          <w:rtl/>
        </w:rPr>
        <w:t>أبو العلا،2000)</w:t>
      </w:r>
      <w:r w:rsidRPr="003D3E22">
        <w:rPr>
          <w:rFonts w:ascii="Simplified Arabic" w:hAnsi="Simplified Arabic" w:cs="Simplified Arabic"/>
          <w:sz w:val="28"/>
          <w:szCs w:val="28"/>
          <w:rtl/>
          <w:lang w:bidi="ar-IQ"/>
        </w:rPr>
        <w:t xml:space="preserve"> الذي يذكر "تعد كريات الدم البيضاء إحدى التغيرات المؤقتة التي تلاحظ إثناء التدريب وقد تصل الزيادة ضعف عددها إثناء الراحة 4 مرات ويمكن ان تستمر في الزيادة بعد انتهاء التدريب وقد تبقى هكذا </w:t>
      </w:r>
      <w:r w:rsidRPr="003D3E22">
        <w:rPr>
          <w:rFonts w:ascii="Simplified Arabic" w:hAnsi="Simplified Arabic" w:cs="Simplified Arabic"/>
          <w:sz w:val="28"/>
          <w:szCs w:val="28"/>
          <w:rtl/>
        </w:rPr>
        <w:t>ا</w:t>
      </w:r>
      <w:r w:rsidRPr="003D3E22">
        <w:rPr>
          <w:rFonts w:ascii="Simplified Arabic" w:hAnsi="Simplified Arabic" w:cs="Simplified Arabic"/>
          <w:sz w:val="28"/>
          <w:szCs w:val="28"/>
          <w:rtl/>
          <w:lang w:bidi="ar-IQ"/>
        </w:rPr>
        <w:t xml:space="preserve">كثر من 48 ساعة خاصة بعد اداء بعض أنواع التدريبات وترتبط تلك الزيادة ببعض المتغيرات مثل شد الحمل ومدته ومستوى اللياقة . </w:t>
      </w:r>
      <w:r w:rsidR="008D3837">
        <w:rPr>
          <w:rFonts w:ascii="Simplified Arabic" w:hAnsi="Simplified Arabic" w:cs="Simplified Arabic" w:hint="cs"/>
          <w:sz w:val="28"/>
          <w:szCs w:val="28"/>
          <w:rtl/>
          <w:lang w:bidi="ar-IQ"/>
        </w:rPr>
        <w:t xml:space="preserve">                                              (</w:t>
      </w:r>
      <w:r w:rsidR="008D3837" w:rsidRPr="008D3837">
        <w:rPr>
          <w:rFonts w:ascii="Simplified Arabic" w:hAnsi="Simplified Arabic" w:cs="Simplified Arabic"/>
          <w:rtl/>
          <w:lang w:bidi="ar-IQ"/>
        </w:rPr>
        <w:t>أبو العلا احمد عبد الفتاح</w:t>
      </w:r>
      <w:r w:rsidR="008D3837">
        <w:rPr>
          <w:rFonts w:ascii="Simplified Arabic" w:hAnsi="Simplified Arabic" w:cs="Simplified Arabic"/>
          <w:rtl/>
          <w:lang w:bidi="ar-IQ"/>
        </w:rPr>
        <w:t>,2000, ص154</w:t>
      </w:r>
      <w:r w:rsidR="008D3837">
        <w:rPr>
          <w:rFonts w:ascii="Simplified Arabic" w:hAnsi="Simplified Arabic" w:cs="Simplified Arabic" w:hint="cs"/>
          <w:rtl/>
          <w:lang w:bidi="ar-IQ"/>
        </w:rPr>
        <w:t>)</w:t>
      </w:r>
    </w:p>
    <w:p w:rsidR="00ED6C8F" w:rsidRPr="003D3E22" w:rsidRDefault="00ED6C8F" w:rsidP="00ED6C8F">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أما نسب الصفائح الدموية حيث لم يظهر أي فرق معنوي بين</w:t>
      </w:r>
      <w:r w:rsidRPr="003D3E22">
        <w:rPr>
          <w:rFonts w:ascii="Simplified Arabic" w:hAnsi="Simplified Arabic" w:cs="Simplified Arabic"/>
          <w:sz w:val="28"/>
          <w:szCs w:val="28"/>
          <w:rtl/>
        </w:rPr>
        <w:t xml:space="preserve"> القياسات البعدية لدى مجموعتي البحث الضابطة والتجريبية فقد دلت النتائج على أن جميع أفراد العينة لكلتا المجموعتين كانت ضمن معدلها الطبيعي في القياسات </w:t>
      </w:r>
    </w:p>
    <w:p w:rsidR="00A464DD" w:rsidRPr="003D3E22" w:rsidRDefault="00ED6C8F" w:rsidP="00ED6C8F">
      <w:pPr>
        <w:jc w:val="both"/>
        <w:rPr>
          <w:rFonts w:ascii="Simplified Arabic" w:hAnsi="Simplified Arabic" w:cs="Simplified Arabic"/>
          <w:sz w:val="28"/>
          <w:szCs w:val="28"/>
          <w:rtl/>
          <w:lang w:bidi="ar-IQ"/>
        </w:rPr>
      </w:pPr>
      <w:r w:rsidRPr="003D3E22">
        <w:rPr>
          <w:rFonts w:ascii="Simplified Arabic" w:hAnsi="Simplified Arabic" w:cs="Simplified Arabic"/>
          <w:sz w:val="28"/>
          <w:szCs w:val="28"/>
          <w:rtl/>
        </w:rPr>
        <w:t>البعدية</w:t>
      </w:r>
      <w:r w:rsidRPr="003D3E22">
        <w:rPr>
          <w:rFonts w:ascii="Simplified Arabic" w:hAnsi="Simplified Arabic" w:cs="Simplified Arabic"/>
          <w:sz w:val="28"/>
          <w:szCs w:val="28"/>
          <w:rtl/>
          <w:lang w:bidi="ar-IQ"/>
        </w:rPr>
        <w:t xml:space="preserve"> ويعزو الباحث ذلك الى ان التدريب الرياضي يؤدي الى تغيرات في الدم ويحدث هذا التغير </w:t>
      </w:r>
      <w:r w:rsidR="00B30657" w:rsidRPr="003D3E22">
        <w:rPr>
          <w:rFonts w:ascii="Simplified Arabic" w:hAnsi="Simplified Arabic" w:cs="Simplified Arabic"/>
          <w:sz w:val="28"/>
          <w:szCs w:val="28"/>
          <w:rtl/>
          <w:lang w:bidi="ar-IQ"/>
        </w:rPr>
        <w:t>في مركبات الدم و</w:t>
      </w:r>
      <w:r w:rsidR="00A464DD" w:rsidRPr="003D3E22">
        <w:rPr>
          <w:rFonts w:ascii="Simplified Arabic" w:hAnsi="Simplified Arabic" w:cs="Simplified Arabic"/>
          <w:sz w:val="28"/>
          <w:szCs w:val="28"/>
          <w:rtl/>
          <w:lang w:bidi="ar-IQ"/>
        </w:rPr>
        <w:t xml:space="preserve">خلايا الدم </w:t>
      </w:r>
      <w:r w:rsidR="00B30657" w:rsidRPr="003D3E22">
        <w:rPr>
          <w:rFonts w:ascii="Simplified Arabic" w:hAnsi="Simplified Arabic" w:cs="Simplified Arabic"/>
          <w:sz w:val="28"/>
          <w:szCs w:val="28"/>
          <w:rtl/>
          <w:lang w:bidi="ar-IQ"/>
        </w:rPr>
        <w:t>و</w:t>
      </w:r>
      <w:r w:rsidR="00A464DD" w:rsidRPr="003D3E22">
        <w:rPr>
          <w:rFonts w:ascii="Simplified Arabic" w:hAnsi="Simplified Arabic" w:cs="Simplified Arabic"/>
          <w:sz w:val="28"/>
          <w:szCs w:val="28"/>
          <w:rtl/>
          <w:lang w:bidi="ar-IQ"/>
        </w:rPr>
        <w:t xml:space="preserve">بلازما الدم وترتبط هذه التغيرات بعوامل كثيرة </w:t>
      </w:r>
      <w:r w:rsidR="00546DD6" w:rsidRPr="003D3E22">
        <w:rPr>
          <w:rFonts w:ascii="Simplified Arabic" w:hAnsi="Simplified Arabic" w:cs="Simplified Arabic"/>
          <w:sz w:val="28"/>
          <w:szCs w:val="28"/>
          <w:rtl/>
          <w:lang w:bidi="ar-IQ"/>
        </w:rPr>
        <w:t>أهمها</w:t>
      </w:r>
      <w:r w:rsidR="00A464DD" w:rsidRPr="003D3E22">
        <w:rPr>
          <w:rFonts w:ascii="Simplified Arabic" w:hAnsi="Simplified Arabic" w:cs="Simplified Arabic"/>
          <w:sz w:val="28"/>
          <w:szCs w:val="28"/>
          <w:rtl/>
          <w:lang w:bidi="ar-IQ"/>
        </w:rPr>
        <w:t xml:space="preserve"> مدة التدريب وشدته لكن تبقى وظيفة الصفيحات الدموية هي المشاركة في قابلية تجلط الدم </w:t>
      </w:r>
      <w:r w:rsidR="00546DD6" w:rsidRPr="003D3E22">
        <w:rPr>
          <w:rFonts w:ascii="Simplified Arabic" w:hAnsi="Simplified Arabic" w:cs="Simplified Arabic"/>
          <w:sz w:val="28"/>
          <w:szCs w:val="28"/>
          <w:rtl/>
          <w:lang w:bidi="ar-IQ"/>
        </w:rPr>
        <w:t>إثناء</w:t>
      </w:r>
      <w:r w:rsidR="00A464DD" w:rsidRPr="003D3E22">
        <w:rPr>
          <w:rFonts w:ascii="Simplified Arabic" w:hAnsi="Simplified Arabic" w:cs="Simplified Arabic"/>
          <w:sz w:val="28"/>
          <w:szCs w:val="28"/>
          <w:rtl/>
          <w:lang w:bidi="ar-IQ"/>
        </w:rPr>
        <w:t xml:space="preserve"> عملية النزيف حيث ان الوظيفة </w:t>
      </w:r>
      <w:r w:rsidR="00546DD6" w:rsidRPr="003D3E22">
        <w:rPr>
          <w:rFonts w:ascii="Simplified Arabic" w:hAnsi="Simplified Arabic" w:cs="Simplified Arabic"/>
          <w:sz w:val="28"/>
          <w:szCs w:val="28"/>
          <w:rtl/>
          <w:lang w:bidi="ar-IQ"/>
        </w:rPr>
        <w:t>الأساسية</w:t>
      </w:r>
      <w:r w:rsidR="00A464DD" w:rsidRPr="003D3E22">
        <w:rPr>
          <w:rFonts w:ascii="Simplified Arabic" w:hAnsi="Simplified Arabic" w:cs="Simplified Arabic"/>
          <w:sz w:val="28"/>
          <w:szCs w:val="28"/>
          <w:rtl/>
          <w:lang w:bidi="ar-IQ"/>
        </w:rPr>
        <w:t xml:space="preserve"> للصفيحات الدموية هي المساعدة في عملية تجلط الدم </w:t>
      </w:r>
      <w:r w:rsidR="00546DD6" w:rsidRPr="003D3E22">
        <w:rPr>
          <w:rFonts w:ascii="Simplified Arabic" w:hAnsi="Simplified Arabic" w:cs="Simplified Arabic"/>
          <w:sz w:val="28"/>
          <w:szCs w:val="28"/>
          <w:rtl/>
          <w:lang w:bidi="ar-IQ"/>
        </w:rPr>
        <w:t>بالإضافة</w:t>
      </w:r>
      <w:r w:rsidR="00A464DD" w:rsidRPr="003D3E22">
        <w:rPr>
          <w:rFonts w:ascii="Simplified Arabic" w:hAnsi="Simplified Arabic" w:cs="Simplified Arabic"/>
          <w:sz w:val="28"/>
          <w:szCs w:val="28"/>
          <w:rtl/>
          <w:lang w:bidi="ar-IQ"/>
        </w:rPr>
        <w:t xml:space="preserve"> الى ان بداخلها توجد مواد تشارك في عملية الالتهام وتزداد </w:t>
      </w:r>
      <w:r w:rsidR="00546DD6" w:rsidRPr="003D3E22">
        <w:rPr>
          <w:rFonts w:ascii="Simplified Arabic" w:hAnsi="Simplified Arabic" w:cs="Simplified Arabic"/>
          <w:sz w:val="28"/>
          <w:szCs w:val="28"/>
          <w:rtl/>
          <w:lang w:bidi="ar-IQ"/>
        </w:rPr>
        <w:t>أهميتها</w:t>
      </w:r>
      <w:r w:rsidR="00A464DD" w:rsidRPr="003D3E22">
        <w:rPr>
          <w:rFonts w:ascii="Simplified Arabic" w:hAnsi="Simplified Arabic" w:cs="Simplified Arabic"/>
          <w:sz w:val="28"/>
          <w:szCs w:val="28"/>
          <w:rtl/>
          <w:lang w:bidi="ar-IQ"/>
        </w:rPr>
        <w:t xml:space="preserve"> خلال النشاط البدني لارتباطها بخطورة النزيف </w:t>
      </w:r>
      <w:r w:rsidRPr="003D3E22">
        <w:rPr>
          <w:rFonts w:ascii="Simplified Arabic" w:hAnsi="Simplified Arabic" w:cs="Simplified Arabic"/>
          <w:sz w:val="28"/>
          <w:szCs w:val="28"/>
          <w:rtl/>
          <w:lang w:bidi="ar-IQ"/>
        </w:rPr>
        <w:t>.</w:t>
      </w:r>
    </w:p>
    <w:p w:rsidR="00B55BDE" w:rsidRPr="003D3E22" w:rsidRDefault="000A43B7" w:rsidP="00FC7A4B">
      <w:pPr>
        <w:jc w:val="both"/>
        <w:rPr>
          <w:rFonts w:ascii="Simplified Arabic" w:hAnsi="Simplified Arabic" w:cs="Simplified Arabic"/>
          <w:sz w:val="28"/>
          <w:szCs w:val="28"/>
          <w:lang w:bidi="ar-IQ"/>
        </w:rPr>
      </w:pPr>
      <w:r w:rsidRPr="003D3E22">
        <w:rPr>
          <w:rFonts w:ascii="Simplified Arabic" w:hAnsi="Simplified Arabic" w:cs="Simplified Arabic"/>
          <w:sz w:val="28"/>
          <w:szCs w:val="28"/>
          <w:rtl/>
          <w:lang w:bidi="ar-IQ"/>
        </w:rPr>
        <w:t>أما</w:t>
      </w:r>
      <w:r w:rsidR="00A464DD" w:rsidRPr="003D3E22">
        <w:rPr>
          <w:rFonts w:ascii="Simplified Arabic" w:hAnsi="Simplified Arabic" w:cs="Simplified Arabic"/>
          <w:sz w:val="28"/>
          <w:szCs w:val="28"/>
          <w:rtl/>
          <w:lang w:bidi="ar-IQ"/>
        </w:rPr>
        <w:t xml:space="preserve"> نسبة</w:t>
      </w:r>
      <w:r w:rsidRPr="003D3E22">
        <w:rPr>
          <w:rFonts w:ascii="Simplified Arabic" w:hAnsi="Simplified Arabic" w:cs="Simplified Arabic"/>
          <w:sz w:val="28"/>
          <w:szCs w:val="28"/>
          <w:rtl/>
          <w:lang w:bidi="ar-IQ"/>
        </w:rPr>
        <w:t xml:space="preserve"> </w:t>
      </w:r>
      <w:r w:rsidR="00FC7A4B">
        <w:rPr>
          <w:rFonts w:ascii="Simplified Arabic" w:hAnsi="Simplified Arabic" w:cs="Simplified Arabic"/>
          <w:sz w:val="28"/>
          <w:szCs w:val="28"/>
          <w:rtl/>
          <w:lang w:bidi="ar-IQ"/>
        </w:rPr>
        <w:t>(</w:t>
      </w:r>
      <w:r w:rsidR="00A464DD" w:rsidRPr="003D3E22">
        <w:rPr>
          <w:rFonts w:ascii="Simplified Arabic" w:hAnsi="Simplified Arabic" w:cs="Simplified Arabic"/>
          <w:sz w:val="28"/>
          <w:szCs w:val="28"/>
          <w:rtl/>
          <w:lang w:bidi="ar-IQ"/>
        </w:rPr>
        <w:t xml:space="preserve">الصوديوم , البوتاسيوم </w:t>
      </w:r>
      <w:r w:rsidR="00FC7A4B">
        <w:rPr>
          <w:rFonts w:ascii="Simplified Arabic" w:hAnsi="Simplified Arabic" w:cs="Simplified Arabic"/>
          <w:sz w:val="28"/>
          <w:szCs w:val="28"/>
          <w:rtl/>
          <w:lang w:bidi="ar-IQ"/>
        </w:rPr>
        <w:t>, الكالسيوم)</w:t>
      </w:r>
      <w:r w:rsidR="007A54DD">
        <w:rPr>
          <w:rFonts w:ascii="Simplified Arabic" w:hAnsi="Simplified Arabic" w:cs="Simplified Arabic" w:hint="cs"/>
          <w:sz w:val="28"/>
          <w:szCs w:val="28"/>
          <w:rtl/>
          <w:lang w:bidi="ar-IQ"/>
        </w:rPr>
        <w:t xml:space="preserve"> </w:t>
      </w:r>
      <w:r w:rsidRPr="003D3E22">
        <w:rPr>
          <w:rFonts w:ascii="Simplified Arabic" w:hAnsi="Simplified Arabic" w:cs="Simplified Arabic"/>
          <w:sz w:val="28"/>
          <w:szCs w:val="28"/>
          <w:rtl/>
          <w:lang w:bidi="ar-IQ"/>
        </w:rPr>
        <w:t xml:space="preserve">ظهرت النتائج وجود فروق معنوية ذات دلالة </w:t>
      </w:r>
      <w:r w:rsidR="00546DD6" w:rsidRPr="003D3E22">
        <w:rPr>
          <w:rFonts w:ascii="Simplified Arabic" w:hAnsi="Simplified Arabic" w:cs="Simplified Arabic"/>
          <w:sz w:val="28"/>
          <w:szCs w:val="28"/>
          <w:rtl/>
          <w:lang w:bidi="ar-IQ"/>
        </w:rPr>
        <w:t>إحصائية</w:t>
      </w:r>
      <w:r w:rsidRPr="003D3E22">
        <w:rPr>
          <w:rFonts w:ascii="Simplified Arabic" w:hAnsi="Simplified Arabic" w:cs="Simplified Arabic"/>
          <w:sz w:val="28"/>
          <w:szCs w:val="28"/>
          <w:rtl/>
          <w:lang w:bidi="ar-IQ"/>
        </w:rPr>
        <w:t xml:space="preserve"> بين</w:t>
      </w:r>
      <w:r w:rsidRPr="003D3E22">
        <w:rPr>
          <w:rFonts w:ascii="Simplified Arabic" w:hAnsi="Simplified Arabic" w:cs="Simplified Arabic"/>
          <w:sz w:val="28"/>
          <w:szCs w:val="28"/>
          <w:rtl/>
        </w:rPr>
        <w:t xml:space="preserve"> القياسات البعدية لدى مجموعتي البحث الضابطة والتجريبية</w:t>
      </w:r>
      <w:r w:rsidR="00A464DD" w:rsidRPr="003D3E22">
        <w:rPr>
          <w:rFonts w:ascii="Simplified Arabic" w:hAnsi="Simplified Arabic" w:cs="Simplified Arabic"/>
          <w:sz w:val="28"/>
          <w:szCs w:val="28"/>
          <w:rtl/>
          <w:lang w:bidi="ar-IQ"/>
        </w:rPr>
        <w:t xml:space="preserve"> ويعزو الباحث </w:t>
      </w:r>
      <w:r w:rsidR="00B55BDE" w:rsidRPr="003D3E22">
        <w:rPr>
          <w:rFonts w:ascii="Simplified Arabic" w:hAnsi="Simplified Arabic" w:cs="Simplified Arabic"/>
          <w:sz w:val="28"/>
          <w:szCs w:val="28"/>
          <w:rtl/>
        </w:rPr>
        <w:t xml:space="preserve">الى </w:t>
      </w:r>
      <w:r w:rsidR="00546DD6" w:rsidRPr="003D3E22">
        <w:rPr>
          <w:rFonts w:ascii="Simplified Arabic" w:hAnsi="Simplified Arabic" w:cs="Simplified Arabic"/>
          <w:sz w:val="28"/>
          <w:szCs w:val="28"/>
          <w:rtl/>
        </w:rPr>
        <w:t>إن</w:t>
      </w:r>
      <w:r w:rsidR="00B55BDE" w:rsidRPr="003D3E22">
        <w:rPr>
          <w:rFonts w:ascii="Simplified Arabic" w:hAnsi="Simplified Arabic" w:cs="Simplified Arabic"/>
          <w:sz w:val="28"/>
          <w:szCs w:val="28"/>
          <w:rtl/>
        </w:rPr>
        <w:t xml:space="preserve"> التدريب الرياضي يؤدي الى حدوث تغيرات في كميات المتغيرات </w:t>
      </w:r>
      <w:proofErr w:type="spellStart"/>
      <w:r w:rsidR="00B55BDE" w:rsidRPr="003D3E22">
        <w:rPr>
          <w:rFonts w:ascii="Simplified Arabic" w:hAnsi="Simplified Arabic" w:cs="Simplified Arabic"/>
          <w:sz w:val="28"/>
          <w:szCs w:val="28"/>
          <w:rtl/>
        </w:rPr>
        <w:t>البيوكيميائية</w:t>
      </w:r>
      <w:proofErr w:type="spellEnd"/>
      <w:r w:rsidR="00B55BDE" w:rsidRPr="003D3E22">
        <w:rPr>
          <w:rFonts w:ascii="Simplified Arabic" w:hAnsi="Simplified Arabic" w:cs="Simplified Arabic"/>
          <w:sz w:val="28"/>
          <w:szCs w:val="28"/>
          <w:rtl/>
        </w:rPr>
        <w:t xml:space="preserve"> وان هذه التغيرات تحدث بصفة مؤقتة كاستجابة لأداء النشاط </w:t>
      </w:r>
      <w:r w:rsidR="00B55BDE" w:rsidRPr="003D3E22">
        <w:rPr>
          <w:rFonts w:ascii="Simplified Arabic" w:hAnsi="Simplified Arabic" w:cs="Simplified Arabic"/>
          <w:sz w:val="28"/>
          <w:szCs w:val="28"/>
          <w:rtl/>
        </w:rPr>
        <w:lastRenderedPageBreak/>
        <w:t xml:space="preserve">الرياضي وتعود الى مستواها الطبيعي أثناء الراحة , ويرى الباحث ذلك للتمرينات المستخدمة من قبل مجموعتي البحث وخصوصا المجموعة التجريبية التي استخدمت التمرينات اللاهوائية التي أعدها الباحث مما أدى الى حدوث تغيرات في متغيرات البحث نتيجة الجهد البدني </w:t>
      </w:r>
    </w:p>
    <w:p w:rsidR="00A464DD" w:rsidRPr="003D3E22" w:rsidRDefault="00B55BDE" w:rsidP="00BF24C7">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وهذا ما </w:t>
      </w:r>
      <w:r w:rsidR="00546DD6" w:rsidRPr="003D3E22">
        <w:rPr>
          <w:rFonts w:ascii="Simplified Arabic" w:hAnsi="Simplified Arabic" w:cs="Simplified Arabic"/>
          <w:sz w:val="28"/>
          <w:szCs w:val="28"/>
          <w:rtl/>
        </w:rPr>
        <w:t>أكده</w:t>
      </w:r>
      <w:r w:rsidRPr="003D3E22">
        <w:rPr>
          <w:rFonts w:ascii="Simplified Arabic" w:hAnsi="Simplified Arabic" w:cs="Simplified Arabic"/>
          <w:sz w:val="28"/>
          <w:szCs w:val="28"/>
          <w:rtl/>
        </w:rPr>
        <w:t xml:space="preserve"> (مفتي </w:t>
      </w:r>
      <w:r w:rsidR="00546DD6" w:rsidRPr="003D3E22">
        <w:rPr>
          <w:rFonts w:ascii="Simplified Arabic" w:hAnsi="Simplified Arabic" w:cs="Simplified Arabic"/>
          <w:sz w:val="28"/>
          <w:szCs w:val="28"/>
          <w:rtl/>
        </w:rPr>
        <w:t>إبراهيم</w:t>
      </w:r>
      <w:r w:rsidRPr="003D3E22">
        <w:rPr>
          <w:rFonts w:ascii="Simplified Arabic" w:hAnsi="Simplified Arabic" w:cs="Simplified Arabic"/>
          <w:sz w:val="28"/>
          <w:szCs w:val="28"/>
          <w:rtl/>
        </w:rPr>
        <w:t xml:space="preserve"> حمادة</w:t>
      </w:r>
      <w:r w:rsidR="00546DD6" w:rsidRPr="003D3E22">
        <w:rPr>
          <w:rFonts w:ascii="Simplified Arabic" w:hAnsi="Simplified Arabic" w:cs="Simplified Arabic"/>
          <w:sz w:val="28"/>
          <w:szCs w:val="28"/>
          <w:rtl/>
        </w:rPr>
        <w:t xml:space="preserve"> ،1998</w:t>
      </w:r>
      <w:r w:rsidRPr="003D3E22">
        <w:rPr>
          <w:rFonts w:ascii="Simplified Arabic" w:hAnsi="Simplified Arabic" w:cs="Simplified Arabic"/>
          <w:sz w:val="28"/>
          <w:szCs w:val="28"/>
          <w:rtl/>
        </w:rPr>
        <w:t xml:space="preserve">) "يؤدي التدريب الرياضي الى تغيرات في الدم شأنه شأن باقي </w:t>
      </w:r>
      <w:r w:rsidR="00546DD6" w:rsidRPr="003D3E22">
        <w:rPr>
          <w:rFonts w:ascii="Simplified Arabic" w:hAnsi="Simplified Arabic" w:cs="Simplified Arabic"/>
          <w:sz w:val="28"/>
          <w:szCs w:val="28"/>
          <w:rtl/>
        </w:rPr>
        <w:t>أعضاء</w:t>
      </w:r>
      <w:r w:rsidRPr="003D3E22">
        <w:rPr>
          <w:rFonts w:ascii="Simplified Arabic" w:hAnsi="Simplified Arabic" w:cs="Simplified Arabic"/>
          <w:sz w:val="28"/>
          <w:szCs w:val="28"/>
          <w:rtl/>
        </w:rPr>
        <w:t xml:space="preserve"> </w:t>
      </w:r>
      <w:r w:rsidR="00546DD6" w:rsidRPr="003D3E22">
        <w:rPr>
          <w:rFonts w:ascii="Simplified Arabic" w:hAnsi="Simplified Arabic" w:cs="Simplified Arabic"/>
          <w:sz w:val="28"/>
          <w:szCs w:val="28"/>
          <w:rtl/>
        </w:rPr>
        <w:t>وأجهزة</w:t>
      </w:r>
      <w:r w:rsidRPr="003D3E22">
        <w:rPr>
          <w:rFonts w:ascii="Simplified Arabic" w:hAnsi="Simplified Arabic" w:cs="Simplified Arabic"/>
          <w:sz w:val="28"/>
          <w:szCs w:val="28"/>
          <w:rtl/>
        </w:rPr>
        <w:t xml:space="preserve"> الجسم </w:t>
      </w:r>
      <w:r w:rsidR="00546DD6" w:rsidRPr="003D3E22">
        <w:rPr>
          <w:rFonts w:ascii="Simplified Arabic" w:hAnsi="Simplified Arabic" w:cs="Simplified Arabic"/>
          <w:sz w:val="28"/>
          <w:szCs w:val="28"/>
          <w:rtl/>
        </w:rPr>
        <w:t>الأخرى</w:t>
      </w:r>
      <w:r w:rsidRPr="003D3E22">
        <w:rPr>
          <w:rFonts w:ascii="Simplified Arabic" w:hAnsi="Simplified Arabic" w:cs="Simplified Arabic"/>
          <w:sz w:val="28"/>
          <w:szCs w:val="28"/>
          <w:rtl/>
        </w:rPr>
        <w:t xml:space="preserve"> وترتبط درجة تلك التغيرات بعوامل كثيرة </w:t>
      </w:r>
      <w:r w:rsidR="00546DD6" w:rsidRPr="003D3E22">
        <w:rPr>
          <w:rFonts w:ascii="Simplified Arabic" w:hAnsi="Simplified Arabic" w:cs="Simplified Arabic"/>
          <w:sz w:val="28"/>
          <w:szCs w:val="28"/>
          <w:rtl/>
        </w:rPr>
        <w:t>أهمها</w:t>
      </w:r>
      <w:r w:rsidRPr="003D3E22">
        <w:rPr>
          <w:rFonts w:ascii="Simplified Arabic" w:hAnsi="Simplified Arabic" w:cs="Simplified Arabic"/>
          <w:sz w:val="28"/>
          <w:szCs w:val="28"/>
          <w:rtl/>
        </w:rPr>
        <w:t xml:space="preserve"> مدة التدريب </w:t>
      </w:r>
      <w:r w:rsidR="00546DD6" w:rsidRPr="003D3E22">
        <w:rPr>
          <w:rFonts w:ascii="Simplified Arabic" w:hAnsi="Simplified Arabic" w:cs="Simplified Arabic"/>
          <w:sz w:val="28"/>
          <w:szCs w:val="28"/>
          <w:rtl/>
        </w:rPr>
        <w:t>إما</w:t>
      </w:r>
      <w:r w:rsidRPr="003D3E22">
        <w:rPr>
          <w:rFonts w:ascii="Simplified Arabic" w:hAnsi="Simplified Arabic" w:cs="Simplified Arabic"/>
          <w:sz w:val="28"/>
          <w:szCs w:val="28"/>
          <w:rtl/>
        </w:rPr>
        <w:t xml:space="preserve"> دائماً </w:t>
      </w:r>
      <w:r w:rsidR="00546DD6" w:rsidRPr="003D3E22">
        <w:rPr>
          <w:rFonts w:ascii="Simplified Arabic" w:hAnsi="Simplified Arabic" w:cs="Simplified Arabic"/>
          <w:sz w:val="28"/>
          <w:szCs w:val="28"/>
          <w:rtl/>
        </w:rPr>
        <w:t>أو</w:t>
      </w:r>
      <w:r w:rsidRPr="003D3E22">
        <w:rPr>
          <w:rFonts w:ascii="Simplified Arabic" w:hAnsi="Simplified Arabic" w:cs="Simplified Arabic"/>
          <w:sz w:val="28"/>
          <w:szCs w:val="28"/>
          <w:rtl/>
        </w:rPr>
        <w:t xml:space="preserve"> مؤقتا"</w:t>
      </w:r>
      <w:r w:rsidR="00546DD6" w:rsidRPr="003D3E22">
        <w:rPr>
          <w:rFonts w:ascii="Simplified Arabic" w:hAnsi="Simplified Arabic" w:cs="Simplified Arabic"/>
          <w:sz w:val="28"/>
          <w:szCs w:val="28"/>
          <w:rtl/>
        </w:rPr>
        <w:t>.</w:t>
      </w:r>
      <w:r w:rsidRPr="003D3E22">
        <w:rPr>
          <w:rFonts w:ascii="Simplified Arabic" w:hAnsi="Simplified Arabic" w:cs="Simplified Arabic"/>
          <w:sz w:val="28"/>
          <w:szCs w:val="28"/>
          <w:rtl/>
        </w:rPr>
        <w:t xml:space="preserve"> </w:t>
      </w:r>
    </w:p>
    <w:p w:rsidR="00ED6C8F" w:rsidRPr="00BF24C7" w:rsidRDefault="001E11E0" w:rsidP="00BF24C7">
      <w:pPr>
        <w:tabs>
          <w:tab w:val="left" w:pos="665"/>
        </w:tabs>
        <w:jc w:val="lowKashida"/>
        <w:rPr>
          <w:rFonts w:ascii="Simplified Arabic" w:hAnsi="Simplified Arabic" w:cs="Simplified Arabic"/>
          <w:rtl/>
        </w:rPr>
      </w:pPr>
      <w:r>
        <w:rPr>
          <w:rFonts w:ascii="Simplified Arabic" w:hAnsi="Simplified Arabic" w:cs="Simplified Arabic" w:hint="cs"/>
          <w:rtl/>
          <w:lang w:bidi="ar-IQ"/>
        </w:rPr>
        <w:t xml:space="preserve">                                                                                        </w:t>
      </w:r>
      <w:r w:rsidR="00BF24C7">
        <w:rPr>
          <w:rFonts w:ascii="Simplified Arabic" w:hAnsi="Simplified Arabic" w:cs="Simplified Arabic" w:hint="cs"/>
          <w:rtl/>
          <w:lang w:bidi="ar-IQ"/>
        </w:rPr>
        <w:t>(</w:t>
      </w:r>
      <w:r w:rsidR="00BF24C7" w:rsidRPr="00BF24C7">
        <w:rPr>
          <w:rFonts w:ascii="Simplified Arabic" w:hAnsi="Simplified Arabic" w:cs="Simplified Arabic"/>
          <w:rtl/>
          <w:lang w:bidi="ar-IQ"/>
        </w:rPr>
        <w:t>مفتي ابراهيم حمادة</w:t>
      </w:r>
      <w:r w:rsidR="00BF24C7" w:rsidRPr="00BF24C7">
        <w:rPr>
          <w:rFonts w:ascii="Simplified Arabic" w:hAnsi="Simplified Arabic" w:cs="Simplified Arabic"/>
          <w:rtl/>
        </w:rPr>
        <w:t>, 1998, ص21</w:t>
      </w:r>
      <w:r w:rsidR="00BF24C7">
        <w:rPr>
          <w:rFonts w:ascii="Simplified Arabic" w:hAnsi="Simplified Arabic" w:cs="Simplified Arabic" w:hint="cs"/>
          <w:rtl/>
        </w:rPr>
        <w:t>)</w:t>
      </w:r>
    </w:p>
    <w:p w:rsidR="00B42A6D" w:rsidRDefault="00B42A6D" w:rsidP="00ED6C8F">
      <w:pPr>
        <w:tabs>
          <w:tab w:val="left" w:pos="665"/>
        </w:tabs>
        <w:jc w:val="lowKashida"/>
        <w:rPr>
          <w:rFonts w:ascii="Simplified Arabic" w:hAnsi="Simplified Arabic" w:cs="Simplified Arabic"/>
          <w:sz w:val="28"/>
          <w:szCs w:val="28"/>
          <w:rtl/>
        </w:rPr>
      </w:pPr>
    </w:p>
    <w:p w:rsidR="00ED6C8F" w:rsidRPr="003D3E22" w:rsidRDefault="00B10D40" w:rsidP="00ED6C8F">
      <w:pPr>
        <w:tabs>
          <w:tab w:val="left" w:pos="3600"/>
        </w:tabs>
        <w:rPr>
          <w:rFonts w:ascii="Simplified Arabic" w:hAnsi="Simplified Arabic" w:cs="Simplified Arabic"/>
          <w:sz w:val="28"/>
          <w:szCs w:val="28"/>
          <w:rtl/>
        </w:rPr>
      </w:pPr>
      <w:r>
        <w:rPr>
          <w:rFonts w:ascii="Simplified Arabic" w:hAnsi="Simplified Arabic" w:cs="Simplified Arabic" w:hint="cs"/>
          <w:sz w:val="28"/>
          <w:szCs w:val="28"/>
          <w:rtl/>
          <w:lang w:bidi="ar-IQ"/>
        </w:rPr>
        <w:t>4</w:t>
      </w:r>
      <w:r w:rsidR="00ED6C8F" w:rsidRPr="003D3E22">
        <w:rPr>
          <w:rFonts w:ascii="Simplified Arabic" w:hAnsi="Simplified Arabic" w:cs="Simplified Arabic"/>
          <w:sz w:val="28"/>
          <w:szCs w:val="28"/>
          <w:rtl/>
          <w:lang w:bidi="ar-IQ"/>
        </w:rPr>
        <w:t>- الاستنتاجات والتوصيات</w:t>
      </w:r>
      <w:r>
        <w:rPr>
          <w:rFonts w:ascii="Simplified Arabic" w:hAnsi="Simplified Arabic" w:cs="Simplified Arabic" w:hint="cs"/>
          <w:sz w:val="28"/>
          <w:szCs w:val="28"/>
          <w:rtl/>
        </w:rPr>
        <w:t xml:space="preserve"> :</w:t>
      </w:r>
      <w:r w:rsidR="00ED6C8F" w:rsidRPr="003D3E22">
        <w:rPr>
          <w:rFonts w:ascii="Simplified Arabic" w:hAnsi="Simplified Arabic" w:cs="Simplified Arabic"/>
          <w:sz w:val="28"/>
          <w:szCs w:val="28"/>
          <w:rtl/>
        </w:rPr>
        <w:tab/>
      </w:r>
    </w:p>
    <w:p w:rsidR="00B10D40" w:rsidRDefault="00B10D40" w:rsidP="00B10D40">
      <w:pPr>
        <w:ind w:left="566" w:hanging="566"/>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4</w:t>
      </w:r>
      <w:r>
        <w:rPr>
          <w:rFonts w:ascii="Simplified Arabic" w:hAnsi="Simplified Arabic" w:cs="Simplified Arabic"/>
          <w:sz w:val="28"/>
          <w:szCs w:val="28"/>
          <w:rtl/>
          <w:lang w:bidi="ar-IQ"/>
        </w:rPr>
        <w:t>-1 الاستنتاجات :</w:t>
      </w:r>
    </w:p>
    <w:p w:rsidR="00BD274D" w:rsidRPr="003D3E22" w:rsidRDefault="00B10D40" w:rsidP="00B10D40">
      <w:pPr>
        <w:ind w:left="566" w:hanging="56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BD274D" w:rsidRPr="003D3E22">
        <w:rPr>
          <w:rFonts w:ascii="Simplified Arabic" w:hAnsi="Simplified Arabic" w:cs="Simplified Arabic"/>
          <w:sz w:val="28"/>
          <w:szCs w:val="28"/>
          <w:rtl/>
        </w:rPr>
        <w:t xml:space="preserve">ان التمرينات لها اثر ايجابي في </w:t>
      </w:r>
      <w:r w:rsidR="00741473" w:rsidRPr="003D3E22">
        <w:rPr>
          <w:rFonts w:ascii="Simplified Arabic" w:hAnsi="Simplified Arabic" w:cs="Simplified Arabic"/>
          <w:sz w:val="28"/>
          <w:szCs w:val="28"/>
          <w:rtl/>
        </w:rPr>
        <w:t>تطوير القوة المميزة بالسرعة</w:t>
      </w:r>
      <w:r w:rsidR="00ED6C8F" w:rsidRPr="003D3E22">
        <w:rPr>
          <w:rFonts w:ascii="Simplified Arabic" w:hAnsi="Simplified Arabic" w:cs="Simplified Arabic"/>
          <w:sz w:val="28"/>
          <w:szCs w:val="28"/>
          <w:rtl/>
          <w:lang w:bidi="ar-IQ"/>
        </w:rPr>
        <w:t xml:space="preserve"> للعضلات العاملة وسرعة اداء بعض الحركات</w:t>
      </w:r>
    </w:p>
    <w:p w:rsidR="00ED6C8F" w:rsidRPr="003D3E22" w:rsidRDefault="00BD274D" w:rsidP="00BD274D">
      <w:pPr>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lang w:bidi="ar-IQ"/>
        </w:rPr>
        <w:t xml:space="preserve"> </w:t>
      </w:r>
      <w:r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lang w:bidi="ar-IQ"/>
        </w:rPr>
        <w:t>من</w:t>
      </w:r>
      <w:r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lang w:bidi="ar-IQ"/>
        </w:rPr>
        <w:t xml:space="preserve">الوقوف </w:t>
      </w:r>
      <w:r w:rsidRPr="003D3E22">
        <w:rPr>
          <w:rFonts w:ascii="Simplified Arabic" w:hAnsi="Simplified Arabic" w:cs="Simplified Arabic"/>
          <w:sz w:val="28"/>
          <w:szCs w:val="28"/>
          <w:rtl/>
        </w:rPr>
        <w:t xml:space="preserve">للمجموعة </w:t>
      </w:r>
      <w:r w:rsidR="00ED6C8F" w:rsidRPr="003D3E22">
        <w:rPr>
          <w:rFonts w:ascii="Simplified Arabic" w:hAnsi="Simplified Arabic" w:cs="Simplified Arabic"/>
          <w:sz w:val="28"/>
          <w:szCs w:val="28"/>
          <w:rtl/>
        </w:rPr>
        <w:t>التجريبية</w:t>
      </w:r>
      <w:r w:rsidRPr="003D3E22">
        <w:rPr>
          <w:rFonts w:ascii="Simplified Arabic" w:hAnsi="Simplified Arabic" w:cs="Simplified Arabic"/>
          <w:sz w:val="28"/>
          <w:szCs w:val="28"/>
          <w:rtl/>
          <w:lang w:bidi="ar-IQ"/>
        </w:rPr>
        <w:t xml:space="preserve"> .</w:t>
      </w:r>
      <w:r w:rsidR="00741473" w:rsidRPr="003D3E22">
        <w:rPr>
          <w:rFonts w:ascii="Simplified Arabic" w:hAnsi="Simplified Arabic" w:cs="Simplified Arabic"/>
          <w:sz w:val="28"/>
          <w:szCs w:val="28"/>
          <w:rtl/>
          <w:lang w:bidi="ar-IQ"/>
        </w:rPr>
        <w:t xml:space="preserve"> </w:t>
      </w:r>
      <w:r w:rsidR="00741473" w:rsidRPr="003D3E22">
        <w:rPr>
          <w:rFonts w:ascii="Simplified Arabic" w:hAnsi="Simplified Arabic" w:cs="Simplified Arabic"/>
          <w:sz w:val="28"/>
          <w:szCs w:val="28"/>
          <w:rtl/>
        </w:rPr>
        <w:t xml:space="preserve"> </w:t>
      </w:r>
    </w:p>
    <w:p w:rsidR="00BD274D" w:rsidRPr="003D3E22" w:rsidRDefault="00B10D40" w:rsidP="00B10D40">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BD274D" w:rsidRPr="003D3E22">
        <w:rPr>
          <w:rFonts w:ascii="Simplified Arabic" w:hAnsi="Simplified Arabic" w:cs="Simplified Arabic"/>
          <w:sz w:val="28"/>
          <w:szCs w:val="28"/>
          <w:rtl/>
        </w:rPr>
        <w:t>ان التمرينات لم تؤثر</w:t>
      </w:r>
      <w:r>
        <w:rPr>
          <w:rFonts w:ascii="Simplified Arabic" w:hAnsi="Simplified Arabic" w:cs="Simplified Arabic"/>
          <w:sz w:val="28"/>
          <w:szCs w:val="28"/>
          <w:rtl/>
        </w:rPr>
        <w:t xml:space="preserve"> في نسب (</w:t>
      </w:r>
      <w:r w:rsidR="00ED6C8F" w:rsidRPr="003D3E22">
        <w:rPr>
          <w:rFonts w:ascii="Simplified Arabic" w:hAnsi="Simplified Arabic" w:cs="Simplified Arabic"/>
          <w:sz w:val="28"/>
          <w:szCs w:val="28"/>
          <w:rtl/>
        </w:rPr>
        <w:t xml:space="preserve">كريات الدم الحمراء </w:t>
      </w:r>
      <w:r>
        <w:rPr>
          <w:rFonts w:ascii="Simplified Arabic" w:hAnsi="Simplified Arabic" w:cs="Simplified Arabic"/>
          <w:sz w:val="28"/>
          <w:szCs w:val="28"/>
          <w:rtl/>
        </w:rPr>
        <w:t>والبيضاء والصفائح الدموية</w:t>
      </w:r>
      <w:r w:rsidR="00ED6C8F" w:rsidRPr="003D3E22">
        <w:rPr>
          <w:rFonts w:ascii="Simplified Arabic" w:hAnsi="Simplified Arabic" w:cs="Simplified Arabic"/>
          <w:sz w:val="28"/>
          <w:szCs w:val="28"/>
          <w:rtl/>
        </w:rPr>
        <w:t>)</w:t>
      </w:r>
      <w:r w:rsidR="00ED6C8F"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rPr>
        <w:t xml:space="preserve">لمجموعتي البحث </w:t>
      </w:r>
    </w:p>
    <w:p w:rsidR="00ED6C8F" w:rsidRPr="003D3E22" w:rsidRDefault="00BD274D" w:rsidP="00BD274D">
      <w:pPr>
        <w:ind w:left="58"/>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ED6C8F" w:rsidRPr="003D3E22">
        <w:rPr>
          <w:rFonts w:ascii="Simplified Arabic" w:hAnsi="Simplified Arabic" w:cs="Simplified Arabic"/>
          <w:sz w:val="28"/>
          <w:szCs w:val="28"/>
          <w:rtl/>
        </w:rPr>
        <w:t>الضابطة والتجريبية</w:t>
      </w:r>
      <w:r w:rsidR="00ED6C8F" w:rsidRPr="003D3E22">
        <w:rPr>
          <w:rFonts w:ascii="Simplified Arabic" w:hAnsi="Simplified Arabic" w:cs="Simplified Arabic"/>
          <w:sz w:val="28"/>
          <w:szCs w:val="28"/>
          <w:rtl/>
          <w:lang w:bidi="ar-IQ"/>
        </w:rPr>
        <w:t xml:space="preserve"> .</w:t>
      </w:r>
    </w:p>
    <w:p w:rsidR="00BD274D" w:rsidRPr="003D3E22" w:rsidRDefault="00B10D40" w:rsidP="00BD274D">
      <w:pPr>
        <w:ind w:left="92" w:hanging="3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BD274D" w:rsidRPr="003D3E22">
        <w:rPr>
          <w:rFonts w:ascii="Simplified Arabic" w:hAnsi="Simplified Arabic" w:cs="Simplified Arabic"/>
          <w:sz w:val="28"/>
          <w:szCs w:val="28"/>
          <w:rtl/>
        </w:rPr>
        <w:t xml:space="preserve">ان التمرينات لم تؤثر </w:t>
      </w:r>
      <w:r>
        <w:rPr>
          <w:rFonts w:ascii="Simplified Arabic" w:hAnsi="Simplified Arabic" w:cs="Simplified Arabic"/>
          <w:sz w:val="28"/>
          <w:szCs w:val="28"/>
          <w:rtl/>
        </w:rPr>
        <w:t>في نسب (</w:t>
      </w:r>
      <w:r w:rsidR="00ED6C8F" w:rsidRPr="003D3E22">
        <w:rPr>
          <w:rFonts w:ascii="Simplified Arabic" w:hAnsi="Simplified Arabic" w:cs="Simplified Arabic"/>
          <w:sz w:val="28"/>
          <w:szCs w:val="28"/>
          <w:rtl/>
        </w:rPr>
        <w:t>كريات الدم ال</w:t>
      </w:r>
      <w:r>
        <w:rPr>
          <w:rFonts w:ascii="Simplified Arabic" w:hAnsi="Simplified Arabic" w:cs="Simplified Arabic"/>
          <w:sz w:val="28"/>
          <w:szCs w:val="28"/>
          <w:rtl/>
        </w:rPr>
        <w:t>حمراء والبيضاء والصفائح الدموية</w:t>
      </w:r>
      <w:r w:rsidR="00ED6C8F" w:rsidRPr="003D3E22">
        <w:rPr>
          <w:rFonts w:ascii="Simplified Arabic" w:hAnsi="Simplified Arabic" w:cs="Simplified Arabic"/>
          <w:sz w:val="28"/>
          <w:szCs w:val="28"/>
          <w:rtl/>
        </w:rPr>
        <w:t>)</w:t>
      </w:r>
      <w:r w:rsidR="00BD274D" w:rsidRPr="003D3E22">
        <w:rPr>
          <w:rFonts w:ascii="Simplified Arabic" w:hAnsi="Simplified Arabic" w:cs="Simplified Arabic"/>
          <w:sz w:val="28"/>
          <w:szCs w:val="28"/>
          <w:rtl/>
        </w:rPr>
        <w:t xml:space="preserve"> بين القياسات البعدية</w:t>
      </w:r>
      <w:r w:rsidR="00ED6C8F" w:rsidRPr="003D3E22">
        <w:rPr>
          <w:rFonts w:ascii="Simplified Arabic" w:hAnsi="Simplified Arabic" w:cs="Simplified Arabic"/>
          <w:sz w:val="28"/>
          <w:szCs w:val="28"/>
          <w:rtl/>
          <w:lang w:bidi="ar-IQ"/>
        </w:rPr>
        <w:t xml:space="preserve"> </w:t>
      </w:r>
    </w:p>
    <w:p w:rsidR="00ED6C8F" w:rsidRPr="003D3E22" w:rsidRDefault="00715C8E" w:rsidP="00BD274D">
      <w:pPr>
        <w:ind w:left="92" w:hanging="34"/>
        <w:jc w:val="lowKashida"/>
        <w:rPr>
          <w:rFonts w:ascii="Simplified Arabic" w:hAnsi="Simplified Arabic" w:cs="Simplified Arabic"/>
          <w:sz w:val="28"/>
          <w:szCs w:val="28"/>
          <w:rtl/>
        </w:rPr>
      </w:pPr>
      <w:r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rPr>
        <w:t>لمجموعتي البحث الضابطة والتجريبية</w:t>
      </w:r>
      <w:r w:rsidR="00ED6C8F" w:rsidRPr="003D3E22">
        <w:rPr>
          <w:rFonts w:ascii="Simplified Arabic" w:hAnsi="Simplified Arabic" w:cs="Simplified Arabic"/>
          <w:sz w:val="28"/>
          <w:szCs w:val="28"/>
          <w:rtl/>
          <w:lang w:bidi="ar-IQ"/>
        </w:rPr>
        <w:t xml:space="preserve"> .</w:t>
      </w:r>
    </w:p>
    <w:p w:rsidR="00ED6C8F" w:rsidRPr="003D3E22" w:rsidRDefault="00B10D40" w:rsidP="00715C8E">
      <w:pPr>
        <w:ind w:left="92" w:hanging="34"/>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4- </w:t>
      </w:r>
      <w:r w:rsidR="00715C8E" w:rsidRPr="003D3E22">
        <w:rPr>
          <w:rFonts w:ascii="Simplified Arabic" w:hAnsi="Simplified Arabic" w:cs="Simplified Arabic"/>
          <w:sz w:val="28"/>
          <w:szCs w:val="28"/>
          <w:rtl/>
        </w:rPr>
        <w:t>ان ال</w:t>
      </w:r>
      <w:r>
        <w:rPr>
          <w:rFonts w:ascii="Simplified Arabic" w:hAnsi="Simplified Arabic" w:cs="Simplified Arabic"/>
          <w:sz w:val="28"/>
          <w:szCs w:val="28"/>
          <w:rtl/>
        </w:rPr>
        <w:t>تمرينات لها اثر ايجابي في نسب (</w:t>
      </w:r>
      <w:proofErr w:type="spellStart"/>
      <w:r w:rsidR="00715C8E" w:rsidRPr="003D3E22">
        <w:rPr>
          <w:rFonts w:ascii="Simplified Arabic" w:hAnsi="Simplified Arabic" w:cs="Simplified Arabic"/>
          <w:sz w:val="28"/>
          <w:szCs w:val="28"/>
          <w:rtl/>
        </w:rPr>
        <w:t>الصودوم</w:t>
      </w:r>
      <w:proofErr w:type="spellEnd"/>
      <w:r w:rsidR="00715C8E" w:rsidRPr="003D3E22">
        <w:rPr>
          <w:rFonts w:ascii="Simplified Arabic" w:hAnsi="Simplified Arabic" w:cs="Simplified Arabic"/>
          <w:sz w:val="28"/>
          <w:szCs w:val="28"/>
          <w:rtl/>
        </w:rPr>
        <w:t xml:space="preserve"> , البوتاسيوم ,</w:t>
      </w:r>
      <w:r w:rsidR="00ED6C8F" w:rsidRPr="003D3E22">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الكالسيوم</w:t>
      </w:r>
      <w:r w:rsidR="00ED6C8F" w:rsidRPr="003D3E22">
        <w:rPr>
          <w:rFonts w:ascii="Simplified Arabic" w:hAnsi="Simplified Arabic" w:cs="Simplified Arabic"/>
          <w:sz w:val="28"/>
          <w:szCs w:val="28"/>
          <w:rtl/>
        </w:rPr>
        <w:t>)</w:t>
      </w:r>
      <w:r w:rsidR="00ED6C8F" w:rsidRPr="003D3E22">
        <w:rPr>
          <w:rFonts w:ascii="Simplified Arabic" w:hAnsi="Simplified Arabic" w:cs="Simplified Arabic"/>
          <w:sz w:val="28"/>
          <w:szCs w:val="28"/>
          <w:rtl/>
          <w:lang w:bidi="ar-IQ"/>
        </w:rPr>
        <w:t xml:space="preserve"> </w:t>
      </w:r>
      <w:r w:rsidR="00715C8E" w:rsidRPr="003D3E22">
        <w:rPr>
          <w:rFonts w:ascii="Simplified Arabic" w:hAnsi="Simplified Arabic" w:cs="Simplified Arabic"/>
          <w:sz w:val="28"/>
          <w:szCs w:val="28"/>
          <w:rtl/>
        </w:rPr>
        <w:t xml:space="preserve">بين القياسات القبلية والبعدية  </w:t>
      </w:r>
      <w:r w:rsidR="00ED6C8F" w:rsidRPr="003D3E22">
        <w:rPr>
          <w:rFonts w:ascii="Simplified Arabic" w:hAnsi="Simplified Arabic" w:cs="Simplified Arabic"/>
          <w:sz w:val="28"/>
          <w:szCs w:val="28"/>
          <w:rtl/>
        </w:rPr>
        <w:t>لمجموعتي البحث الضابطة والتجريبية</w:t>
      </w:r>
      <w:r w:rsidR="00ED6C8F" w:rsidRPr="003D3E22">
        <w:rPr>
          <w:rFonts w:ascii="Simplified Arabic" w:hAnsi="Simplified Arabic" w:cs="Simplified Arabic"/>
          <w:sz w:val="28"/>
          <w:szCs w:val="28"/>
          <w:rtl/>
          <w:lang w:bidi="ar-IQ"/>
        </w:rPr>
        <w:t>.</w:t>
      </w:r>
    </w:p>
    <w:p w:rsidR="00715C8E" w:rsidRPr="003D3E22" w:rsidRDefault="00B10D40" w:rsidP="00B10D40">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5- </w:t>
      </w:r>
      <w:r w:rsidR="00715C8E" w:rsidRPr="003D3E22">
        <w:rPr>
          <w:rFonts w:ascii="Simplified Arabic" w:hAnsi="Simplified Arabic" w:cs="Simplified Arabic"/>
          <w:sz w:val="28"/>
          <w:szCs w:val="28"/>
          <w:rtl/>
        </w:rPr>
        <w:t>ان التمرينات لها اثر ايجابي</w:t>
      </w:r>
      <w:r w:rsidR="00ED6C8F" w:rsidRPr="003D3E22">
        <w:rPr>
          <w:rFonts w:ascii="Simplified Arabic" w:hAnsi="Simplified Arabic" w:cs="Simplified Arabic"/>
          <w:sz w:val="28"/>
          <w:szCs w:val="28"/>
          <w:rtl/>
        </w:rPr>
        <w:t xml:space="preserve"> في نسب (</w:t>
      </w:r>
      <w:proofErr w:type="spellStart"/>
      <w:r w:rsidR="00ED6C8F" w:rsidRPr="003D3E22">
        <w:rPr>
          <w:rFonts w:ascii="Simplified Arabic" w:hAnsi="Simplified Arabic" w:cs="Simplified Arabic"/>
          <w:sz w:val="28"/>
          <w:szCs w:val="28"/>
          <w:rtl/>
        </w:rPr>
        <w:t>ا</w:t>
      </w:r>
      <w:r>
        <w:rPr>
          <w:rFonts w:ascii="Simplified Arabic" w:hAnsi="Simplified Arabic" w:cs="Simplified Arabic"/>
          <w:sz w:val="28"/>
          <w:szCs w:val="28"/>
          <w:rtl/>
        </w:rPr>
        <w:t>لصودوم</w:t>
      </w:r>
      <w:proofErr w:type="spellEnd"/>
      <w:r>
        <w:rPr>
          <w:rFonts w:ascii="Simplified Arabic" w:hAnsi="Simplified Arabic" w:cs="Simplified Arabic"/>
          <w:sz w:val="28"/>
          <w:szCs w:val="28"/>
          <w:rtl/>
        </w:rPr>
        <w:t xml:space="preserve"> , البوتاسيوم , الكالسيوم</w:t>
      </w:r>
      <w:r w:rsidR="00ED6C8F" w:rsidRPr="003D3E22">
        <w:rPr>
          <w:rFonts w:ascii="Simplified Arabic" w:hAnsi="Simplified Arabic" w:cs="Simplified Arabic"/>
          <w:sz w:val="28"/>
          <w:szCs w:val="28"/>
          <w:rtl/>
        </w:rPr>
        <w:t>)</w:t>
      </w:r>
      <w:r w:rsidR="00ED6C8F" w:rsidRPr="003D3E22">
        <w:rPr>
          <w:rFonts w:ascii="Simplified Arabic" w:hAnsi="Simplified Arabic" w:cs="Simplified Arabic"/>
          <w:sz w:val="28"/>
          <w:szCs w:val="28"/>
          <w:rtl/>
          <w:lang w:bidi="ar-IQ"/>
        </w:rPr>
        <w:t xml:space="preserve"> </w:t>
      </w:r>
      <w:r w:rsidR="00715C8E" w:rsidRPr="003D3E22">
        <w:rPr>
          <w:rFonts w:ascii="Simplified Arabic" w:hAnsi="Simplified Arabic" w:cs="Simplified Arabic"/>
          <w:sz w:val="28"/>
          <w:szCs w:val="28"/>
          <w:rtl/>
        </w:rPr>
        <w:t>بين القياسات البعدية</w:t>
      </w:r>
      <w:r w:rsidR="00ED6C8F" w:rsidRPr="003D3E22">
        <w:rPr>
          <w:rFonts w:ascii="Simplified Arabic" w:hAnsi="Simplified Arabic" w:cs="Simplified Arabic"/>
          <w:sz w:val="28"/>
          <w:szCs w:val="28"/>
          <w:rtl/>
          <w:lang w:bidi="ar-IQ"/>
        </w:rPr>
        <w:t xml:space="preserve"> </w:t>
      </w:r>
      <w:r w:rsidR="00ED6C8F" w:rsidRPr="003D3E22">
        <w:rPr>
          <w:rFonts w:ascii="Simplified Arabic" w:hAnsi="Simplified Arabic" w:cs="Simplified Arabic"/>
          <w:sz w:val="28"/>
          <w:szCs w:val="28"/>
          <w:rtl/>
        </w:rPr>
        <w:t xml:space="preserve">لمجموعتي </w:t>
      </w:r>
    </w:p>
    <w:p w:rsidR="00ED6C8F" w:rsidRDefault="00715C8E" w:rsidP="00715C8E">
      <w:pPr>
        <w:ind w:left="92" w:hanging="34"/>
        <w:jc w:val="lowKashida"/>
        <w:rPr>
          <w:rFonts w:ascii="Simplified Arabic" w:hAnsi="Simplified Arabic" w:cs="Simplified Arabic"/>
          <w:sz w:val="28"/>
          <w:szCs w:val="28"/>
          <w:rtl/>
          <w:lang w:bidi="ar-IQ"/>
        </w:rPr>
      </w:pPr>
      <w:r w:rsidRPr="003D3E22">
        <w:rPr>
          <w:rFonts w:ascii="Simplified Arabic" w:hAnsi="Simplified Arabic" w:cs="Simplified Arabic"/>
          <w:sz w:val="28"/>
          <w:szCs w:val="28"/>
          <w:rtl/>
        </w:rPr>
        <w:t xml:space="preserve">   </w:t>
      </w:r>
      <w:r w:rsidR="00ED6C8F" w:rsidRPr="003D3E22">
        <w:rPr>
          <w:rFonts w:ascii="Simplified Arabic" w:hAnsi="Simplified Arabic" w:cs="Simplified Arabic"/>
          <w:sz w:val="28"/>
          <w:szCs w:val="28"/>
          <w:rtl/>
        </w:rPr>
        <w:t>البحث الضابطة والتجريبية</w:t>
      </w:r>
      <w:r w:rsidR="00ED6C8F" w:rsidRPr="003D3E22">
        <w:rPr>
          <w:rFonts w:ascii="Simplified Arabic" w:hAnsi="Simplified Arabic" w:cs="Simplified Arabic"/>
          <w:sz w:val="28"/>
          <w:szCs w:val="28"/>
          <w:rtl/>
          <w:lang w:bidi="ar-IQ"/>
        </w:rPr>
        <w:t xml:space="preserve"> ولصالح المجموعة التجريبية .</w:t>
      </w:r>
    </w:p>
    <w:p w:rsidR="005D7E0A" w:rsidRPr="003D3E22" w:rsidRDefault="005D7E0A" w:rsidP="00715C8E">
      <w:pPr>
        <w:ind w:left="92" w:hanging="34"/>
        <w:jc w:val="lowKashida"/>
        <w:rPr>
          <w:rFonts w:ascii="Simplified Arabic" w:hAnsi="Simplified Arabic" w:cs="Simplified Arabic"/>
          <w:sz w:val="28"/>
          <w:szCs w:val="28"/>
          <w:rtl/>
          <w:lang w:bidi="ar-IQ"/>
        </w:rPr>
      </w:pPr>
    </w:p>
    <w:p w:rsidR="002C5DD0" w:rsidRPr="003D3E22" w:rsidRDefault="005D7E0A" w:rsidP="002C5DD0">
      <w:pPr>
        <w:ind w:left="566" w:hanging="566"/>
        <w:jc w:val="lowKashida"/>
        <w:rPr>
          <w:rFonts w:ascii="Simplified Arabic" w:hAnsi="Simplified Arabic" w:cs="Simplified Arabic"/>
          <w:sz w:val="28"/>
          <w:szCs w:val="28"/>
          <w:rtl/>
        </w:rPr>
      </w:pPr>
      <w:r>
        <w:rPr>
          <w:rFonts w:ascii="Simplified Arabic" w:hAnsi="Simplified Arabic" w:cs="Simplified Arabic" w:hint="cs"/>
          <w:sz w:val="28"/>
          <w:szCs w:val="28"/>
          <w:rtl/>
        </w:rPr>
        <w:t>4</w:t>
      </w:r>
      <w:r>
        <w:rPr>
          <w:rFonts w:ascii="Simplified Arabic" w:hAnsi="Simplified Arabic" w:cs="Simplified Arabic"/>
          <w:sz w:val="28"/>
          <w:szCs w:val="28"/>
          <w:rtl/>
        </w:rPr>
        <w:t xml:space="preserve">-2 </w:t>
      </w:r>
      <w:r w:rsidR="002C5DD0" w:rsidRPr="003D3E22">
        <w:rPr>
          <w:rFonts w:ascii="Simplified Arabic" w:hAnsi="Simplified Arabic" w:cs="Simplified Arabic"/>
          <w:sz w:val="28"/>
          <w:szCs w:val="28"/>
          <w:rtl/>
        </w:rPr>
        <w:t>التوصيات :</w:t>
      </w:r>
    </w:p>
    <w:p w:rsidR="00C12F7F" w:rsidRPr="003D3E22" w:rsidRDefault="005D7E0A" w:rsidP="005D7E0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C12F7F" w:rsidRPr="003D3E22">
        <w:rPr>
          <w:rFonts w:ascii="Simplified Arabic" w:hAnsi="Simplified Arabic" w:cs="Simplified Arabic"/>
          <w:sz w:val="28"/>
          <w:szCs w:val="28"/>
          <w:rtl/>
        </w:rPr>
        <w:t xml:space="preserve">تطبيق المنهج التدريبي المقترح على فئة المتقدمين مع تغيير بسيط في </w:t>
      </w:r>
      <w:proofErr w:type="spellStart"/>
      <w:r w:rsidR="00C12F7F" w:rsidRPr="003D3E22">
        <w:rPr>
          <w:rFonts w:ascii="Simplified Arabic" w:hAnsi="Simplified Arabic" w:cs="Simplified Arabic"/>
          <w:sz w:val="28"/>
          <w:szCs w:val="28"/>
          <w:rtl/>
        </w:rPr>
        <w:t>الشدد</w:t>
      </w:r>
      <w:proofErr w:type="spellEnd"/>
      <w:r w:rsidR="00C12F7F" w:rsidRPr="003D3E22">
        <w:rPr>
          <w:rFonts w:ascii="Simplified Arabic" w:hAnsi="Simplified Arabic" w:cs="Simplified Arabic"/>
          <w:sz w:val="28"/>
          <w:szCs w:val="28"/>
          <w:rtl/>
        </w:rPr>
        <w:t xml:space="preserve"> وأحجام التمارين وكذلك فترات </w:t>
      </w:r>
    </w:p>
    <w:p w:rsidR="00C12F7F" w:rsidRPr="003D3E22" w:rsidRDefault="00C65569" w:rsidP="00C12F7F">
      <w:pPr>
        <w:ind w:left="92"/>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C12F7F" w:rsidRPr="003D3E22">
        <w:rPr>
          <w:rFonts w:ascii="Simplified Arabic" w:hAnsi="Simplified Arabic" w:cs="Simplified Arabic"/>
          <w:sz w:val="28"/>
          <w:szCs w:val="28"/>
          <w:rtl/>
        </w:rPr>
        <w:t>الراحة.</w:t>
      </w:r>
    </w:p>
    <w:p w:rsidR="00C65569" w:rsidRPr="003D3E22" w:rsidRDefault="005D7E0A" w:rsidP="00ED6C8F">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2- </w:t>
      </w:r>
      <w:r w:rsidR="00C12F7F" w:rsidRPr="003D3E22">
        <w:rPr>
          <w:rFonts w:ascii="Simplified Arabic" w:hAnsi="Simplified Arabic" w:cs="Simplified Arabic"/>
          <w:sz w:val="28"/>
          <w:szCs w:val="28"/>
          <w:rtl/>
        </w:rPr>
        <w:t>ضرورة اطلاع المدربين على نتائج الأبحاث التي تجرى على اللاعبين ل</w:t>
      </w:r>
      <w:r w:rsidR="00ED6C8F" w:rsidRPr="003D3E22">
        <w:rPr>
          <w:rFonts w:ascii="Simplified Arabic" w:hAnsi="Simplified Arabic" w:cs="Simplified Arabic"/>
          <w:sz w:val="28"/>
          <w:szCs w:val="28"/>
          <w:rtl/>
        </w:rPr>
        <w:t xml:space="preserve">كي يتسنى لهم وضع المنهج </w:t>
      </w:r>
      <w:r w:rsidR="00C12F7F" w:rsidRPr="003D3E22">
        <w:rPr>
          <w:rFonts w:ascii="Simplified Arabic" w:hAnsi="Simplified Arabic" w:cs="Simplified Arabic"/>
          <w:sz w:val="28"/>
          <w:szCs w:val="28"/>
          <w:rtl/>
        </w:rPr>
        <w:t>الملائم.</w:t>
      </w:r>
    </w:p>
    <w:p w:rsidR="00C12F7F" w:rsidRPr="003D3E22" w:rsidRDefault="005D7E0A" w:rsidP="00C65569">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3- </w:t>
      </w:r>
      <w:r w:rsidR="00C12F7F" w:rsidRPr="003D3E22">
        <w:rPr>
          <w:rFonts w:ascii="Simplified Arabic" w:hAnsi="Simplified Arabic" w:cs="Simplified Arabic"/>
          <w:sz w:val="28"/>
          <w:szCs w:val="28"/>
          <w:rtl/>
        </w:rPr>
        <w:t>أجراء دراسة نفسها ولكن بمتغيرات فسيولوجية وبايوكيميائية أخرى .</w:t>
      </w:r>
    </w:p>
    <w:p w:rsidR="002C5DD0" w:rsidRDefault="005D7E0A" w:rsidP="00ED6C8F">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C12F7F" w:rsidRPr="003D3E22">
        <w:rPr>
          <w:rFonts w:ascii="Simplified Arabic" w:hAnsi="Simplified Arabic" w:cs="Simplified Arabic"/>
          <w:sz w:val="28"/>
          <w:szCs w:val="28"/>
          <w:rtl/>
        </w:rPr>
        <w:t>شمول الألعاب الرياضية الأخرى بمثل هذه الدراسات.</w:t>
      </w:r>
    </w:p>
    <w:p w:rsidR="00B42A6D" w:rsidRDefault="00B42A6D" w:rsidP="00ED6C8F">
      <w:pPr>
        <w:jc w:val="lowKashida"/>
        <w:rPr>
          <w:rFonts w:ascii="Simplified Arabic" w:hAnsi="Simplified Arabic" w:cs="Simplified Arabic"/>
          <w:sz w:val="28"/>
          <w:szCs w:val="28"/>
          <w:rtl/>
          <w:lang w:bidi="ar-IQ"/>
        </w:rPr>
      </w:pPr>
    </w:p>
    <w:p w:rsidR="00B42A6D" w:rsidRDefault="00B42A6D" w:rsidP="00ED6C8F">
      <w:pPr>
        <w:jc w:val="lowKashida"/>
        <w:rPr>
          <w:rFonts w:ascii="Simplified Arabic" w:hAnsi="Simplified Arabic" w:cs="Simplified Arabic"/>
          <w:sz w:val="28"/>
          <w:szCs w:val="28"/>
          <w:rtl/>
          <w:lang w:bidi="ar-IQ"/>
        </w:rPr>
      </w:pPr>
    </w:p>
    <w:p w:rsidR="00B42A6D" w:rsidRDefault="00B42A6D" w:rsidP="00ED6C8F">
      <w:pPr>
        <w:jc w:val="lowKashida"/>
        <w:rPr>
          <w:rFonts w:ascii="Simplified Arabic" w:hAnsi="Simplified Arabic" w:cs="Simplified Arabic"/>
          <w:sz w:val="28"/>
          <w:szCs w:val="28"/>
          <w:rtl/>
          <w:lang w:bidi="ar-IQ"/>
        </w:rPr>
      </w:pPr>
    </w:p>
    <w:p w:rsidR="00B42A6D" w:rsidRDefault="00B42A6D" w:rsidP="00ED6C8F">
      <w:pPr>
        <w:jc w:val="lowKashida"/>
        <w:rPr>
          <w:rFonts w:ascii="Simplified Arabic" w:hAnsi="Simplified Arabic" w:cs="Simplified Arabic"/>
          <w:sz w:val="28"/>
          <w:szCs w:val="28"/>
          <w:rtl/>
          <w:lang w:bidi="ar-IQ"/>
        </w:rPr>
      </w:pPr>
    </w:p>
    <w:p w:rsidR="002C5DD0" w:rsidRPr="005D7E0A" w:rsidRDefault="002C5DD0" w:rsidP="005D7E0A">
      <w:pPr>
        <w:autoSpaceDE w:val="0"/>
        <w:autoSpaceDN w:val="0"/>
        <w:bidi w:val="0"/>
        <w:adjustRightInd w:val="0"/>
        <w:ind w:left="386" w:hanging="386"/>
        <w:jc w:val="right"/>
        <w:rPr>
          <w:rFonts w:ascii="Simplified Arabic" w:hAnsi="Simplified Arabic" w:cs="Simplified Arabic"/>
          <w:sz w:val="28"/>
          <w:szCs w:val="28"/>
          <w:lang w:bidi="ar-IQ"/>
        </w:rPr>
      </w:pPr>
      <w:r w:rsidRPr="005D7E0A">
        <w:rPr>
          <w:rFonts w:ascii="Simplified Arabic" w:hAnsi="Simplified Arabic" w:cs="Simplified Arabic"/>
          <w:sz w:val="28"/>
          <w:szCs w:val="28"/>
          <w:rtl/>
        </w:rPr>
        <w:lastRenderedPageBreak/>
        <w:t>المصادر</w:t>
      </w:r>
    </w:p>
    <w:p w:rsidR="002C5DD0" w:rsidRPr="003D3E22" w:rsidRDefault="001C305C" w:rsidP="00103787">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03787" w:rsidRPr="003D3E22">
        <w:rPr>
          <w:rFonts w:ascii="Simplified Arabic" w:hAnsi="Simplified Arabic" w:cs="Simplified Arabic"/>
          <w:sz w:val="28"/>
          <w:szCs w:val="28"/>
          <w:rtl/>
        </w:rPr>
        <w:t xml:space="preserve">أبو العلا احمد عبد الفتاح : </w:t>
      </w:r>
      <w:r w:rsidR="00103787" w:rsidRPr="003D3E22">
        <w:rPr>
          <w:rFonts w:ascii="Simplified Arabic" w:hAnsi="Simplified Arabic" w:cs="Simplified Arabic"/>
          <w:sz w:val="28"/>
          <w:szCs w:val="28"/>
          <w:u w:val="single"/>
          <w:rtl/>
        </w:rPr>
        <w:t>بيولوجيا الرياضة وصحة الرياضي</w:t>
      </w:r>
      <w:r w:rsidR="00103787" w:rsidRPr="003D3E22">
        <w:rPr>
          <w:rFonts w:ascii="Simplified Arabic" w:hAnsi="Simplified Arabic" w:cs="Simplified Arabic"/>
          <w:sz w:val="28"/>
          <w:szCs w:val="28"/>
          <w:rtl/>
        </w:rPr>
        <w:t xml:space="preserve"> ، القاهرة ، دار الفكر العربي ، 2000.</w:t>
      </w:r>
    </w:p>
    <w:p w:rsidR="00103787" w:rsidRPr="003D3E22" w:rsidRDefault="001C305C" w:rsidP="00064A85">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103787" w:rsidRPr="003D3E22">
        <w:rPr>
          <w:rFonts w:ascii="Simplified Arabic" w:hAnsi="Simplified Arabic" w:cs="Simplified Arabic"/>
          <w:sz w:val="28"/>
          <w:szCs w:val="28"/>
          <w:rtl/>
        </w:rPr>
        <w:t xml:space="preserve">ريسان </w:t>
      </w:r>
      <w:proofErr w:type="spellStart"/>
      <w:r w:rsidR="00103787" w:rsidRPr="003D3E22">
        <w:rPr>
          <w:rFonts w:ascii="Simplified Arabic" w:hAnsi="Simplified Arabic" w:cs="Simplified Arabic"/>
          <w:sz w:val="28"/>
          <w:szCs w:val="28"/>
          <w:rtl/>
        </w:rPr>
        <w:t>خريبط</w:t>
      </w:r>
      <w:proofErr w:type="spellEnd"/>
      <w:r w:rsidR="00103787" w:rsidRPr="003D3E22">
        <w:rPr>
          <w:rFonts w:ascii="Simplified Arabic" w:hAnsi="Simplified Arabic" w:cs="Simplified Arabic"/>
          <w:sz w:val="28"/>
          <w:szCs w:val="28"/>
          <w:rtl/>
        </w:rPr>
        <w:t xml:space="preserve"> وعلي تركي صالح : </w:t>
      </w:r>
      <w:r w:rsidR="00103787" w:rsidRPr="003D3E22">
        <w:rPr>
          <w:rFonts w:ascii="Simplified Arabic" w:hAnsi="Simplified Arabic" w:cs="Simplified Arabic"/>
          <w:sz w:val="28"/>
          <w:szCs w:val="28"/>
          <w:u w:val="single"/>
          <w:rtl/>
        </w:rPr>
        <w:t>نظريات تدريب القوة</w:t>
      </w:r>
      <w:r w:rsidR="00103787" w:rsidRPr="003D3E22">
        <w:rPr>
          <w:rFonts w:ascii="Simplified Arabic" w:hAnsi="Simplified Arabic" w:cs="Simplified Arabic"/>
          <w:sz w:val="28"/>
          <w:szCs w:val="28"/>
          <w:rtl/>
        </w:rPr>
        <w:t xml:space="preserve"> , بغداد، مطبعة التعليم العالي،1988</w:t>
      </w:r>
      <w:r w:rsidR="00064A85" w:rsidRPr="003D3E22">
        <w:rPr>
          <w:rFonts w:ascii="Simplified Arabic" w:hAnsi="Simplified Arabic" w:cs="Simplified Arabic"/>
          <w:sz w:val="28"/>
          <w:szCs w:val="28"/>
          <w:rtl/>
        </w:rPr>
        <w:t xml:space="preserve"> .</w:t>
      </w:r>
    </w:p>
    <w:p w:rsidR="00103787" w:rsidRPr="003D3E22" w:rsidRDefault="001C305C" w:rsidP="001C305C">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5D4AE2" w:rsidRPr="003D3E22">
        <w:rPr>
          <w:rFonts w:ascii="Simplified Arabic" w:hAnsi="Simplified Arabic" w:cs="Simplified Arabic"/>
          <w:sz w:val="28"/>
          <w:szCs w:val="28"/>
          <w:rtl/>
        </w:rPr>
        <w:t xml:space="preserve">قيس ناجي </w:t>
      </w:r>
      <w:proofErr w:type="spellStart"/>
      <w:r w:rsidR="005D4AE2" w:rsidRPr="003D3E22">
        <w:rPr>
          <w:rFonts w:ascii="Simplified Arabic" w:hAnsi="Simplified Arabic" w:cs="Simplified Arabic"/>
          <w:sz w:val="28"/>
          <w:szCs w:val="28"/>
          <w:rtl/>
        </w:rPr>
        <w:t>وبسطويسي</w:t>
      </w:r>
      <w:proofErr w:type="spellEnd"/>
      <w:r w:rsidR="005D4AE2" w:rsidRPr="003D3E22">
        <w:rPr>
          <w:rFonts w:ascii="Simplified Arabic" w:hAnsi="Simplified Arabic" w:cs="Simplified Arabic"/>
          <w:sz w:val="28"/>
          <w:szCs w:val="28"/>
          <w:rtl/>
        </w:rPr>
        <w:t xml:space="preserve"> احمد</w:t>
      </w:r>
      <w:r w:rsidR="00103787" w:rsidRPr="003D3E2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103787" w:rsidRPr="003D3E22">
        <w:rPr>
          <w:rFonts w:ascii="Simplified Arabic" w:hAnsi="Simplified Arabic" w:cs="Simplified Arabic"/>
          <w:sz w:val="28"/>
          <w:szCs w:val="28"/>
          <w:u w:val="single"/>
          <w:rtl/>
        </w:rPr>
        <w:t xml:space="preserve">الاختبارات </w:t>
      </w:r>
      <w:r w:rsidR="00064A85" w:rsidRPr="003D3E22">
        <w:rPr>
          <w:rFonts w:ascii="Simplified Arabic" w:hAnsi="Simplified Arabic" w:cs="Simplified Arabic"/>
          <w:sz w:val="28"/>
          <w:szCs w:val="28"/>
          <w:u w:val="single"/>
          <w:rtl/>
        </w:rPr>
        <w:t>ومبادئ</w:t>
      </w:r>
      <w:r w:rsidR="00103787" w:rsidRPr="003D3E22">
        <w:rPr>
          <w:rFonts w:ascii="Simplified Arabic" w:hAnsi="Simplified Arabic" w:cs="Simplified Arabic"/>
          <w:sz w:val="28"/>
          <w:szCs w:val="28"/>
          <w:u w:val="single"/>
          <w:rtl/>
        </w:rPr>
        <w:t xml:space="preserve"> </w:t>
      </w:r>
      <w:r w:rsidR="00064A85" w:rsidRPr="003D3E22">
        <w:rPr>
          <w:rFonts w:ascii="Simplified Arabic" w:hAnsi="Simplified Arabic" w:cs="Simplified Arabic"/>
          <w:sz w:val="28"/>
          <w:szCs w:val="28"/>
          <w:u w:val="single"/>
          <w:rtl/>
        </w:rPr>
        <w:t>الإحصاء</w:t>
      </w:r>
      <w:r w:rsidR="00103787" w:rsidRPr="003D3E22">
        <w:rPr>
          <w:rFonts w:ascii="Simplified Arabic" w:hAnsi="Simplified Arabic" w:cs="Simplified Arabic"/>
          <w:sz w:val="28"/>
          <w:szCs w:val="28"/>
          <w:u w:val="single"/>
          <w:rtl/>
        </w:rPr>
        <w:t xml:space="preserve"> في المجال الرياضي</w:t>
      </w:r>
      <w:r w:rsidR="005D4AE2" w:rsidRPr="003D3E22">
        <w:rPr>
          <w:rFonts w:ascii="Simplified Arabic" w:hAnsi="Simplified Arabic" w:cs="Simplified Arabic"/>
          <w:sz w:val="28"/>
          <w:szCs w:val="28"/>
          <w:rtl/>
        </w:rPr>
        <w:t xml:space="preserve">، </w:t>
      </w:r>
      <w:proofErr w:type="spellStart"/>
      <w:r w:rsidR="005D4AE2" w:rsidRPr="003D3E22">
        <w:rPr>
          <w:rFonts w:ascii="Simplified Arabic" w:hAnsi="Simplified Arabic" w:cs="Simplified Arabic"/>
          <w:sz w:val="28"/>
          <w:szCs w:val="28"/>
          <w:rtl/>
        </w:rPr>
        <w:t>بغداد،التعليم</w:t>
      </w:r>
      <w:proofErr w:type="spellEnd"/>
      <w:r w:rsidR="005D4AE2" w:rsidRPr="003D3E22">
        <w:rPr>
          <w:rFonts w:ascii="Simplified Arabic" w:hAnsi="Simplified Arabic" w:cs="Simplified Arabic"/>
          <w:sz w:val="28"/>
          <w:szCs w:val="28"/>
          <w:rtl/>
        </w:rPr>
        <w:t xml:space="preserve"> العالي</w:t>
      </w:r>
      <w:r w:rsidR="00103787" w:rsidRPr="003D3E22">
        <w:rPr>
          <w:rFonts w:ascii="Simplified Arabic" w:hAnsi="Simplified Arabic" w:cs="Simplified Arabic"/>
          <w:sz w:val="28"/>
          <w:szCs w:val="28"/>
          <w:rtl/>
        </w:rPr>
        <w:t>،1987</w:t>
      </w:r>
      <w:r w:rsidR="00064A85" w:rsidRPr="003D3E22">
        <w:rPr>
          <w:rFonts w:ascii="Simplified Arabic" w:hAnsi="Simplified Arabic" w:cs="Simplified Arabic"/>
          <w:sz w:val="28"/>
          <w:szCs w:val="28"/>
          <w:rtl/>
        </w:rPr>
        <w:t xml:space="preserve"> </w:t>
      </w:r>
    </w:p>
    <w:p w:rsidR="00103787" w:rsidRPr="003D3E22" w:rsidRDefault="001C305C" w:rsidP="00060491">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103787" w:rsidRPr="003D3E22">
        <w:rPr>
          <w:rFonts w:ascii="Simplified Arabic" w:hAnsi="Simplified Arabic" w:cs="Simplified Arabic"/>
          <w:sz w:val="28"/>
          <w:szCs w:val="28"/>
          <w:rtl/>
        </w:rPr>
        <w:t>كاظم عبد الربيعي وموفق مجيد</w:t>
      </w:r>
      <w:r w:rsidR="00060491" w:rsidRPr="003D3E22">
        <w:rPr>
          <w:rFonts w:ascii="Simplified Arabic" w:hAnsi="Simplified Arabic" w:cs="Simplified Arabic"/>
          <w:sz w:val="28"/>
          <w:szCs w:val="28"/>
          <w:rtl/>
        </w:rPr>
        <w:t xml:space="preserve"> المولى</w:t>
      </w:r>
      <w:r w:rsidR="00103787" w:rsidRPr="003D3E22">
        <w:rPr>
          <w:rFonts w:ascii="Simplified Arabic" w:hAnsi="Simplified Arabic" w:cs="Simplified Arabic"/>
          <w:sz w:val="28"/>
          <w:szCs w:val="28"/>
          <w:rtl/>
        </w:rPr>
        <w:t xml:space="preserve">: </w:t>
      </w:r>
      <w:r w:rsidR="00103787" w:rsidRPr="003D3E22">
        <w:rPr>
          <w:rFonts w:ascii="Simplified Arabic" w:hAnsi="Simplified Arabic" w:cs="Simplified Arabic"/>
          <w:sz w:val="28"/>
          <w:szCs w:val="28"/>
          <w:u w:val="single"/>
          <w:rtl/>
        </w:rPr>
        <w:t>الإعداد ألبدني بكرة القدم</w:t>
      </w:r>
      <w:r w:rsidR="00103787" w:rsidRPr="003D3E22">
        <w:rPr>
          <w:rFonts w:ascii="Simplified Arabic" w:hAnsi="Simplified Arabic" w:cs="Simplified Arabic"/>
          <w:sz w:val="28"/>
          <w:szCs w:val="28"/>
          <w:rtl/>
        </w:rPr>
        <w:t xml:space="preserve"> ، العراق </w:t>
      </w:r>
      <w:r w:rsidR="00060491" w:rsidRPr="003D3E22">
        <w:rPr>
          <w:rFonts w:ascii="Simplified Arabic" w:hAnsi="Simplified Arabic" w:cs="Simplified Arabic"/>
          <w:sz w:val="28"/>
          <w:szCs w:val="28"/>
          <w:rtl/>
        </w:rPr>
        <w:t>،</w:t>
      </w:r>
      <w:r w:rsidR="00103787" w:rsidRPr="003D3E22">
        <w:rPr>
          <w:rFonts w:ascii="Simplified Arabic" w:hAnsi="Simplified Arabic" w:cs="Simplified Arabic"/>
          <w:sz w:val="28"/>
          <w:szCs w:val="28"/>
          <w:rtl/>
        </w:rPr>
        <w:t xml:space="preserve"> الموصل ،</w:t>
      </w:r>
      <w:r w:rsidR="00060491" w:rsidRPr="003D3E22">
        <w:rPr>
          <w:rFonts w:ascii="Simplified Arabic" w:hAnsi="Simplified Arabic" w:cs="Simplified Arabic"/>
          <w:sz w:val="28"/>
          <w:szCs w:val="28"/>
          <w:rtl/>
        </w:rPr>
        <w:t xml:space="preserve"> دار الكتب </w:t>
      </w:r>
      <w:r w:rsidR="00103787" w:rsidRPr="003D3E22">
        <w:rPr>
          <w:rFonts w:ascii="Simplified Arabic" w:hAnsi="Simplified Arabic" w:cs="Simplified Arabic"/>
          <w:sz w:val="28"/>
          <w:szCs w:val="28"/>
          <w:rtl/>
        </w:rPr>
        <w:t>،1988</w:t>
      </w:r>
      <w:r w:rsidR="00060491" w:rsidRPr="003D3E22">
        <w:rPr>
          <w:rFonts w:ascii="Simplified Arabic" w:hAnsi="Simplified Arabic" w:cs="Simplified Arabic"/>
          <w:sz w:val="28"/>
          <w:szCs w:val="28"/>
          <w:rtl/>
        </w:rPr>
        <w:t xml:space="preserve"> </w:t>
      </w:r>
      <w:r w:rsidR="00103787" w:rsidRPr="003D3E22">
        <w:rPr>
          <w:rFonts w:ascii="Simplified Arabic" w:hAnsi="Simplified Arabic" w:cs="Simplified Arabic"/>
          <w:sz w:val="28"/>
          <w:szCs w:val="28"/>
          <w:rtl/>
        </w:rPr>
        <w:t>.</w:t>
      </w:r>
    </w:p>
    <w:p w:rsidR="00240817" w:rsidRPr="003D3E22" w:rsidRDefault="001C305C" w:rsidP="00060491">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240817" w:rsidRPr="003D3E22">
        <w:rPr>
          <w:rFonts w:ascii="Simplified Arabic" w:hAnsi="Simplified Arabic" w:cs="Simplified Arabic"/>
          <w:sz w:val="28"/>
          <w:szCs w:val="28"/>
          <w:rtl/>
        </w:rPr>
        <w:t xml:space="preserve">قاسم حسن حسين : </w:t>
      </w:r>
      <w:r w:rsidR="00240817" w:rsidRPr="003D3E22">
        <w:rPr>
          <w:rFonts w:ascii="Simplified Arabic" w:hAnsi="Simplified Arabic" w:cs="Simplified Arabic"/>
          <w:sz w:val="28"/>
          <w:szCs w:val="28"/>
          <w:u w:val="single"/>
          <w:rtl/>
        </w:rPr>
        <w:t>الفسيولوجيا مبادئها وتطبيقاتها في المجال الرياضي</w:t>
      </w:r>
      <w:r w:rsidR="00240817" w:rsidRPr="003D3E22">
        <w:rPr>
          <w:rFonts w:ascii="Simplified Arabic" w:hAnsi="Simplified Arabic" w:cs="Simplified Arabic"/>
          <w:sz w:val="28"/>
          <w:szCs w:val="28"/>
          <w:rtl/>
        </w:rPr>
        <w:t xml:space="preserve"> </w:t>
      </w:r>
      <w:r w:rsidR="00060491" w:rsidRPr="003D3E22">
        <w:rPr>
          <w:rFonts w:ascii="Simplified Arabic" w:hAnsi="Simplified Arabic" w:cs="Simplified Arabic"/>
          <w:sz w:val="28"/>
          <w:szCs w:val="28"/>
          <w:rtl/>
        </w:rPr>
        <w:t>،</w:t>
      </w:r>
      <w:r w:rsidR="00240817" w:rsidRPr="003D3E22">
        <w:rPr>
          <w:rFonts w:ascii="Simplified Arabic" w:hAnsi="Simplified Arabic" w:cs="Simplified Arabic"/>
          <w:sz w:val="28"/>
          <w:szCs w:val="28"/>
          <w:rtl/>
        </w:rPr>
        <w:t xml:space="preserve"> الموصل</w:t>
      </w:r>
      <w:r w:rsidR="00060491" w:rsidRPr="003D3E22">
        <w:rPr>
          <w:rFonts w:ascii="Simplified Arabic" w:hAnsi="Simplified Arabic" w:cs="Simplified Arabic"/>
          <w:sz w:val="28"/>
          <w:szCs w:val="28"/>
          <w:rtl/>
        </w:rPr>
        <w:t xml:space="preserve"> ،</w:t>
      </w:r>
      <w:r w:rsidR="00240817" w:rsidRPr="003D3E22">
        <w:rPr>
          <w:rFonts w:ascii="Simplified Arabic" w:hAnsi="Simplified Arabic" w:cs="Simplified Arabic"/>
          <w:sz w:val="28"/>
          <w:szCs w:val="28"/>
          <w:rtl/>
        </w:rPr>
        <w:t xml:space="preserve"> دار</w:t>
      </w:r>
      <w:r w:rsidR="00060491" w:rsidRPr="003D3E22">
        <w:rPr>
          <w:rFonts w:ascii="Simplified Arabic" w:hAnsi="Simplified Arabic" w:cs="Simplified Arabic"/>
          <w:sz w:val="28"/>
          <w:szCs w:val="28"/>
          <w:rtl/>
        </w:rPr>
        <w:t xml:space="preserve"> </w:t>
      </w:r>
      <w:r w:rsidR="00240817" w:rsidRPr="003D3E22">
        <w:rPr>
          <w:rFonts w:ascii="Simplified Arabic" w:hAnsi="Simplified Arabic" w:cs="Simplified Arabic"/>
          <w:sz w:val="28"/>
          <w:szCs w:val="28"/>
          <w:rtl/>
        </w:rPr>
        <w:t>الحكمة</w:t>
      </w:r>
      <w:r w:rsidR="00060491" w:rsidRPr="003D3E22">
        <w:rPr>
          <w:rFonts w:ascii="Simplified Arabic" w:hAnsi="Simplified Arabic" w:cs="Simplified Arabic"/>
          <w:sz w:val="28"/>
          <w:szCs w:val="28"/>
          <w:rtl/>
        </w:rPr>
        <w:t xml:space="preserve"> ،</w:t>
      </w:r>
      <w:r w:rsidR="00240817" w:rsidRPr="003D3E22">
        <w:rPr>
          <w:rFonts w:ascii="Simplified Arabic" w:hAnsi="Simplified Arabic" w:cs="Simplified Arabic"/>
          <w:sz w:val="28"/>
          <w:szCs w:val="28"/>
          <w:rtl/>
        </w:rPr>
        <w:t>1990</w:t>
      </w:r>
      <w:r w:rsidR="00060491" w:rsidRPr="003D3E22">
        <w:rPr>
          <w:rFonts w:ascii="Simplified Arabic" w:hAnsi="Simplified Arabic" w:cs="Simplified Arabic"/>
          <w:sz w:val="28"/>
          <w:szCs w:val="28"/>
          <w:rtl/>
        </w:rPr>
        <w:t xml:space="preserve"> </w:t>
      </w:r>
      <w:r w:rsidR="00240817" w:rsidRPr="003D3E22">
        <w:rPr>
          <w:rFonts w:ascii="Simplified Arabic" w:hAnsi="Simplified Arabic" w:cs="Simplified Arabic"/>
          <w:sz w:val="28"/>
          <w:szCs w:val="28"/>
          <w:rtl/>
        </w:rPr>
        <w:t>.</w:t>
      </w:r>
    </w:p>
    <w:p w:rsidR="00240817" w:rsidRPr="003D3E22" w:rsidRDefault="001C305C" w:rsidP="00060491">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240817" w:rsidRPr="003D3E22">
        <w:rPr>
          <w:rFonts w:ascii="Simplified Arabic" w:hAnsi="Simplified Arabic" w:cs="Simplified Arabic"/>
          <w:sz w:val="28"/>
          <w:szCs w:val="28"/>
          <w:rtl/>
        </w:rPr>
        <w:t xml:space="preserve">قاسم حسن وآخرون : </w:t>
      </w:r>
      <w:r w:rsidR="00240817" w:rsidRPr="003D3E22">
        <w:rPr>
          <w:rFonts w:ascii="Simplified Arabic" w:hAnsi="Simplified Arabic" w:cs="Simplified Arabic"/>
          <w:sz w:val="28"/>
          <w:szCs w:val="28"/>
          <w:u w:val="single"/>
          <w:rtl/>
        </w:rPr>
        <w:t>الأسس التدريبية لفعاليات ألعاب القوى</w:t>
      </w:r>
      <w:r w:rsidR="00240817" w:rsidRPr="003D3E22">
        <w:rPr>
          <w:rFonts w:ascii="Simplified Arabic" w:hAnsi="Simplified Arabic" w:cs="Simplified Arabic"/>
          <w:sz w:val="28"/>
          <w:szCs w:val="28"/>
          <w:rtl/>
        </w:rPr>
        <w:t>، بغداد</w:t>
      </w:r>
      <w:r w:rsidR="00060491" w:rsidRPr="003D3E22">
        <w:rPr>
          <w:rFonts w:ascii="Simplified Arabic" w:hAnsi="Simplified Arabic" w:cs="Simplified Arabic"/>
          <w:sz w:val="28"/>
          <w:szCs w:val="28"/>
          <w:rtl/>
        </w:rPr>
        <w:t xml:space="preserve"> ، مطابع التعليم العالي ، 1990 </w:t>
      </w:r>
      <w:r w:rsidR="00240817" w:rsidRPr="003D3E22">
        <w:rPr>
          <w:rFonts w:ascii="Simplified Arabic" w:hAnsi="Simplified Arabic" w:cs="Simplified Arabic"/>
          <w:sz w:val="28"/>
          <w:szCs w:val="28"/>
          <w:rtl/>
        </w:rPr>
        <w:t xml:space="preserve">. </w:t>
      </w:r>
    </w:p>
    <w:p w:rsidR="00240817" w:rsidRPr="003D3E22" w:rsidRDefault="001C305C" w:rsidP="001C305C">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60491" w:rsidRPr="003D3E22">
        <w:rPr>
          <w:rFonts w:ascii="Simplified Arabic" w:hAnsi="Simplified Arabic" w:cs="Simplified Arabic"/>
          <w:sz w:val="28"/>
          <w:szCs w:val="28"/>
          <w:rtl/>
        </w:rPr>
        <w:t>محمد إبراهيم ومحمد جابر</w:t>
      </w:r>
      <w:r w:rsidR="00240817" w:rsidRPr="003D3E22">
        <w:rPr>
          <w:rFonts w:ascii="Simplified Arabic" w:hAnsi="Simplified Arabic" w:cs="Simplified Arabic"/>
          <w:sz w:val="28"/>
          <w:szCs w:val="28"/>
          <w:rtl/>
        </w:rPr>
        <w:t xml:space="preserve">: </w:t>
      </w:r>
      <w:r w:rsidR="00240817" w:rsidRPr="003D3E22">
        <w:rPr>
          <w:rFonts w:ascii="Simplified Arabic" w:hAnsi="Simplified Arabic" w:cs="Simplified Arabic"/>
          <w:sz w:val="28"/>
          <w:szCs w:val="28"/>
          <w:u w:val="single"/>
          <w:rtl/>
        </w:rPr>
        <w:t>دليل القياسات الجسمية واختبارات الأداء الحركي</w:t>
      </w:r>
      <w:r w:rsidR="00060491" w:rsidRPr="003D3E22">
        <w:rPr>
          <w:rFonts w:ascii="Simplified Arabic" w:hAnsi="Simplified Arabic" w:cs="Simplified Arabic"/>
          <w:sz w:val="28"/>
          <w:szCs w:val="28"/>
          <w:rtl/>
        </w:rPr>
        <w:t xml:space="preserve"> ، الإسكندرية ،المعارف،</w:t>
      </w:r>
      <w:r w:rsidR="00240817" w:rsidRPr="003D3E22">
        <w:rPr>
          <w:rFonts w:ascii="Simplified Arabic" w:hAnsi="Simplified Arabic" w:cs="Simplified Arabic"/>
          <w:sz w:val="28"/>
          <w:szCs w:val="28"/>
          <w:rtl/>
        </w:rPr>
        <w:t>1995</w:t>
      </w:r>
      <w:r w:rsidR="00060491" w:rsidRPr="003D3E22">
        <w:rPr>
          <w:rFonts w:ascii="Simplified Arabic" w:hAnsi="Simplified Arabic" w:cs="Simplified Arabic"/>
          <w:sz w:val="28"/>
          <w:szCs w:val="28"/>
          <w:rtl/>
        </w:rPr>
        <w:t xml:space="preserve"> </w:t>
      </w:r>
    </w:p>
    <w:p w:rsidR="00240817" w:rsidRPr="003D3E22" w:rsidRDefault="001C305C" w:rsidP="00060491">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40817" w:rsidRPr="003D3E22">
        <w:rPr>
          <w:rFonts w:ascii="Simplified Arabic" w:hAnsi="Simplified Arabic" w:cs="Simplified Arabic"/>
          <w:sz w:val="28"/>
          <w:szCs w:val="28"/>
          <w:rtl/>
          <w:lang w:bidi="ar-IQ"/>
        </w:rPr>
        <w:t>محمد حسن علاوي وابو العلاء احمد</w:t>
      </w:r>
      <w:r w:rsidR="00240817" w:rsidRPr="003D3E22">
        <w:rPr>
          <w:rFonts w:ascii="Simplified Arabic" w:hAnsi="Simplified Arabic" w:cs="Simplified Arabic"/>
          <w:sz w:val="28"/>
          <w:szCs w:val="28"/>
          <w:u w:val="single"/>
          <w:rtl/>
          <w:lang w:bidi="ar-IQ"/>
        </w:rPr>
        <w:t>: فسيولوجيا التدريب الرياضي</w:t>
      </w:r>
      <w:r w:rsidR="00240817" w:rsidRPr="003D3E22">
        <w:rPr>
          <w:rFonts w:ascii="Simplified Arabic" w:hAnsi="Simplified Arabic" w:cs="Simplified Arabic"/>
          <w:sz w:val="28"/>
          <w:szCs w:val="28"/>
          <w:rtl/>
          <w:lang w:bidi="ar-IQ"/>
        </w:rPr>
        <w:t xml:space="preserve"> </w:t>
      </w:r>
      <w:r w:rsidR="00060491" w:rsidRPr="003D3E22">
        <w:rPr>
          <w:rFonts w:ascii="Simplified Arabic" w:hAnsi="Simplified Arabic" w:cs="Simplified Arabic"/>
          <w:sz w:val="28"/>
          <w:szCs w:val="28"/>
          <w:rtl/>
          <w:lang w:bidi="ar-IQ"/>
        </w:rPr>
        <w:t>،</w:t>
      </w:r>
      <w:r w:rsidR="00240817" w:rsidRPr="003D3E22">
        <w:rPr>
          <w:rFonts w:ascii="Simplified Arabic" w:hAnsi="Simplified Arabic" w:cs="Simplified Arabic"/>
          <w:sz w:val="28"/>
          <w:szCs w:val="28"/>
          <w:rtl/>
          <w:lang w:bidi="ar-IQ"/>
        </w:rPr>
        <w:t xml:space="preserve"> القاهرة </w:t>
      </w:r>
      <w:r w:rsidR="00060491" w:rsidRPr="003D3E22">
        <w:rPr>
          <w:rFonts w:ascii="Simplified Arabic" w:hAnsi="Simplified Arabic" w:cs="Simplified Arabic"/>
          <w:sz w:val="28"/>
          <w:szCs w:val="28"/>
          <w:rtl/>
          <w:lang w:bidi="ar-IQ"/>
        </w:rPr>
        <w:t>،</w:t>
      </w:r>
      <w:r w:rsidR="00240817" w:rsidRPr="003D3E22">
        <w:rPr>
          <w:rFonts w:ascii="Simplified Arabic" w:hAnsi="Simplified Arabic" w:cs="Simplified Arabic"/>
          <w:sz w:val="28"/>
          <w:szCs w:val="28"/>
          <w:rtl/>
          <w:lang w:bidi="ar-IQ"/>
        </w:rPr>
        <w:t xml:space="preserve"> دار الفكر العربي </w:t>
      </w:r>
      <w:r w:rsidR="00060491" w:rsidRPr="003D3E22">
        <w:rPr>
          <w:rFonts w:ascii="Simplified Arabic" w:hAnsi="Simplified Arabic" w:cs="Simplified Arabic"/>
          <w:sz w:val="28"/>
          <w:szCs w:val="28"/>
          <w:rtl/>
          <w:lang w:bidi="ar-IQ"/>
        </w:rPr>
        <w:t>،</w:t>
      </w:r>
      <w:r w:rsidR="00240817" w:rsidRPr="003D3E22">
        <w:rPr>
          <w:rFonts w:ascii="Simplified Arabic" w:hAnsi="Simplified Arabic" w:cs="Simplified Arabic"/>
          <w:sz w:val="28"/>
          <w:szCs w:val="28"/>
          <w:rtl/>
          <w:lang w:bidi="ar-IQ"/>
        </w:rPr>
        <w:t xml:space="preserve"> 1987.</w:t>
      </w:r>
    </w:p>
    <w:p w:rsidR="00060491" w:rsidRPr="003D3E22" w:rsidRDefault="001C305C" w:rsidP="00060491">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64A85" w:rsidRPr="003D3E22">
        <w:rPr>
          <w:rFonts w:ascii="Simplified Arabic" w:hAnsi="Simplified Arabic" w:cs="Simplified Arabic"/>
          <w:sz w:val="28"/>
          <w:szCs w:val="28"/>
          <w:rtl/>
        </w:rPr>
        <w:t xml:space="preserve">محمد رضا وآخرون : </w:t>
      </w:r>
      <w:r w:rsidR="00064A85" w:rsidRPr="003D3E22">
        <w:rPr>
          <w:rFonts w:ascii="Simplified Arabic" w:hAnsi="Simplified Arabic" w:cs="Simplified Arabic"/>
          <w:sz w:val="28"/>
          <w:szCs w:val="28"/>
          <w:u w:val="single"/>
          <w:rtl/>
        </w:rPr>
        <w:t>تأثير تدريب تمارين القفز العميق على القفز العمودي للاعبي كرة السلة الدرجة الثانية</w:t>
      </w:r>
      <w:r w:rsidR="00064A85" w:rsidRPr="003D3E22">
        <w:rPr>
          <w:rFonts w:ascii="Simplified Arabic" w:hAnsi="Simplified Arabic" w:cs="Simplified Arabic"/>
          <w:sz w:val="28"/>
          <w:szCs w:val="28"/>
          <w:rtl/>
        </w:rPr>
        <w:t xml:space="preserve"> ، </w:t>
      </w:r>
      <w:r w:rsidR="00060491" w:rsidRPr="003D3E22">
        <w:rPr>
          <w:rFonts w:ascii="Simplified Arabic" w:hAnsi="Simplified Arabic" w:cs="Simplified Arabic"/>
          <w:sz w:val="28"/>
          <w:szCs w:val="28"/>
          <w:rtl/>
        </w:rPr>
        <w:t xml:space="preserve">  </w:t>
      </w:r>
    </w:p>
    <w:p w:rsidR="00060491" w:rsidRPr="003D3E22" w:rsidRDefault="00060491" w:rsidP="00060491">
      <w:pPr>
        <w:jc w:val="lowKashida"/>
        <w:rPr>
          <w:rFonts w:ascii="Simplified Arabic" w:hAnsi="Simplified Arabic" w:cs="Simplified Arabic"/>
          <w:sz w:val="28"/>
          <w:szCs w:val="28"/>
          <w:rtl/>
        </w:rPr>
      </w:pPr>
      <w:r w:rsidRPr="003D3E22">
        <w:rPr>
          <w:rFonts w:ascii="Simplified Arabic" w:hAnsi="Simplified Arabic" w:cs="Simplified Arabic"/>
          <w:sz w:val="28"/>
          <w:szCs w:val="28"/>
          <w:rtl/>
        </w:rPr>
        <w:t xml:space="preserve">  </w:t>
      </w:r>
      <w:r w:rsidR="00064A85" w:rsidRPr="003D3E22">
        <w:rPr>
          <w:rFonts w:ascii="Simplified Arabic" w:hAnsi="Simplified Arabic" w:cs="Simplified Arabic"/>
          <w:sz w:val="28"/>
          <w:szCs w:val="28"/>
          <w:rtl/>
        </w:rPr>
        <w:t>بحث منشور في  مجلة المؤتمر العلمي الرابع لكليات ال</w:t>
      </w:r>
      <w:r w:rsidRPr="003D3E22">
        <w:rPr>
          <w:rFonts w:ascii="Simplified Arabic" w:hAnsi="Simplified Arabic" w:cs="Simplified Arabic"/>
          <w:sz w:val="28"/>
          <w:szCs w:val="28"/>
          <w:rtl/>
        </w:rPr>
        <w:t xml:space="preserve">تربية الرياضية في العراق ، ج2 ، </w:t>
      </w:r>
      <w:r w:rsidR="00064A85" w:rsidRPr="003D3E22">
        <w:rPr>
          <w:rFonts w:ascii="Simplified Arabic" w:hAnsi="Simplified Arabic" w:cs="Simplified Arabic"/>
          <w:sz w:val="28"/>
          <w:szCs w:val="28"/>
          <w:rtl/>
        </w:rPr>
        <w:t>1988</w:t>
      </w:r>
      <w:r w:rsidRPr="003D3E22">
        <w:rPr>
          <w:rFonts w:ascii="Simplified Arabic" w:hAnsi="Simplified Arabic" w:cs="Simplified Arabic"/>
          <w:sz w:val="28"/>
          <w:szCs w:val="28"/>
          <w:rtl/>
        </w:rPr>
        <w:t xml:space="preserve"> .</w:t>
      </w:r>
    </w:p>
    <w:p w:rsidR="00064A85" w:rsidRPr="003D3E22" w:rsidRDefault="001C305C" w:rsidP="00060491">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64A85" w:rsidRPr="003D3E22">
        <w:rPr>
          <w:rFonts w:ascii="Simplified Arabic" w:hAnsi="Simplified Arabic" w:cs="Simplified Arabic"/>
          <w:sz w:val="28"/>
          <w:szCs w:val="28"/>
          <w:rtl/>
        </w:rPr>
        <w:t xml:space="preserve">محمد صبحي حسانين : </w:t>
      </w:r>
      <w:r w:rsidR="00064A85" w:rsidRPr="003D3E22">
        <w:rPr>
          <w:rFonts w:ascii="Simplified Arabic" w:hAnsi="Simplified Arabic" w:cs="Simplified Arabic"/>
          <w:sz w:val="28"/>
          <w:szCs w:val="28"/>
          <w:u w:val="single"/>
          <w:rtl/>
        </w:rPr>
        <w:t>القياس والتقويم في التربية البدنية والرياضية</w:t>
      </w:r>
      <w:r w:rsidR="00064A85" w:rsidRPr="003D3E22">
        <w:rPr>
          <w:rFonts w:ascii="Simplified Arabic" w:hAnsi="Simplified Arabic" w:cs="Simplified Arabic"/>
          <w:sz w:val="28"/>
          <w:szCs w:val="28"/>
          <w:rtl/>
        </w:rPr>
        <w:t xml:space="preserve"> </w:t>
      </w:r>
      <w:r w:rsidR="00060491" w:rsidRPr="003D3E22">
        <w:rPr>
          <w:rFonts w:ascii="Simplified Arabic" w:hAnsi="Simplified Arabic" w:cs="Simplified Arabic"/>
          <w:sz w:val="28"/>
          <w:szCs w:val="28"/>
          <w:rtl/>
        </w:rPr>
        <w:t xml:space="preserve">، </w:t>
      </w:r>
      <w:r w:rsidR="00064A85" w:rsidRPr="003D3E22">
        <w:rPr>
          <w:rFonts w:ascii="Simplified Arabic" w:hAnsi="Simplified Arabic" w:cs="Simplified Arabic"/>
          <w:sz w:val="28"/>
          <w:szCs w:val="28"/>
          <w:rtl/>
        </w:rPr>
        <w:t>القاهرة</w:t>
      </w:r>
      <w:r w:rsidR="00060491" w:rsidRPr="003D3E22">
        <w:rPr>
          <w:rFonts w:ascii="Simplified Arabic" w:hAnsi="Simplified Arabic" w:cs="Simplified Arabic"/>
          <w:sz w:val="28"/>
          <w:szCs w:val="28"/>
          <w:rtl/>
        </w:rPr>
        <w:t xml:space="preserve"> ،</w:t>
      </w:r>
      <w:r w:rsidR="00064A85" w:rsidRPr="003D3E22">
        <w:rPr>
          <w:rFonts w:ascii="Simplified Arabic" w:hAnsi="Simplified Arabic" w:cs="Simplified Arabic"/>
          <w:sz w:val="28"/>
          <w:szCs w:val="28"/>
          <w:rtl/>
        </w:rPr>
        <w:t xml:space="preserve"> دار الفكر العربي ، 2001</w:t>
      </w:r>
      <w:r w:rsidR="00060491" w:rsidRPr="003D3E22">
        <w:rPr>
          <w:rFonts w:ascii="Simplified Arabic" w:hAnsi="Simplified Arabic" w:cs="Simplified Arabic"/>
          <w:sz w:val="28"/>
          <w:szCs w:val="28"/>
          <w:rtl/>
        </w:rPr>
        <w:t>.</w:t>
      </w:r>
      <w:r w:rsidR="00064A85" w:rsidRPr="003D3E22">
        <w:rPr>
          <w:rFonts w:ascii="Simplified Arabic" w:hAnsi="Simplified Arabic" w:cs="Simplified Arabic"/>
          <w:sz w:val="28"/>
          <w:szCs w:val="28"/>
          <w:rtl/>
        </w:rPr>
        <w:t xml:space="preserve"> </w:t>
      </w:r>
    </w:p>
    <w:p w:rsidR="00064A85" w:rsidRPr="003D3E22" w:rsidRDefault="001C305C" w:rsidP="00060491">
      <w:pPr>
        <w:pStyle w:val="3"/>
        <w:jc w:val="lowKashida"/>
        <w:rPr>
          <w:rFonts w:ascii="Simplified Arabic" w:hAnsi="Simplified Arabic"/>
          <w:sz w:val="28"/>
          <w:szCs w:val="28"/>
          <w:rtl/>
        </w:rPr>
      </w:pPr>
      <w:r>
        <w:rPr>
          <w:rFonts w:ascii="Simplified Arabic" w:hAnsi="Simplified Arabic" w:hint="cs"/>
          <w:sz w:val="28"/>
          <w:szCs w:val="28"/>
          <w:rtl/>
          <w:lang w:bidi="ar-IQ"/>
        </w:rPr>
        <w:t xml:space="preserve">- </w:t>
      </w:r>
      <w:r w:rsidR="00064A85" w:rsidRPr="003D3E22">
        <w:rPr>
          <w:rFonts w:ascii="Simplified Arabic" w:hAnsi="Simplified Arabic"/>
          <w:sz w:val="28"/>
          <w:szCs w:val="28"/>
          <w:rtl/>
        </w:rPr>
        <w:t xml:space="preserve">محمد صبحي حسانين : </w:t>
      </w:r>
      <w:r w:rsidR="00064A85" w:rsidRPr="003D3E22">
        <w:rPr>
          <w:rFonts w:ascii="Simplified Arabic" w:hAnsi="Simplified Arabic"/>
          <w:sz w:val="28"/>
          <w:szCs w:val="28"/>
          <w:u w:val="single"/>
          <w:rtl/>
        </w:rPr>
        <w:t>التقويم والقياس في التربية الرياضية</w:t>
      </w:r>
      <w:r w:rsidR="00064A85" w:rsidRPr="003D3E22">
        <w:rPr>
          <w:rFonts w:ascii="Simplified Arabic" w:hAnsi="Simplified Arabic"/>
          <w:sz w:val="28"/>
          <w:szCs w:val="28"/>
          <w:rtl/>
        </w:rPr>
        <w:t xml:space="preserve">، ط2، القاهرة </w:t>
      </w:r>
      <w:r w:rsidR="00060491" w:rsidRPr="003D3E22">
        <w:rPr>
          <w:rFonts w:ascii="Simplified Arabic" w:hAnsi="Simplified Arabic"/>
          <w:sz w:val="28"/>
          <w:szCs w:val="28"/>
          <w:rtl/>
        </w:rPr>
        <w:t>،</w:t>
      </w:r>
      <w:r w:rsidR="00064A85" w:rsidRPr="003D3E22">
        <w:rPr>
          <w:rFonts w:ascii="Simplified Arabic" w:hAnsi="Simplified Arabic"/>
          <w:sz w:val="28"/>
          <w:szCs w:val="28"/>
          <w:rtl/>
        </w:rPr>
        <w:t xml:space="preserve"> دار الفكر العربي، </w:t>
      </w:r>
      <w:r w:rsidR="00060491" w:rsidRPr="003D3E22">
        <w:rPr>
          <w:rFonts w:ascii="Simplified Arabic" w:hAnsi="Simplified Arabic"/>
          <w:sz w:val="28"/>
          <w:szCs w:val="28"/>
          <w:rtl/>
        </w:rPr>
        <w:t>1987</w:t>
      </w:r>
      <w:r w:rsidR="00064A85" w:rsidRPr="003D3E22">
        <w:rPr>
          <w:rFonts w:ascii="Simplified Arabic" w:hAnsi="Simplified Arabic"/>
          <w:sz w:val="28"/>
          <w:szCs w:val="28"/>
          <w:rtl/>
        </w:rPr>
        <w:t xml:space="preserve">.   </w:t>
      </w:r>
    </w:p>
    <w:p w:rsidR="00064A85" w:rsidRPr="003D3E22" w:rsidRDefault="001C305C" w:rsidP="00060491">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64A85" w:rsidRPr="003D3E22">
        <w:rPr>
          <w:rFonts w:ascii="Simplified Arabic" w:hAnsi="Simplified Arabic" w:cs="Simplified Arabic"/>
          <w:sz w:val="28"/>
          <w:szCs w:val="28"/>
          <w:rtl/>
        </w:rPr>
        <w:t xml:space="preserve">محمد عثمان : </w:t>
      </w:r>
      <w:r w:rsidR="00064A85" w:rsidRPr="003D3E22">
        <w:rPr>
          <w:rFonts w:ascii="Simplified Arabic" w:hAnsi="Simplified Arabic" w:cs="Simplified Arabic"/>
          <w:sz w:val="28"/>
          <w:szCs w:val="28"/>
          <w:u w:val="single"/>
          <w:rtl/>
        </w:rPr>
        <w:t>موسوعة العاب القوى ـ تدريب ـ تعليم ـ تحكيم</w:t>
      </w:r>
      <w:r w:rsidR="00064A85" w:rsidRPr="003D3E22">
        <w:rPr>
          <w:rFonts w:ascii="Simplified Arabic" w:hAnsi="Simplified Arabic" w:cs="Simplified Arabic"/>
          <w:sz w:val="28"/>
          <w:szCs w:val="28"/>
          <w:rtl/>
        </w:rPr>
        <w:t xml:space="preserve"> ، ط1 ، دار</w:t>
      </w:r>
      <w:r w:rsidR="00060491" w:rsidRPr="003D3E22">
        <w:rPr>
          <w:rFonts w:ascii="Simplified Arabic" w:hAnsi="Simplified Arabic" w:cs="Simplified Arabic"/>
          <w:sz w:val="28"/>
          <w:szCs w:val="28"/>
          <w:rtl/>
        </w:rPr>
        <w:t xml:space="preserve"> القلم للنشر</w:t>
      </w:r>
      <w:r w:rsidR="00064A85" w:rsidRPr="003D3E22">
        <w:rPr>
          <w:rFonts w:ascii="Simplified Arabic" w:hAnsi="Simplified Arabic" w:cs="Simplified Arabic"/>
          <w:sz w:val="28"/>
          <w:szCs w:val="28"/>
          <w:rtl/>
        </w:rPr>
        <w:t>، الكويت ، 1990</w:t>
      </w:r>
      <w:r w:rsidR="00060491" w:rsidRPr="003D3E22">
        <w:rPr>
          <w:rFonts w:ascii="Simplified Arabic" w:hAnsi="Simplified Arabic" w:cs="Simplified Arabic"/>
          <w:sz w:val="28"/>
          <w:szCs w:val="28"/>
          <w:rtl/>
        </w:rPr>
        <w:t xml:space="preserve"> </w:t>
      </w:r>
      <w:r w:rsidR="00064A85" w:rsidRPr="003D3E22">
        <w:rPr>
          <w:rFonts w:ascii="Simplified Arabic" w:hAnsi="Simplified Arabic" w:cs="Simplified Arabic"/>
          <w:sz w:val="28"/>
          <w:szCs w:val="28"/>
          <w:rtl/>
        </w:rPr>
        <w:t>.</w:t>
      </w:r>
    </w:p>
    <w:p w:rsidR="00064A85" w:rsidRPr="003D3E22" w:rsidRDefault="001C305C" w:rsidP="00885DCB">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64A85" w:rsidRPr="003D3E22">
        <w:rPr>
          <w:rFonts w:ascii="Simplified Arabic" w:hAnsi="Simplified Arabic" w:cs="Simplified Arabic"/>
          <w:sz w:val="28"/>
          <w:szCs w:val="28"/>
          <w:rtl/>
        </w:rPr>
        <w:t xml:space="preserve">مفتي إبراهيم حمادة : </w:t>
      </w:r>
      <w:r w:rsidR="00064A85" w:rsidRPr="003D3E22">
        <w:rPr>
          <w:rFonts w:ascii="Simplified Arabic" w:hAnsi="Simplified Arabic" w:cs="Simplified Arabic"/>
          <w:sz w:val="28"/>
          <w:szCs w:val="28"/>
          <w:u w:val="single"/>
          <w:rtl/>
        </w:rPr>
        <w:t>التدريب الرياضي الحديث</w:t>
      </w:r>
      <w:r w:rsidR="00064A85" w:rsidRPr="003D3E22">
        <w:rPr>
          <w:rFonts w:ascii="Simplified Arabic" w:hAnsi="Simplified Arabic" w:cs="Simplified Arabic"/>
          <w:sz w:val="28"/>
          <w:szCs w:val="28"/>
          <w:rtl/>
        </w:rPr>
        <w:t xml:space="preserve"> ، ط1 ، دار الفكر العربي ، القاهرة ، 1998</w:t>
      </w:r>
      <w:r w:rsidR="00885DCB" w:rsidRPr="003D3E22">
        <w:rPr>
          <w:rFonts w:ascii="Simplified Arabic" w:hAnsi="Simplified Arabic" w:cs="Simplified Arabic"/>
          <w:sz w:val="28"/>
          <w:szCs w:val="28"/>
          <w:rtl/>
        </w:rPr>
        <w:t xml:space="preserve"> </w:t>
      </w:r>
      <w:r w:rsidR="00064A85" w:rsidRPr="003D3E22">
        <w:rPr>
          <w:rFonts w:ascii="Simplified Arabic" w:hAnsi="Simplified Arabic" w:cs="Simplified Arabic"/>
          <w:sz w:val="28"/>
          <w:szCs w:val="28"/>
          <w:rtl/>
        </w:rPr>
        <w:t>.</w:t>
      </w:r>
    </w:p>
    <w:p w:rsidR="00A4439E" w:rsidRPr="003D3E22" w:rsidRDefault="00A4439E"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9F4432" w:rsidRPr="003D3E22" w:rsidRDefault="009F4432" w:rsidP="005C16B6">
      <w:pPr>
        <w:jc w:val="lowKashida"/>
        <w:rPr>
          <w:rFonts w:ascii="Simplified Arabic" w:hAnsi="Simplified Arabic" w:cs="Simplified Arabic"/>
          <w:sz w:val="28"/>
          <w:szCs w:val="28"/>
          <w:rtl/>
          <w:lang w:bidi="ar-IQ"/>
        </w:rPr>
      </w:pPr>
    </w:p>
    <w:p w:rsidR="00211A54" w:rsidRPr="001C305C" w:rsidRDefault="0059292F" w:rsidP="0059292F">
      <w:pPr>
        <w:jc w:val="center"/>
        <w:rPr>
          <w:rFonts w:ascii="Simplified Arabic" w:hAnsi="Simplified Arabic" w:cs="Simplified Arabic"/>
          <w:rtl/>
        </w:rPr>
      </w:pPr>
      <w:r w:rsidRPr="001C305C">
        <w:rPr>
          <w:rFonts w:ascii="Simplified Arabic" w:hAnsi="Simplified Arabic" w:cs="Simplified Arabic"/>
          <w:rtl/>
        </w:rPr>
        <w:lastRenderedPageBreak/>
        <w:t>ملحق (1)</w:t>
      </w:r>
    </w:p>
    <w:p w:rsidR="00211A54" w:rsidRPr="001C305C" w:rsidRDefault="00ED6C8F" w:rsidP="007259CF">
      <w:pPr>
        <w:tabs>
          <w:tab w:val="left" w:pos="401"/>
          <w:tab w:val="center" w:pos="4153"/>
        </w:tabs>
        <w:jc w:val="center"/>
        <w:rPr>
          <w:rFonts w:ascii="Simplified Arabic" w:hAnsi="Simplified Arabic" w:cs="Simplified Arabic"/>
          <w:rtl/>
        </w:rPr>
      </w:pPr>
      <w:r w:rsidRPr="001C305C">
        <w:rPr>
          <w:rFonts w:ascii="Simplified Arabic" w:hAnsi="Simplified Arabic" w:cs="Simplified Arabic"/>
          <w:rtl/>
        </w:rPr>
        <w:t xml:space="preserve">نموذج من </w:t>
      </w:r>
      <w:r w:rsidR="002068D4" w:rsidRPr="001C305C">
        <w:rPr>
          <w:rFonts w:ascii="Simplified Arabic" w:hAnsi="Simplified Arabic" w:cs="Simplified Arabic"/>
          <w:rtl/>
        </w:rPr>
        <w:t>التمرينات</w:t>
      </w:r>
    </w:p>
    <w:tbl>
      <w:tblPr>
        <w:bidiVisual/>
        <w:tblW w:w="1020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
        <w:gridCol w:w="567"/>
        <w:gridCol w:w="3600"/>
        <w:gridCol w:w="689"/>
        <w:gridCol w:w="694"/>
        <w:gridCol w:w="1113"/>
        <w:gridCol w:w="851"/>
        <w:gridCol w:w="993"/>
      </w:tblGrid>
      <w:tr w:rsidR="007259CF" w:rsidRPr="001C305C" w:rsidTr="001C305C">
        <w:trPr>
          <w:trHeight w:val="284"/>
        </w:trPr>
        <w:tc>
          <w:tcPr>
            <w:tcW w:w="850" w:type="dxa"/>
            <w:shd w:val="clear" w:color="auto" w:fill="auto"/>
          </w:tcPr>
          <w:p w:rsidR="007259CF" w:rsidRPr="001C305C" w:rsidRDefault="00262EE8" w:rsidP="004B20D2">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 xml:space="preserve"> </w:t>
            </w:r>
          </w:p>
          <w:p w:rsidR="007259CF" w:rsidRPr="001C305C" w:rsidRDefault="007259CF" w:rsidP="004B20D2">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الاسبوع</w:t>
            </w:r>
          </w:p>
        </w:tc>
        <w:tc>
          <w:tcPr>
            <w:tcW w:w="850" w:type="dxa"/>
            <w:shd w:val="clear" w:color="auto" w:fill="auto"/>
          </w:tcPr>
          <w:p w:rsidR="007259CF" w:rsidRPr="001C305C" w:rsidRDefault="007259CF" w:rsidP="004B20D2">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الوحدة التدريبية</w:t>
            </w:r>
          </w:p>
        </w:tc>
        <w:tc>
          <w:tcPr>
            <w:tcW w:w="567" w:type="dxa"/>
            <w:shd w:val="clear" w:color="auto" w:fill="auto"/>
          </w:tcPr>
          <w:p w:rsidR="007259CF" w:rsidRPr="001C305C" w:rsidRDefault="007259CF" w:rsidP="004B20D2">
            <w:pPr>
              <w:jc w:val="center"/>
              <w:rPr>
                <w:rFonts w:ascii="Simplified Arabic" w:hAnsi="Simplified Arabic" w:cs="Simplified Arabic"/>
                <w:sz w:val="22"/>
                <w:szCs w:val="22"/>
              </w:rPr>
            </w:pPr>
            <w:r w:rsidRPr="001C305C">
              <w:rPr>
                <w:rFonts w:ascii="Simplified Arabic" w:hAnsi="Simplified Arabic" w:cs="Simplified Arabic"/>
                <w:sz w:val="22"/>
                <w:szCs w:val="22"/>
                <w:rtl/>
              </w:rPr>
              <w:t>ت</w:t>
            </w:r>
          </w:p>
        </w:tc>
        <w:tc>
          <w:tcPr>
            <w:tcW w:w="3600" w:type="dxa"/>
            <w:shd w:val="clear" w:color="auto" w:fill="auto"/>
          </w:tcPr>
          <w:p w:rsidR="007259CF" w:rsidRPr="001C305C" w:rsidRDefault="007259CF"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التفاصيل</w:t>
            </w:r>
          </w:p>
        </w:tc>
        <w:tc>
          <w:tcPr>
            <w:tcW w:w="689" w:type="dxa"/>
            <w:shd w:val="clear" w:color="auto" w:fill="auto"/>
          </w:tcPr>
          <w:p w:rsidR="007259CF" w:rsidRPr="001C305C" w:rsidRDefault="007259CF"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الشدة</w:t>
            </w:r>
          </w:p>
        </w:tc>
        <w:tc>
          <w:tcPr>
            <w:tcW w:w="694" w:type="dxa"/>
            <w:shd w:val="clear" w:color="auto" w:fill="auto"/>
          </w:tcPr>
          <w:p w:rsidR="007259CF" w:rsidRPr="001C305C" w:rsidRDefault="007259CF"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التكرار</w:t>
            </w:r>
          </w:p>
          <w:p w:rsidR="007259CF" w:rsidRPr="001C305C" w:rsidRDefault="007259CF" w:rsidP="009F6457">
            <w:pPr>
              <w:jc w:val="center"/>
              <w:rPr>
                <w:rFonts w:ascii="Simplified Arabic" w:hAnsi="Simplified Arabic" w:cs="Simplified Arabic"/>
                <w:sz w:val="22"/>
                <w:szCs w:val="22"/>
              </w:rPr>
            </w:pPr>
          </w:p>
        </w:tc>
        <w:tc>
          <w:tcPr>
            <w:tcW w:w="1113" w:type="dxa"/>
            <w:shd w:val="clear" w:color="auto" w:fill="auto"/>
          </w:tcPr>
          <w:p w:rsidR="007259CF" w:rsidRPr="001C305C" w:rsidRDefault="007259CF"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الراحة</w:t>
            </w:r>
          </w:p>
        </w:tc>
        <w:tc>
          <w:tcPr>
            <w:tcW w:w="851" w:type="dxa"/>
            <w:shd w:val="clear" w:color="auto" w:fill="auto"/>
          </w:tcPr>
          <w:p w:rsidR="007259CF" w:rsidRPr="001C305C" w:rsidRDefault="007259CF"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المجاميع</w:t>
            </w:r>
          </w:p>
        </w:tc>
        <w:tc>
          <w:tcPr>
            <w:tcW w:w="993" w:type="dxa"/>
            <w:shd w:val="clear" w:color="auto" w:fill="auto"/>
          </w:tcPr>
          <w:p w:rsidR="007259CF" w:rsidRPr="001C305C" w:rsidRDefault="007259CF"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الراحة بين المجاميع</w:t>
            </w:r>
          </w:p>
        </w:tc>
      </w:tr>
      <w:tr w:rsidR="006B0F10" w:rsidRPr="001C305C" w:rsidTr="001C305C">
        <w:trPr>
          <w:trHeight w:val="311"/>
        </w:trPr>
        <w:tc>
          <w:tcPr>
            <w:tcW w:w="850" w:type="dxa"/>
            <w:vMerge w:val="restart"/>
            <w:shd w:val="clear" w:color="auto" w:fill="auto"/>
          </w:tcPr>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الاول</w:t>
            </w:r>
          </w:p>
        </w:tc>
        <w:tc>
          <w:tcPr>
            <w:tcW w:w="850" w:type="dxa"/>
            <w:vMerge w:val="restart"/>
            <w:shd w:val="clear" w:color="auto" w:fill="auto"/>
          </w:tcPr>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الاولى</w:t>
            </w:r>
          </w:p>
        </w:tc>
        <w:tc>
          <w:tcPr>
            <w:tcW w:w="567" w:type="dxa"/>
            <w:shd w:val="clear" w:color="auto" w:fill="auto"/>
          </w:tcPr>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1</w:t>
            </w:r>
          </w:p>
        </w:tc>
        <w:tc>
          <w:tcPr>
            <w:tcW w:w="3600" w:type="dxa"/>
            <w:shd w:val="clear" w:color="auto" w:fill="auto"/>
          </w:tcPr>
          <w:p w:rsidR="006B0F10" w:rsidRPr="001C305C" w:rsidRDefault="006B0F10" w:rsidP="00D21A5A">
            <w:pPr>
              <w:rPr>
                <w:rFonts w:ascii="Simplified Arabic" w:hAnsi="Simplified Arabic" w:cs="Simplified Arabic"/>
                <w:sz w:val="22"/>
                <w:szCs w:val="22"/>
                <w:rtl/>
              </w:rPr>
            </w:pPr>
            <w:r w:rsidRPr="001C305C">
              <w:rPr>
                <w:rFonts w:ascii="Simplified Arabic" w:hAnsi="Simplified Arabic" w:cs="Simplified Arabic"/>
                <w:sz w:val="22"/>
                <w:szCs w:val="22"/>
                <w:rtl/>
              </w:rPr>
              <w:t>السحب للأعلى بالعقلة باستمرار لمدة 10 ثانية</w:t>
            </w:r>
          </w:p>
        </w:tc>
        <w:tc>
          <w:tcPr>
            <w:tcW w:w="689" w:type="dxa"/>
            <w:vMerge w:val="restart"/>
            <w:shd w:val="clear" w:color="auto" w:fill="auto"/>
          </w:tcPr>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80%</w:t>
            </w:r>
          </w:p>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1C0971">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F66F68">
            <w:pPr>
              <w:jc w:val="center"/>
              <w:rPr>
                <w:rFonts w:ascii="Simplified Arabic" w:hAnsi="Simplified Arabic" w:cs="Simplified Arabic"/>
                <w:sz w:val="22"/>
                <w:szCs w:val="22"/>
              </w:rPr>
            </w:pPr>
            <w:r w:rsidRPr="001C305C">
              <w:rPr>
                <w:rFonts w:ascii="Simplified Arabic" w:hAnsi="Simplified Arabic" w:cs="Simplified Arabic"/>
                <w:sz w:val="22"/>
                <w:szCs w:val="22"/>
                <w:rtl/>
              </w:rPr>
              <w:t>2</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 xml:space="preserve">الجلوس من وضع الاستلقاء لمدة 10 </w:t>
            </w:r>
            <w:proofErr w:type="spellStart"/>
            <w:r w:rsidRPr="001C305C">
              <w:rPr>
                <w:rFonts w:ascii="Simplified Arabic" w:hAnsi="Simplified Arabic" w:cs="Simplified Arabic"/>
                <w:sz w:val="22"/>
                <w:szCs w:val="22"/>
                <w:rtl/>
              </w:rPr>
              <w:t>ثا</w:t>
            </w:r>
            <w:proofErr w:type="spellEnd"/>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F66F68">
            <w:pPr>
              <w:jc w:val="center"/>
              <w:rPr>
                <w:rFonts w:ascii="Simplified Arabic" w:hAnsi="Simplified Arabic" w:cs="Simplified Arabic"/>
                <w:sz w:val="22"/>
                <w:szCs w:val="22"/>
              </w:rPr>
            </w:pPr>
            <w:r w:rsidRPr="001C305C">
              <w:rPr>
                <w:rFonts w:ascii="Simplified Arabic" w:hAnsi="Simplified Arabic" w:cs="Simplified Arabic"/>
                <w:sz w:val="22"/>
                <w:szCs w:val="22"/>
                <w:rtl/>
              </w:rPr>
              <w:t>3</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وضع الانبطاح وتشبيك الايدي خلف الراس مع تثبيت القدمين رفع الجذع عن الارض لمدة 10ثا</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lang w:bidi="ar-IQ"/>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4</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الحجل أقصى مسافة 10 ثانية لكل رجل على حده</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val="restart"/>
            <w:shd w:val="clear" w:color="auto" w:fill="auto"/>
          </w:tcPr>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 xml:space="preserve">الثانية </w:t>
            </w: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1</w:t>
            </w:r>
          </w:p>
        </w:tc>
        <w:tc>
          <w:tcPr>
            <w:tcW w:w="3600" w:type="dxa"/>
            <w:shd w:val="clear" w:color="auto" w:fill="auto"/>
          </w:tcPr>
          <w:p w:rsidR="006B0F10" w:rsidRPr="001C305C" w:rsidRDefault="006B0F10" w:rsidP="00D21A5A">
            <w:pPr>
              <w:rPr>
                <w:rFonts w:ascii="Simplified Arabic" w:hAnsi="Simplified Arabic" w:cs="Simplified Arabic"/>
                <w:sz w:val="22"/>
                <w:szCs w:val="22"/>
                <w:rtl/>
              </w:rPr>
            </w:pPr>
            <w:r w:rsidRPr="001C305C">
              <w:rPr>
                <w:rFonts w:ascii="Simplified Arabic" w:hAnsi="Simplified Arabic" w:cs="Simplified Arabic"/>
                <w:sz w:val="22"/>
                <w:szCs w:val="22"/>
                <w:rtl/>
              </w:rPr>
              <w:t>السحب للأعلى بالعقلة باستمرار لمدة 10 ثانية</w:t>
            </w:r>
          </w:p>
        </w:tc>
        <w:tc>
          <w:tcPr>
            <w:tcW w:w="689" w:type="dxa"/>
            <w:vMerge w:val="restart"/>
            <w:shd w:val="clear" w:color="auto" w:fill="auto"/>
          </w:tcPr>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80%</w:t>
            </w:r>
          </w:p>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2</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 xml:space="preserve">الجلوس من وضع الاستلقاء لمدة 10 </w:t>
            </w:r>
            <w:proofErr w:type="spellStart"/>
            <w:r w:rsidRPr="001C305C">
              <w:rPr>
                <w:rFonts w:ascii="Simplified Arabic" w:hAnsi="Simplified Arabic" w:cs="Simplified Arabic"/>
                <w:sz w:val="22"/>
                <w:szCs w:val="22"/>
                <w:rtl/>
              </w:rPr>
              <w:t>ثا</w:t>
            </w:r>
            <w:proofErr w:type="spellEnd"/>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3</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وضع الانبطاح وتشبيك الايدي خلف الراس مع تثبيت القدمين رفع الجذع عن الارض لمدة 10ثا</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4</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الحجل أقصى مسافة 10 ثانية لكل رجل على حده</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val="restart"/>
            <w:shd w:val="clear" w:color="auto" w:fill="auto"/>
          </w:tcPr>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p>
          <w:p w:rsidR="006B0F10" w:rsidRPr="001C305C" w:rsidRDefault="006B0F10" w:rsidP="00F66F68">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الثالثة</w:t>
            </w: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1</w:t>
            </w:r>
          </w:p>
        </w:tc>
        <w:tc>
          <w:tcPr>
            <w:tcW w:w="3600" w:type="dxa"/>
            <w:shd w:val="clear" w:color="auto" w:fill="auto"/>
          </w:tcPr>
          <w:p w:rsidR="006B0F10" w:rsidRPr="001C305C" w:rsidRDefault="006B0F10" w:rsidP="00D21A5A">
            <w:pPr>
              <w:rPr>
                <w:rFonts w:ascii="Simplified Arabic" w:hAnsi="Simplified Arabic" w:cs="Simplified Arabic"/>
                <w:sz w:val="22"/>
                <w:szCs w:val="22"/>
                <w:rtl/>
              </w:rPr>
            </w:pPr>
            <w:r w:rsidRPr="001C305C">
              <w:rPr>
                <w:rFonts w:ascii="Simplified Arabic" w:hAnsi="Simplified Arabic" w:cs="Simplified Arabic"/>
                <w:sz w:val="22"/>
                <w:szCs w:val="22"/>
                <w:rtl/>
              </w:rPr>
              <w:t>السحب للأعلى بالعقلة باستمرار لمدة 10 ثانية</w:t>
            </w:r>
          </w:p>
        </w:tc>
        <w:tc>
          <w:tcPr>
            <w:tcW w:w="689" w:type="dxa"/>
            <w:vMerge w:val="restart"/>
            <w:shd w:val="clear" w:color="auto" w:fill="auto"/>
          </w:tcPr>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tl/>
              </w:rPr>
            </w:pPr>
          </w:p>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80%</w:t>
            </w:r>
          </w:p>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2</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 xml:space="preserve">الجلوس من وضع الاستلقاء لمدة 10 </w:t>
            </w:r>
            <w:proofErr w:type="spellStart"/>
            <w:r w:rsidRPr="001C305C">
              <w:rPr>
                <w:rFonts w:ascii="Simplified Arabic" w:hAnsi="Simplified Arabic" w:cs="Simplified Arabic"/>
                <w:sz w:val="22"/>
                <w:szCs w:val="22"/>
                <w:rtl/>
              </w:rPr>
              <w:t>ثا</w:t>
            </w:r>
            <w:proofErr w:type="spellEnd"/>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3</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وضع الانبطاح وتشبيك الايدي خلف الراس مع تثبيت القدمين رفع الجذع عن الارض لمدة 10ثا</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jc w:val="center"/>
              <w:rPr>
                <w:rFonts w:ascii="Simplified Arabic" w:hAnsi="Simplified Arabic" w:cs="Simplified Arabic"/>
                <w:sz w:val="22"/>
                <w:szCs w:val="22"/>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r w:rsidR="006B0F10" w:rsidRPr="001C305C" w:rsidTr="001C305C">
        <w:trPr>
          <w:trHeight w:val="311"/>
        </w:trPr>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850" w:type="dxa"/>
            <w:vMerge/>
            <w:shd w:val="clear" w:color="auto" w:fill="auto"/>
          </w:tcPr>
          <w:p w:rsidR="006B0F10" w:rsidRPr="001C305C" w:rsidRDefault="006B0F10" w:rsidP="00F66F68">
            <w:pPr>
              <w:jc w:val="center"/>
              <w:rPr>
                <w:rFonts w:ascii="Simplified Arabic" w:hAnsi="Simplified Arabic" w:cs="Simplified Arabic"/>
                <w:sz w:val="22"/>
                <w:szCs w:val="22"/>
                <w:rtl/>
              </w:rPr>
            </w:pPr>
          </w:p>
        </w:tc>
        <w:tc>
          <w:tcPr>
            <w:tcW w:w="567"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4</w:t>
            </w:r>
          </w:p>
        </w:tc>
        <w:tc>
          <w:tcPr>
            <w:tcW w:w="3600" w:type="dxa"/>
            <w:shd w:val="clear" w:color="auto" w:fill="auto"/>
          </w:tcPr>
          <w:p w:rsidR="006B0F10" w:rsidRPr="001C305C" w:rsidRDefault="006B0F10" w:rsidP="00D21A5A">
            <w:pPr>
              <w:rPr>
                <w:rFonts w:ascii="Simplified Arabic" w:hAnsi="Simplified Arabic" w:cs="Simplified Arabic"/>
                <w:sz w:val="22"/>
                <w:szCs w:val="22"/>
              </w:rPr>
            </w:pPr>
            <w:r w:rsidRPr="001C305C">
              <w:rPr>
                <w:rFonts w:ascii="Simplified Arabic" w:hAnsi="Simplified Arabic" w:cs="Simplified Arabic"/>
                <w:sz w:val="22"/>
                <w:szCs w:val="22"/>
                <w:rtl/>
              </w:rPr>
              <w:t>الحجل أقصى مسافة 10 ثانية لكل رجل على حده</w:t>
            </w:r>
          </w:p>
        </w:tc>
        <w:tc>
          <w:tcPr>
            <w:tcW w:w="689" w:type="dxa"/>
            <w:vMerge/>
            <w:shd w:val="clear" w:color="auto" w:fill="auto"/>
          </w:tcPr>
          <w:p w:rsidR="006B0F10" w:rsidRPr="001C305C" w:rsidRDefault="006B0F10" w:rsidP="009F6457">
            <w:pPr>
              <w:jc w:val="center"/>
              <w:rPr>
                <w:rFonts w:ascii="Simplified Arabic" w:hAnsi="Simplified Arabic" w:cs="Simplified Arabic"/>
                <w:sz w:val="22"/>
                <w:szCs w:val="22"/>
              </w:rPr>
            </w:pPr>
          </w:p>
        </w:tc>
        <w:tc>
          <w:tcPr>
            <w:tcW w:w="694" w:type="dxa"/>
            <w:shd w:val="clear" w:color="auto" w:fill="auto"/>
          </w:tcPr>
          <w:p w:rsidR="006B0F10" w:rsidRPr="001C305C" w:rsidRDefault="006B0F10" w:rsidP="009F6457">
            <w:pPr>
              <w:jc w:val="center"/>
              <w:rPr>
                <w:rFonts w:ascii="Simplified Arabic" w:hAnsi="Simplified Arabic" w:cs="Simplified Arabic"/>
                <w:sz w:val="22"/>
                <w:szCs w:val="22"/>
              </w:rPr>
            </w:pPr>
            <w:r w:rsidRPr="001C305C">
              <w:rPr>
                <w:rFonts w:ascii="Simplified Arabic" w:hAnsi="Simplified Arabic" w:cs="Simplified Arabic"/>
                <w:sz w:val="22"/>
                <w:szCs w:val="22"/>
                <w:rtl/>
              </w:rPr>
              <w:t>5</w:t>
            </w:r>
          </w:p>
        </w:tc>
        <w:tc>
          <w:tcPr>
            <w:tcW w:w="1113" w:type="dxa"/>
            <w:shd w:val="clear" w:color="auto" w:fill="auto"/>
          </w:tcPr>
          <w:p w:rsidR="006B0F10" w:rsidRPr="001C305C" w:rsidRDefault="006B0F10" w:rsidP="00E63F99">
            <w:pPr>
              <w:rPr>
                <w:rFonts w:ascii="Simplified Arabic" w:hAnsi="Simplified Arabic" w:cs="Simplified Arabic"/>
                <w:sz w:val="22"/>
                <w:szCs w:val="22"/>
                <w:rtl/>
              </w:rPr>
            </w:pPr>
            <w:r w:rsidRPr="001C305C">
              <w:rPr>
                <w:rFonts w:ascii="Simplified Arabic" w:hAnsi="Simplified Arabic" w:cs="Simplified Arabic"/>
                <w:sz w:val="22"/>
                <w:szCs w:val="22"/>
                <w:rtl/>
              </w:rPr>
              <w:t xml:space="preserve">20-60 </w:t>
            </w:r>
            <w:proofErr w:type="spellStart"/>
            <w:r w:rsidRPr="001C305C">
              <w:rPr>
                <w:rFonts w:ascii="Simplified Arabic" w:hAnsi="Simplified Arabic" w:cs="Simplified Arabic"/>
                <w:sz w:val="22"/>
                <w:szCs w:val="22"/>
                <w:rtl/>
              </w:rPr>
              <w:t>ثا</w:t>
            </w:r>
            <w:proofErr w:type="spellEnd"/>
          </w:p>
        </w:tc>
        <w:tc>
          <w:tcPr>
            <w:tcW w:w="851"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c>
          <w:tcPr>
            <w:tcW w:w="993" w:type="dxa"/>
            <w:shd w:val="clear" w:color="auto" w:fill="auto"/>
          </w:tcPr>
          <w:p w:rsidR="006B0F10" w:rsidRPr="001C305C" w:rsidRDefault="006B0F10" w:rsidP="009F6457">
            <w:pPr>
              <w:jc w:val="center"/>
              <w:rPr>
                <w:rFonts w:ascii="Simplified Arabic" w:hAnsi="Simplified Arabic" w:cs="Simplified Arabic"/>
                <w:sz w:val="22"/>
                <w:szCs w:val="22"/>
                <w:rtl/>
              </w:rPr>
            </w:pPr>
            <w:r w:rsidRPr="001C305C">
              <w:rPr>
                <w:rFonts w:ascii="Simplified Arabic" w:hAnsi="Simplified Arabic" w:cs="Simplified Arabic"/>
                <w:sz w:val="22"/>
                <w:szCs w:val="22"/>
                <w:rtl/>
              </w:rPr>
              <w:t>-</w:t>
            </w:r>
          </w:p>
        </w:tc>
      </w:tr>
    </w:tbl>
    <w:p w:rsidR="009F6457" w:rsidRDefault="009F6457"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Default="001C305C" w:rsidP="00211A54">
      <w:pPr>
        <w:tabs>
          <w:tab w:val="left" w:pos="3105"/>
        </w:tabs>
        <w:rPr>
          <w:rFonts w:ascii="Simplified Arabic" w:hAnsi="Simplified Arabic" w:cs="Simplified Arabic"/>
          <w:rtl/>
        </w:rPr>
      </w:pPr>
    </w:p>
    <w:p w:rsidR="001C305C" w:rsidRPr="001C305C" w:rsidRDefault="001C305C" w:rsidP="00211A54">
      <w:pPr>
        <w:tabs>
          <w:tab w:val="left" w:pos="3105"/>
        </w:tabs>
        <w:rPr>
          <w:rFonts w:ascii="Simplified Arabic" w:hAnsi="Simplified Arabic" w:cs="Simplified Arabic"/>
          <w:rtl/>
        </w:rPr>
      </w:pPr>
    </w:p>
    <w:tbl>
      <w:tblPr>
        <w:bidiVisual/>
        <w:tblW w:w="10466"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
        <w:gridCol w:w="567"/>
        <w:gridCol w:w="3600"/>
        <w:gridCol w:w="689"/>
        <w:gridCol w:w="815"/>
        <w:gridCol w:w="1134"/>
        <w:gridCol w:w="992"/>
        <w:gridCol w:w="969"/>
      </w:tblGrid>
      <w:tr w:rsidR="00E86426" w:rsidRPr="001C305C" w:rsidTr="001C305C">
        <w:trPr>
          <w:trHeight w:val="284"/>
          <w:jc w:val="center"/>
        </w:trPr>
        <w:tc>
          <w:tcPr>
            <w:tcW w:w="850" w:type="dxa"/>
            <w:shd w:val="clear" w:color="auto" w:fill="auto"/>
          </w:tcPr>
          <w:p w:rsidR="00E86426" w:rsidRPr="001C305C" w:rsidRDefault="00E86426" w:rsidP="009F6457">
            <w:pPr>
              <w:jc w:val="center"/>
              <w:rPr>
                <w:rFonts w:ascii="Simplified Arabic" w:hAnsi="Simplified Arabic" w:cs="Simplified Arabic"/>
                <w:rtl/>
              </w:rPr>
            </w:pPr>
          </w:p>
          <w:p w:rsidR="00E86426" w:rsidRPr="001C305C" w:rsidRDefault="00E86426" w:rsidP="009F6457">
            <w:pPr>
              <w:jc w:val="center"/>
              <w:rPr>
                <w:rFonts w:ascii="Simplified Arabic" w:hAnsi="Simplified Arabic" w:cs="Simplified Arabic"/>
                <w:rtl/>
              </w:rPr>
            </w:pPr>
            <w:r w:rsidRPr="001C305C">
              <w:rPr>
                <w:rFonts w:ascii="Simplified Arabic" w:hAnsi="Simplified Arabic" w:cs="Simplified Arabic"/>
                <w:rtl/>
              </w:rPr>
              <w:t>الاسبوع</w:t>
            </w:r>
          </w:p>
        </w:tc>
        <w:tc>
          <w:tcPr>
            <w:tcW w:w="850" w:type="dxa"/>
            <w:shd w:val="clear" w:color="auto" w:fill="auto"/>
          </w:tcPr>
          <w:p w:rsidR="00E86426" w:rsidRPr="001C305C" w:rsidRDefault="00E86426" w:rsidP="009F6457">
            <w:pPr>
              <w:jc w:val="center"/>
              <w:rPr>
                <w:rFonts w:ascii="Simplified Arabic" w:hAnsi="Simplified Arabic" w:cs="Simplified Arabic"/>
                <w:rtl/>
              </w:rPr>
            </w:pPr>
            <w:r w:rsidRPr="001C305C">
              <w:rPr>
                <w:rFonts w:ascii="Simplified Arabic" w:hAnsi="Simplified Arabic" w:cs="Simplified Arabic"/>
                <w:rtl/>
              </w:rPr>
              <w:t>الوحدة التدريبية</w:t>
            </w:r>
          </w:p>
        </w:tc>
        <w:tc>
          <w:tcPr>
            <w:tcW w:w="567" w:type="dxa"/>
            <w:shd w:val="clear" w:color="auto" w:fill="auto"/>
          </w:tcPr>
          <w:p w:rsidR="00E86426" w:rsidRPr="001C305C" w:rsidRDefault="00E86426" w:rsidP="009F6457">
            <w:pPr>
              <w:jc w:val="center"/>
              <w:rPr>
                <w:rFonts w:ascii="Simplified Arabic" w:hAnsi="Simplified Arabic" w:cs="Simplified Arabic"/>
              </w:rPr>
            </w:pPr>
            <w:r w:rsidRPr="001C305C">
              <w:rPr>
                <w:rFonts w:ascii="Simplified Arabic" w:hAnsi="Simplified Arabic" w:cs="Simplified Arabic"/>
                <w:rtl/>
              </w:rPr>
              <w:t>ت</w:t>
            </w:r>
          </w:p>
        </w:tc>
        <w:tc>
          <w:tcPr>
            <w:tcW w:w="3600" w:type="dxa"/>
            <w:shd w:val="clear" w:color="auto" w:fill="auto"/>
          </w:tcPr>
          <w:p w:rsidR="00E86426" w:rsidRPr="001C305C" w:rsidRDefault="00E86426" w:rsidP="009F6457">
            <w:pPr>
              <w:jc w:val="center"/>
              <w:rPr>
                <w:rFonts w:ascii="Simplified Arabic" w:hAnsi="Simplified Arabic" w:cs="Simplified Arabic"/>
              </w:rPr>
            </w:pPr>
            <w:r w:rsidRPr="001C305C">
              <w:rPr>
                <w:rFonts w:ascii="Simplified Arabic" w:hAnsi="Simplified Arabic" w:cs="Simplified Arabic"/>
                <w:rtl/>
              </w:rPr>
              <w:t>التفاصيل</w:t>
            </w:r>
          </w:p>
        </w:tc>
        <w:tc>
          <w:tcPr>
            <w:tcW w:w="689" w:type="dxa"/>
            <w:shd w:val="clear" w:color="auto" w:fill="auto"/>
          </w:tcPr>
          <w:p w:rsidR="00E86426" w:rsidRPr="001C305C" w:rsidRDefault="00E86426" w:rsidP="009F6457">
            <w:pPr>
              <w:jc w:val="center"/>
              <w:rPr>
                <w:rFonts w:ascii="Simplified Arabic" w:hAnsi="Simplified Arabic" w:cs="Simplified Arabic"/>
              </w:rPr>
            </w:pPr>
            <w:r w:rsidRPr="001C305C">
              <w:rPr>
                <w:rFonts w:ascii="Simplified Arabic" w:hAnsi="Simplified Arabic" w:cs="Simplified Arabic"/>
                <w:rtl/>
              </w:rPr>
              <w:t>الشدة</w:t>
            </w:r>
          </w:p>
        </w:tc>
        <w:tc>
          <w:tcPr>
            <w:tcW w:w="815" w:type="dxa"/>
            <w:shd w:val="clear" w:color="auto" w:fill="auto"/>
          </w:tcPr>
          <w:p w:rsidR="00E86426" w:rsidRPr="001C305C" w:rsidRDefault="00E86426" w:rsidP="009F6457">
            <w:pPr>
              <w:jc w:val="center"/>
              <w:rPr>
                <w:rFonts w:ascii="Simplified Arabic" w:hAnsi="Simplified Arabic" w:cs="Simplified Arabic"/>
                <w:rtl/>
              </w:rPr>
            </w:pPr>
            <w:r w:rsidRPr="001C305C">
              <w:rPr>
                <w:rFonts w:ascii="Simplified Arabic" w:hAnsi="Simplified Arabic" w:cs="Simplified Arabic"/>
                <w:rtl/>
              </w:rPr>
              <w:t>التكرار</w:t>
            </w:r>
          </w:p>
          <w:p w:rsidR="00E86426" w:rsidRPr="001C305C" w:rsidRDefault="00E86426" w:rsidP="009F6457">
            <w:pPr>
              <w:jc w:val="center"/>
              <w:rPr>
                <w:rFonts w:ascii="Simplified Arabic" w:hAnsi="Simplified Arabic" w:cs="Simplified Arabic"/>
              </w:rPr>
            </w:pPr>
          </w:p>
        </w:tc>
        <w:tc>
          <w:tcPr>
            <w:tcW w:w="1134" w:type="dxa"/>
            <w:shd w:val="clear" w:color="auto" w:fill="auto"/>
          </w:tcPr>
          <w:p w:rsidR="00E86426" w:rsidRPr="001C305C" w:rsidRDefault="00E86426" w:rsidP="009F6457">
            <w:pPr>
              <w:jc w:val="center"/>
              <w:rPr>
                <w:rFonts w:ascii="Simplified Arabic" w:hAnsi="Simplified Arabic" w:cs="Simplified Arabic"/>
              </w:rPr>
            </w:pPr>
            <w:r w:rsidRPr="001C305C">
              <w:rPr>
                <w:rFonts w:ascii="Simplified Arabic" w:hAnsi="Simplified Arabic" w:cs="Simplified Arabic"/>
                <w:rtl/>
              </w:rPr>
              <w:t>الراحة</w:t>
            </w:r>
          </w:p>
        </w:tc>
        <w:tc>
          <w:tcPr>
            <w:tcW w:w="992" w:type="dxa"/>
            <w:shd w:val="clear" w:color="auto" w:fill="auto"/>
          </w:tcPr>
          <w:p w:rsidR="00E86426" w:rsidRPr="001C305C" w:rsidRDefault="00E86426" w:rsidP="009F6457">
            <w:pPr>
              <w:jc w:val="center"/>
              <w:rPr>
                <w:rFonts w:ascii="Simplified Arabic" w:hAnsi="Simplified Arabic" w:cs="Simplified Arabic"/>
                <w:rtl/>
              </w:rPr>
            </w:pPr>
            <w:r w:rsidRPr="001C305C">
              <w:rPr>
                <w:rFonts w:ascii="Simplified Arabic" w:hAnsi="Simplified Arabic" w:cs="Simplified Arabic"/>
                <w:rtl/>
              </w:rPr>
              <w:t>المجاميع</w:t>
            </w:r>
          </w:p>
        </w:tc>
        <w:tc>
          <w:tcPr>
            <w:tcW w:w="969" w:type="dxa"/>
            <w:shd w:val="clear" w:color="auto" w:fill="auto"/>
          </w:tcPr>
          <w:p w:rsidR="00E86426" w:rsidRPr="001C305C" w:rsidRDefault="00E86426" w:rsidP="001C305C">
            <w:pPr>
              <w:rPr>
                <w:rFonts w:ascii="Simplified Arabic" w:hAnsi="Simplified Arabic" w:cs="Simplified Arabic"/>
                <w:rtl/>
              </w:rPr>
            </w:pPr>
            <w:r w:rsidRPr="001C305C">
              <w:rPr>
                <w:rFonts w:ascii="Simplified Arabic" w:hAnsi="Simplified Arabic" w:cs="Simplified Arabic"/>
                <w:rtl/>
              </w:rPr>
              <w:t>الراحة بين المجاميع</w:t>
            </w:r>
          </w:p>
        </w:tc>
      </w:tr>
      <w:tr w:rsidR="00E63F99" w:rsidRPr="001C305C" w:rsidTr="001C305C">
        <w:trPr>
          <w:trHeight w:val="311"/>
          <w:jc w:val="center"/>
        </w:trPr>
        <w:tc>
          <w:tcPr>
            <w:tcW w:w="850" w:type="dxa"/>
            <w:vMerge w:val="restart"/>
            <w:shd w:val="clear" w:color="auto" w:fill="auto"/>
          </w:tcPr>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r w:rsidRPr="001C305C">
              <w:rPr>
                <w:rFonts w:ascii="Simplified Arabic" w:hAnsi="Simplified Arabic" w:cs="Simplified Arabic"/>
                <w:rtl/>
              </w:rPr>
              <w:t>الثاني</w:t>
            </w:r>
          </w:p>
        </w:tc>
        <w:tc>
          <w:tcPr>
            <w:tcW w:w="850" w:type="dxa"/>
            <w:vMerge w:val="restart"/>
            <w:shd w:val="clear" w:color="auto" w:fill="auto"/>
          </w:tcPr>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r w:rsidRPr="001C305C">
              <w:rPr>
                <w:rFonts w:ascii="Simplified Arabic" w:hAnsi="Simplified Arabic" w:cs="Simplified Arabic"/>
                <w:rtl/>
              </w:rPr>
              <w:t>الاولى</w:t>
            </w:r>
          </w:p>
        </w:tc>
        <w:tc>
          <w:tcPr>
            <w:tcW w:w="567" w:type="dxa"/>
            <w:shd w:val="clear" w:color="auto" w:fill="auto"/>
          </w:tcPr>
          <w:p w:rsidR="00E63F99" w:rsidRPr="001C305C" w:rsidRDefault="00E63F99" w:rsidP="009F6457">
            <w:pPr>
              <w:jc w:val="center"/>
              <w:rPr>
                <w:rFonts w:ascii="Simplified Arabic" w:hAnsi="Simplified Arabic" w:cs="Simplified Arabic"/>
                <w:rtl/>
              </w:rPr>
            </w:pPr>
            <w:r w:rsidRPr="001C305C">
              <w:rPr>
                <w:rFonts w:ascii="Simplified Arabic" w:hAnsi="Simplified Arabic" w:cs="Simplified Arabic"/>
                <w:rtl/>
              </w:rPr>
              <w:t>1</w:t>
            </w:r>
          </w:p>
        </w:tc>
        <w:tc>
          <w:tcPr>
            <w:tcW w:w="3600" w:type="dxa"/>
            <w:shd w:val="clear" w:color="auto" w:fill="auto"/>
          </w:tcPr>
          <w:p w:rsidR="00E63F99" w:rsidRPr="001C305C" w:rsidRDefault="00E63F99" w:rsidP="001C0971">
            <w:pPr>
              <w:rPr>
                <w:rFonts w:ascii="Simplified Arabic" w:hAnsi="Simplified Arabic" w:cs="Simplified Arabic"/>
                <w:rtl/>
              </w:rPr>
            </w:pPr>
            <w:r w:rsidRPr="001C305C">
              <w:rPr>
                <w:rFonts w:ascii="Simplified Arabic" w:hAnsi="Simplified Arabic" w:cs="Simplified Arabic"/>
                <w:rtl/>
              </w:rPr>
              <w:t>السحب للأعلى بالعقلة باستمرار لمدة 10 ثانية</w:t>
            </w:r>
          </w:p>
        </w:tc>
        <w:tc>
          <w:tcPr>
            <w:tcW w:w="689" w:type="dxa"/>
            <w:vMerge w:val="restart"/>
            <w:shd w:val="clear" w:color="auto" w:fill="auto"/>
          </w:tcPr>
          <w:p w:rsidR="00E63F99" w:rsidRPr="001C305C" w:rsidRDefault="00E63F99" w:rsidP="009F6457">
            <w:pPr>
              <w:jc w:val="center"/>
              <w:rPr>
                <w:rFonts w:ascii="Simplified Arabic" w:hAnsi="Simplified Arabic" w:cs="Simplified Arabic"/>
                <w:rtl/>
              </w:rPr>
            </w:pPr>
          </w:p>
          <w:p w:rsidR="00E63F99" w:rsidRPr="001C305C" w:rsidRDefault="00E63F99" w:rsidP="009F6457">
            <w:pPr>
              <w:jc w:val="center"/>
              <w:rPr>
                <w:rFonts w:ascii="Simplified Arabic" w:hAnsi="Simplified Arabic" w:cs="Simplified Arabic"/>
                <w:rtl/>
              </w:rPr>
            </w:pPr>
          </w:p>
          <w:p w:rsidR="00E63F99" w:rsidRPr="001C305C" w:rsidRDefault="00E63F99" w:rsidP="00E86426">
            <w:pPr>
              <w:jc w:val="center"/>
              <w:rPr>
                <w:rFonts w:ascii="Simplified Arabic" w:hAnsi="Simplified Arabic" w:cs="Simplified Arabic"/>
              </w:rPr>
            </w:pPr>
            <w:r w:rsidRPr="001C305C">
              <w:rPr>
                <w:rFonts w:ascii="Simplified Arabic" w:hAnsi="Simplified Arabic" w:cs="Simplified Arabic"/>
                <w:rtl/>
              </w:rPr>
              <w:t>85%</w:t>
            </w:r>
          </w:p>
          <w:p w:rsidR="00E63F99" w:rsidRPr="001C305C" w:rsidRDefault="00E63F99" w:rsidP="009F6457">
            <w:pPr>
              <w:jc w:val="center"/>
              <w:rPr>
                <w:rFonts w:ascii="Simplified Arabic" w:hAnsi="Simplified Arabic" w:cs="Simplified Arabic"/>
              </w:rPr>
            </w:pPr>
          </w:p>
        </w:tc>
        <w:tc>
          <w:tcPr>
            <w:tcW w:w="815" w:type="dxa"/>
            <w:shd w:val="clear" w:color="auto" w:fill="auto"/>
          </w:tcPr>
          <w:p w:rsidR="00E63F99" w:rsidRPr="001C305C" w:rsidRDefault="00E63F99" w:rsidP="009F6457">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E63F99" w:rsidRPr="001C305C" w:rsidRDefault="00E63F99"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E63F99" w:rsidRPr="001C305C" w:rsidRDefault="00E63F99"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E63F99" w:rsidRPr="001C305C" w:rsidRDefault="00931FB0" w:rsidP="00E63F99">
            <w:pPr>
              <w:jc w:val="center"/>
              <w:rPr>
                <w:rFonts w:ascii="Simplified Arabic" w:hAnsi="Simplified Arabic" w:cs="Simplified Arabic"/>
                <w:rtl/>
              </w:rPr>
            </w:pPr>
            <w:r w:rsidRPr="001C305C">
              <w:rPr>
                <w:rFonts w:ascii="Simplified Arabic" w:hAnsi="Simplified Arabic" w:cs="Simplified Arabic"/>
                <w:rtl/>
              </w:rPr>
              <w:t>2-3 د</w:t>
            </w:r>
          </w:p>
        </w:tc>
      </w:tr>
      <w:tr w:rsidR="00E63F99" w:rsidRPr="001C305C" w:rsidTr="001C305C">
        <w:trPr>
          <w:trHeight w:val="311"/>
          <w:jc w:val="center"/>
        </w:trPr>
        <w:tc>
          <w:tcPr>
            <w:tcW w:w="850" w:type="dxa"/>
            <w:vMerge/>
            <w:shd w:val="clear" w:color="auto" w:fill="auto"/>
          </w:tcPr>
          <w:p w:rsidR="00E63F99" w:rsidRPr="001C305C" w:rsidRDefault="00E63F99" w:rsidP="009F6457">
            <w:pPr>
              <w:jc w:val="center"/>
              <w:rPr>
                <w:rFonts w:ascii="Simplified Arabic" w:hAnsi="Simplified Arabic" w:cs="Simplified Arabic"/>
                <w:rtl/>
              </w:rPr>
            </w:pPr>
          </w:p>
        </w:tc>
        <w:tc>
          <w:tcPr>
            <w:tcW w:w="850" w:type="dxa"/>
            <w:vMerge/>
            <w:shd w:val="clear" w:color="auto" w:fill="auto"/>
          </w:tcPr>
          <w:p w:rsidR="00E63F99" w:rsidRPr="001C305C" w:rsidRDefault="00E63F99" w:rsidP="009F6457">
            <w:pPr>
              <w:jc w:val="center"/>
              <w:rPr>
                <w:rFonts w:ascii="Simplified Arabic" w:hAnsi="Simplified Arabic" w:cs="Simplified Arabic"/>
                <w:rtl/>
              </w:rPr>
            </w:pPr>
          </w:p>
        </w:tc>
        <w:tc>
          <w:tcPr>
            <w:tcW w:w="567" w:type="dxa"/>
            <w:shd w:val="clear" w:color="auto" w:fill="auto"/>
          </w:tcPr>
          <w:p w:rsidR="00E63F99" w:rsidRPr="001C305C" w:rsidRDefault="00E63F99" w:rsidP="009F6457">
            <w:pPr>
              <w:jc w:val="center"/>
              <w:rPr>
                <w:rFonts w:ascii="Simplified Arabic" w:hAnsi="Simplified Arabic" w:cs="Simplified Arabic"/>
              </w:rPr>
            </w:pPr>
            <w:r w:rsidRPr="001C305C">
              <w:rPr>
                <w:rFonts w:ascii="Simplified Arabic" w:hAnsi="Simplified Arabic" w:cs="Simplified Arabic"/>
                <w:rtl/>
              </w:rPr>
              <w:t>2</w:t>
            </w:r>
          </w:p>
        </w:tc>
        <w:tc>
          <w:tcPr>
            <w:tcW w:w="3600" w:type="dxa"/>
            <w:shd w:val="clear" w:color="auto" w:fill="auto"/>
          </w:tcPr>
          <w:p w:rsidR="00E63F99" w:rsidRPr="001C305C" w:rsidRDefault="00E63F99" w:rsidP="001C0971">
            <w:pPr>
              <w:rPr>
                <w:rFonts w:ascii="Simplified Arabic" w:hAnsi="Simplified Arabic" w:cs="Simplified Arabic"/>
              </w:rPr>
            </w:pPr>
            <w:r w:rsidRPr="001C305C">
              <w:rPr>
                <w:rFonts w:ascii="Simplified Arabic" w:hAnsi="Simplified Arabic" w:cs="Simplified Arabic"/>
                <w:rtl/>
              </w:rPr>
              <w:t xml:space="preserve">الجلوس من وضع الاستلقاء لمدة 10 </w:t>
            </w:r>
            <w:proofErr w:type="spellStart"/>
            <w:r w:rsidRPr="001C305C">
              <w:rPr>
                <w:rFonts w:ascii="Simplified Arabic" w:hAnsi="Simplified Arabic" w:cs="Simplified Arabic"/>
                <w:rtl/>
              </w:rPr>
              <w:t>ثا</w:t>
            </w:r>
            <w:proofErr w:type="spellEnd"/>
          </w:p>
        </w:tc>
        <w:tc>
          <w:tcPr>
            <w:tcW w:w="689" w:type="dxa"/>
            <w:vMerge/>
            <w:shd w:val="clear" w:color="auto" w:fill="auto"/>
          </w:tcPr>
          <w:p w:rsidR="00E63F99" w:rsidRPr="001C305C" w:rsidRDefault="00E63F99" w:rsidP="009F6457">
            <w:pPr>
              <w:jc w:val="center"/>
              <w:rPr>
                <w:rFonts w:ascii="Simplified Arabic" w:hAnsi="Simplified Arabic" w:cs="Simplified Arabic"/>
              </w:rPr>
            </w:pPr>
          </w:p>
        </w:tc>
        <w:tc>
          <w:tcPr>
            <w:tcW w:w="815" w:type="dxa"/>
            <w:shd w:val="clear" w:color="auto" w:fill="auto"/>
          </w:tcPr>
          <w:p w:rsidR="00E63F99" w:rsidRPr="001C305C" w:rsidRDefault="00E63F99" w:rsidP="009F6457">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E63F99" w:rsidRPr="001C305C" w:rsidRDefault="00E63F99"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E63F99" w:rsidRPr="001C305C" w:rsidRDefault="00E63F99"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E63F99" w:rsidRPr="001C305C" w:rsidRDefault="00931FB0" w:rsidP="00E63F99">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3600" w:type="dxa"/>
            <w:shd w:val="clear" w:color="auto" w:fill="auto"/>
          </w:tcPr>
          <w:p w:rsidR="00931FB0" w:rsidRPr="001C305C" w:rsidRDefault="00931FB0" w:rsidP="001C0971">
            <w:pPr>
              <w:rPr>
                <w:rFonts w:ascii="Simplified Arabic" w:hAnsi="Simplified Arabic" w:cs="Simplified Arabic"/>
              </w:rPr>
            </w:pPr>
            <w:r w:rsidRPr="001C305C">
              <w:rPr>
                <w:rFonts w:ascii="Simplified Arabic" w:hAnsi="Simplified Arabic" w:cs="Simplified Arabic"/>
                <w:rtl/>
              </w:rPr>
              <w:t>وضع الانبطاح وتشبيك الايدي خلف الراس مع تثبيت القدمين رفع الجذع عن الارض لمدة 10ثا</w:t>
            </w:r>
          </w:p>
        </w:tc>
        <w:tc>
          <w:tcPr>
            <w:tcW w:w="689" w:type="dxa"/>
            <w:vMerge/>
            <w:shd w:val="clear" w:color="auto" w:fill="auto"/>
          </w:tcPr>
          <w:p w:rsidR="00931FB0" w:rsidRPr="001C305C" w:rsidRDefault="00931FB0" w:rsidP="009F6457">
            <w:pPr>
              <w:jc w:val="center"/>
              <w:rPr>
                <w:rFonts w:ascii="Simplified Arabic" w:hAnsi="Simplified Arabic" w:cs="Simplified Arabic"/>
                <w:lang w:bidi="ar-IQ"/>
              </w:rPr>
            </w:pPr>
          </w:p>
        </w:tc>
        <w:tc>
          <w:tcPr>
            <w:tcW w:w="815"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4</w:t>
            </w:r>
          </w:p>
        </w:tc>
        <w:tc>
          <w:tcPr>
            <w:tcW w:w="3600" w:type="dxa"/>
            <w:shd w:val="clear" w:color="auto" w:fill="auto"/>
          </w:tcPr>
          <w:p w:rsidR="00931FB0" w:rsidRPr="001C305C" w:rsidRDefault="00931FB0" w:rsidP="001C0971">
            <w:pPr>
              <w:rPr>
                <w:rFonts w:ascii="Simplified Arabic" w:hAnsi="Simplified Arabic" w:cs="Simplified Arabic"/>
              </w:rPr>
            </w:pPr>
            <w:r w:rsidRPr="001C305C">
              <w:rPr>
                <w:rFonts w:ascii="Simplified Arabic" w:hAnsi="Simplified Arabic" w:cs="Simplified Arabic"/>
                <w:rtl/>
              </w:rPr>
              <w:t>الحجل أقصى مسافة 10 ثانية لكل رجل على حده</w:t>
            </w:r>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val="restart"/>
            <w:shd w:val="clear" w:color="auto" w:fill="auto"/>
          </w:tcPr>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 xml:space="preserve">الثانية </w:t>
            </w:r>
          </w:p>
        </w:tc>
        <w:tc>
          <w:tcPr>
            <w:tcW w:w="567"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1</w:t>
            </w:r>
          </w:p>
        </w:tc>
        <w:tc>
          <w:tcPr>
            <w:tcW w:w="3600"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السحب للأعلى بالعقلة باستمرار لمدة 10 ثانية</w:t>
            </w:r>
          </w:p>
        </w:tc>
        <w:tc>
          <w:tcPr>
            <w:tcW w:w="689" w:type="dxa"/>
            <w:vMerge w:val="restart"/>
            <w:shd w:val="clear" w:color="auto" w:fill="auto"/>
          </w:tcPr>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85%</w:t>
            </w:r>
          </w:p>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046A41">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2</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 xml:space="preserve">الجلوس من وضع الاستلقاء لمدة 10 </w:t>
            </w:r>
            <w:proofErr w:type="spellStart"/>
            <w:r w:rsidRPr="001C305C">
              <w:rPr>
                <w:rFonts w:ascii="Simplified Arabic" w:hAnsi="Simplified Arabic" w:cs="Simplified Arabic"/>
                <w:rtl/>
              </w:rPr>
              <w:t>ثا</w:t>
            </w:r>
            <w:proofErr w:type="spellEnd"/>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وضع الانبطاح وتشبيك الايدي خلف الراس مع تثبيت القدمين رفع الجذع عن الارض لمدة 10ثا</w:t>
            </w:r>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4</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الحجل أقصى مسافة 10 ثانية لكل رجل على حده</w:t>
            </w:r>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val="restart"/>
            <w:shd w:val="clear" w:color="auto" w:fill="auto"/>
          </w:tcPr>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الثالثة</w:t>
            </w:r>
          </w:p>
        </w:tc>
        <w:tc>
          <w:tcPr>
            <w:tcW w:w="567"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1</w:t>
            </w:r>
          </w:p>
        </w:tc>
        <w:tc>
          <w:tcPr>
            <w:tcW w:w="3600"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السحب للأعلى بالعقلة باستمرار لمدة 10 ثانية</w:t>
            </w:r>
          </w:p>
        </w:tc>
        <w:tc>
          <w:tcPr>
            <w:tcW w:w="689" w:type="dxa"/>
            <w:vMerge w:val="restart"/>
            <w:shd w:val="clear" w:color="auto" w:fill="auto"/>
          </w:tcPr>
          <w:p w:rsidR="00931FB0" w:rsidRPr="001C305C" w:rsidRDefault="00931FB0" w:rsidP="009F6457">
            <w:pPr>
              <w:jc w:val="center"/>
              <w:rPr>
                <w:rFonts w:ascii="Simplified Arabic" w:hAnsi="Simplified Arabic" w:cs="Simplified Arabic"/>
                <w:rtl/>
              </w:rPr>
            </w:pPr>
          </w:p>
          <w:p w:rsidR="00931FB0" w:rsidRPr="001C305C" w:rsidRDefault="00931FB0" w:rsidP="009F6457">
            <w:pPr>
              <w:jc w:val="center"/>
              <w:rPr>
                <w:rFonts w:ascii="Simplified Arabic" w:hAnsi="Simplified Arabic" w:cs="Simplified Arabic"/>
                <w:rtl/>
              </w:rPr>
            </w:pPr>
          </w:p>
          <w:p w:rsidR="00931FB0" w:rsidRPr="001C305C" w:rsidRDefault="00931FB0" w:rsidP="00E86426">
            <w:pPr>
              <w:jc w:val="center"/>
              <w:rPr>
                <w:rFonts w:ascii="Simplified Arabic" w:hAnsi="Simplified Arabic" w:cs="Simplified Arabic"/>
              </w:rPr>
            </w:pPr>
            <w:r w:rsidRPr="001C305C">
              <w:rPr>
                <w:rFonts w:ascii="Simplified Arabic" w:hAnsi="Simplified Arabic" w:cs="Simplified Arabic"/>
                <w:rtl/>
              </w:rPr>
              <w:t>85%</w:t>
            </w:r>
          </w:p>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2</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 xml:space="preserve">الجلوس من وضع الاستلقاء لمدة 10 </w:t>
            </w:r>
            <w:proofErr w:type="spellStart"/>
            <w:r w:rsidRPr="001C305C">
              <w:rPr>
                <w:rFonts w:ascii="Simplified Arabic" w:hAnsi="Simplified Arabic" w:cs="Simplified Arabic"/>
                <w:rtl/>
              </w:rPr>
              <w:t>ثا</w:t>
            </w:r>
            <w:proofErr w:type="spellEnd"/>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Pr>
            </w:pPr>
            <w:r w:rsidRPr="001C305C">
              <w:rPr>
                <w:rFonts w:ascii="Simplified Arabic" w:hAnsi="Simplified Arabic" w:cs="Simplified Arabic"/>
                <w:rtl/>
              </w:rPr>
              <w:t>3</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وضع الانبطاح وتشبيك الايدي خلف الراس مع تثبيت القدمين رفع الجذع عن الارض لمدة 10ثا</w:t>
            </w:r>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jc w:val="center"/>
              <w:rPr>
                <w:rFonts w:ascii="Simplified Arabic" w:hAnsi="Simplified Arabic" w:cs="Simplified Arabic"/>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r w:rsidR="00931FB0" w:rsidRPr="001C305C" w:rsidTr="001C305C">
        <w:trPr>
          <w:trHeight w:val="311"/>
          <w:jc w:val="center"/>
        </w:trPr>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850" w:type="dxa"/>
            <w:vMerge/>
            <w:shd w:val="clear" w:color="auto" w:fill="auto"/>
          </w:tcPr>
          <w:p w:rsidR="00931FB0" w:rsidRPr="001C305C" w:rsidRDefault="00931FB0" w:rsidP="009F6457">
            <w:pPr>
              <w:jc w:val="center"/>
              <w:rPr>
                <w:rFonts w:ascii="Simplified Arabic" w:hAnsi="Simplified Arabic" w:cs="Simplified Arabic"/>
                <w:rtl/>
              </w:rPr>
            </w:pPr>
          </w:p>
        </w:tc>
        <w:tc>
          <w:tcPr>
            <w:tcW w:w="567"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4</w:t>
            </w:r>
          </w:p>
        </w:tc>
        <w:tc>
          <w:tcPr>
            <w:tcW w:w="3600" w:type="dxa"/>
            <w:shd w:val="clear" w:color="auto" w:fill="auto"/>
          </w:tcPr>
          <w:p w:rsidR="00931FB0" w:rsidRPr="001C305C" w:rsidRDefault="00931FB0" w:rsidP="00E63F99">
            <w:pPr>
              <w:rPr>
                <w:rFonts w:ascii="Simplified Arabic" w:hAnsi="Simplified Arabic" w:cs="Simplified Arabic"/>
              </w:rPr>
            </w:pPr>
            <w:r w:rsidRPr="001C305C">
              <w:rPr>
                <w:rFonts w:ascii="Simplified Arabic" w:hAnsi="Simplified Arabic" w:cs="Simplified Arabic"/>
                <w:rtl/>
              </w:rPr>
              <w:t>الحجل أقصى مسافة 10 ثانية لكل رجل على حده</w:t>
            </w:r>
          </w:p>
        </w:tc>
        <w:tc>
          <w:tcPr>
            <w:tcW w:w="689" w:type="dxa"/>
            <w:vMerge/>
            <w:shd w:val="clear" w:color="auto" w:fill="auto"/>
          </w:tcPr>
          <w:p w:rsidR="00931FB0" w:rsidRPr="001C305C" w:rsidRDefault="00931FB0" w:rsidP="009F6457">
            <w:pPr>
              <w:jc w:val="center"/>
              <w:rPr>
                <w:rFonts w:ascii="Simplified Arabic" w:hAnsi="Simplified Arabic" w:cs="Simplified Arabic"/>
              </w:rPr>
            </w:pPr>
          </w:p>
        </w:tc>
        <w:tc>
          <w:tcPr>
            <w:tcW w:w="815"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3</w:t>
            </w:r>
          </w:p>
        </w:tc>
        <w:tc>
          <w:tcPr>
            <w:tcW w:w="1134" w:type="dxa"/>
            <w:shd w:val="clear" w:color="auto" w:fill="auto"/>
          </w:tcPr>
          <w:p w:rsidR="00931FB0" w:rsidRPr="001C305C" w:rsidRDefault="00931FB0" w:rsidP="00E63F99">
            <w:pPr>
              <w:rPr>
                <w:rFonts w:ascii="Simplified Arabic" w:hAnsi="Simplified Arabic" w:cs="Simplified Arabic"/>
                <w:rtl/>
              </w:rPr>
            </w:pPr>
            <w:r w:rsidRPr="001C305C">
              <w:rPr>
                <w:rFonts w:ascii="Simplified Arabic" w:hAnsi="Simplified Arabic" w:cs="Simplified Arabic"/>
                <w:rtl/>
              </w:rPr>
              <w:t xml:space="preserve">20-60 </w:t>
            </w:r>
            <w:proofErr w:type="spellStart"/>
            <w:r w:rsidRPr="001C305C">
              <w:rPr>
                <w:rFonts w:ascii="Simplified Arabic" w:hAnsi="Simplified Arabic" w:cs="Simplified Arabic"/>
                <w:rtl/>
              </w:rPr>
              <w:t>ثا</w:t>
            </w:r>
            <w:proofErr w:type="spellEnd"/>
          </w:p>
        </w:tc>
        <w:tc>
          <w:tcPr>
            <w:tcW w:w="992" w:type="dxa"/>
            <w:shd w:val="clear" w:color="auto" w:fill="auto"/>
          </w:tcPr>
          <w:p w:rsidR="00931FB0" w:rsidRPr="001C305C" w:rsidRDefault="00931FB0" w:rsidP="009F6457">
            <w:pPr>
              <w:jc w:val="center"/>
              <w:rPr>
                <w:rFonts w:ascii="Simplified Arabic" w:hAnsi="Simplified Arabic" w:cs="Simplified Arabic"/>
                <w:rtl/>
              </w:rPr>
            </w:pPr>
            <w:r w:rsidRPr="001C305C">
              <w:rPr>
                <w:rFonts w:ascii="Simplified Arabic" w:hAnsi="Simplified Arabic" w:cs="Simplified Arabic"/>
                <w:rtl/>
              </w:rPr>
              <w:t>2</w:t>
            </w:r>
          </w:p>
        </w:tc>
        <w:tc>
          <w:tcPr>
            <w:tcW w:w="969" w:type="dxa"/>
            <w:shd w:val="clear" w:color="auto" w:fill="auto"/>
          </w:tcPr>
          <w:p w:rsidR="00931FB0" w:rsidRPr="001C305C" w:rsidRDefault="00931FB0" w:rsidP="00A245CA">
            <w:pPr>
              <w:jc w:val="center"/>
              <w:rPr>
                <w:rFonts w:ascii="Simplified Arabic" w:hAnsi="Simplified Arabic" w:cs="Simplified Arabic"/>
                <w:rtl/>
              </w:rPr>
            </w:pPr>
            <w:r w:rsidRPr="001C305C">
              <w:rPr>
                <w:rFonts w:ascii="Simplified Arabic" w:hAnsi="Simplified Arabic" w:cs="Simplified Arabic"/>
                <w:rtl/>
              </w:rPr>
              <w:t>2-3 د</w:t>
            </w:r>
          </w:p>
        </w:tc>
      </w:tr>
    </w:tbl>
    <w:p w:rsidR="009F6457" w:rsidRPr="001C305C" w:rsidRDefault="009F6457" w:rsidP="00211A54">
      <w:pPr>
        <w:tabs>
          <w:tab w:val="left" w:pos="3105"/>
        </w:tabs>
        <w:rPr>
          <w:rFonts w:ascii="Simplified Arabic" w:hAnsi="Simplified Arabic" w:cs="Simplified Arabic"/>
          <w:rtl/>
        </w:rPr>
      </w:pPr>
    </w:p>
    <w:p w:rsidR="009F6457" w:rsidRPr="001C305C" w:rsidRDefault="009F6457" w:rsidP="00211A54">
      <w:pPr>
        <w:tabs>
          <w:tab w:val="left" w:pos="3105"/>
        </w:tabs>
        <w:rPr>
          <w:rFonts w:ascii="Simplified Arabic" w:hAnsi="Simplified Arabic" w:cs="Simplified Arabic"/>
          <w:rtl/>
        </w:rPr>
      </w:pPr>
    </w:p>
    <w:p w:rsidR="009F6457" w:rsidRPr="003D3E22" w:rsidRDefault="009F6457" w:rsidP="00211A54">
      <w:pPr>
        <w:tabs>
          <w:tab w:val="left" w:pos="3105"/>
        </w:tabs>
        <w:rPr>
          <w:rFonts w:ascii="Simplified Arabic" w:hAnsi="Simplified Arabic" w:cs="Simplified Arabic"/>
          <w:sz w:val="28"/>
          <w:szCs w:val="28"/>
          <w:rtl/>
        </w:rPr>
      </w:pPr>
    </w:p>
    <w:p w:rsidR="009F6457" w:rsidRPr="003D3E22" w:rsidRDefault="009F6457" w:rsidP="00211A54">
      <w:pPr>
        <w:tabs>
          <w:tab w:val="left" w:pos="3105"/>
        </w:tabs>
        <w:rPr>
          <w:rFonts w:ascii="Simplified Arabic" w:hAnsi="Simplified Arabic" w:cs="Simplified Arabic"/>
          <w:sz w:val="28"/>
          <w:szCs w:val="28"/>
          <w:rtl/>
        </w:rPr>
      </w:pPr>
    </w:p>
    <w:p w:rsidR="00B64360" w:rsidRPr="003D3E22" w:rsidRDefault="00B64360">
      <w:pPr>
        <w:rPr>
          <w:rFonts w:ascii="Simplified Arabic" w:hAnsi="Simplified Arabic" w:cs="Simplified Arabic"/>
          <w:sz w:val="28"/>
          <w:szCs w:val="28"/>
          <w:lang w:bidi="ar-IQ"/>
        </w:rPr>
      </w:pPr>
    </w:p>
    <w:sectPr w:rsidR="00B64360" w:rsidRPr="003D3E22" w:rsidSect="00527241">
      <w:headerReference w:type="default" r:id="rId11"/>
      <w:footerReference w:type="default" r:id="rId12"/>
      <w:pgSz w:w="11906" w:h="16838"/>
      <w:pgMar w:top="1440" w:right="1466" w:bottom="426" w:left="709" w:header="720" w:footer="720" w:gutter="0"/>
      <w:pgNumType w:start="95"/>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22" w:rsidRDefault="00010D22" w:rsidP="005C16B6">
      <w:r>
        <w:separator/>
      </w:r>
    </w:p>
  </w:endnote>
  <w:endnote w:type="continuationSeparator" w:id="0">
    <w:p w:rsidR="00010D22" w:rsidRDefault="00010D22" w:rsidP="005C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A" w:rsidRPr="00527241" w:rsidRDefault="00D21A5A" w:rsidP="00527241">
    <w:pPr>
      <w:pStyle w:val="a7"/>
      <w:jc w:val="center"/>
      <w:rPr>
        <w:rFonts w:ascii="Simplified Arabic" w:hAnsi="Simplified Arabic" w:cs="Simplified Arabic"/>
      </w:rPr>
    </w:pPr>
    <w:r w:rsidRPr="00527241">
      <w:rPr>
        <w:rFonts w:ascii="Simplified Arabic" w:hAnsi="Simplified Arabic" w:cs="Simplified Arabic"/>
      </w:rPr>
      <w:fldChar w:fldCharType="begin"/>
    </w:r>
    <w:r w:rsidRPr="00527241">
      <w:rPr>
        <w:rFonts w:ascii="Simplified Arabic" w:hAnsi="Simplified Arabic" w:cs="Simplified Arabic"/>
      </w:rPr>
      <w:instrText>PAGE   \* MERGEFORMAT</w:instrText>
    </w:r>
    <w:r w:rsidRPr="00527241">
      <w:rPr>
        <w:rFonts w:ascii="Simplified Arabic" w:hAnsi="Simplified Arabic" w:cs="Simplified Arabic"/>
      </w:rPr>
      <w:fldChar w:fldCharType="separate"/>
    </w:r>
    <w:r w:rsidR="007668A4" w:rsidRPr="007668A4">
      <w:rPr>
        <w:rFonts w:ascii="Simplified Arabic" w:hAnsi="Simplified Arabic" w:cs="Simplified Arabic"/>
        <w:noProof/>
        <w:rtl/>
        <w:lang w:val="ar-SA"/>
      </w:rPr>
      <w:t>96</w:t>
    </w:r>
    <w:r w:rsidRPr="00527241">
      <w:rPr>
        <w:rFonts w:ascii="Simplified Arabic" w:hAnsi="Simplified Arabic" w:cs="Simplified Arabic"/>
      </w:rPr>
      <w:fldChar w:fldCharType="end"/>
    </w:r>
  </w:p>
  <w:p w:rsidR="00D21A5A" w:rsidRDefault="00D21A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22" w:rsidRDefault="00010D22" w:rsidP="005C16B6">
      <w:r>
        <w:separator/>
      </w:r>
    </w:p>
  </w:footnote>
  <w:footnote w:type="continuationSeparator" w:id="0">
    <w:p w:rsidR="00010D22" w:rsidRDefault="00010D22" w:rsidP="005C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A" w:rsidRPr="0037151C" w:rsidRDefault="00D21A5A" w:rsidP="0037151C">
    <w:pPr>
      <w:tabs>
        <w:tab w:val="center" w:pos="4153"/>
        <w:tab w:val="right" w:pos="8306"/>
      </w:tabs>
      <w:ind w:right="360"/>
      <w:jc w:val="center"/>
      <w:rPr>
        <w:rFonts w:ascii="Calibri" w:eastAsia="Calibri" w:hAnsi="Calibri" w:cs="Arial"/>
        <w:sz w:val="22"/>
        <w:szCs w:val="22"/>
      </w:rPr>
    </w:pPr>
    <w:r w:rsidRPr="0037151C">
      <w:rPr>
        <w:rFonts w:ascii="Calibri" w:hAnsi="Calibri" w:cs="PT Bold Heading" w:hint="cs"/>
        <w:b/>
        <w:bCs/>
        <w:sz w:val="28"/>
        <w:szCs w:val="28"/>
        <w:rtl/>
      </w:rPr>
      <w:t xml:space="preserve">    مجلة علوم التربية الرياضية       المجلـد9        العـدد 2     2016 </w:t>
    </w:r>
    <w:r w:rsidRPr="0037151C">
      <w:rPr>
        <w:rFonts w:ascii="Calibri"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75A"/>
    <w:multiLevelType w:val="hybridMultilevel"/>
    <w:tmpl w:val="2AD2136A"/>
    <w:lvl w:ilvl="0" w:tplc="1D06F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25C4"/>
    <w:multiLevelType w:val="singleLevel"/>
    <w:tmpl w:val="0D9A1C70"/>
    <w:lvl w:ilvl="0">
      <w:start w:val="2"/>
      <w:numFmt w:val="bullet"/>
      <w:lvlText w:val="-"/>
      <w:lvlJc w:val="left"/>
      <w:pPr>
        <w:tabs>
          <w:tab w:val="num" w:pos="360"/>
        </w:tabs>
        <w:ind w:left="360" w:hanging="360"/>
      </w:pPr>
      <w:rPr>
        <w:rFonts w:cs="Times New Roman" w:hint="default"/>
      </w:rPr>
    </w:lvl>
  </w:abstractNum>
  <w:abstractNum w:abstractNumId="2">
    <w:nsid w:val="0ECA0486"/>
    <w:multiLevelType w:val="hybridMultilevel"/>
    <w:tmpl w:val="05C0DCAA"/>
    <w:lvl w:ilvl="0" w:tplc="39A00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25955"/>
    <w:multiLevelType w:val="hybridMultilevel"/>
    <w:tmpl w:val="A78C19D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7D1F95"/>
    <w:multiLevelType w:val="multilevel"/>
    <w:tmpl w:val="97900650"/>
    <w:lvl w:ilvl="0">
      <w:start w:val="3"/>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6"/>
      <w:numFmt w:val="decimal"/>
      <w:lvlText w:val="%1-%2-%3"/>
      <w:lvlJc w:val="left"/>
      <w:pPr>
        <w:tabs>
          <w:tab w:val="num" w:pos="1260"/>
        </w:tabs>
        <w:ind w:left="1260" w:hanging="126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6EB5D9E"/>
    <w:multiLevelType w:val="hybridMultilevel"/>
    <w:tmpl w:val="47283242"/>
    <w:lvl w:ilvl="0" w:tplc="03EE1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0310"/>
    <w:multiLevelType w:val="hybridMultilevel"/>
    <w:tmpl w:val="2F040A6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6C327B"/>
    <w:multiLevelType w:val="hybridMultilevel"/>
    <w:tmpl w:val="E9C0FF42"/>
    <w:lvl w:ilvl="0" w:tplc="F6328E6E">
      <w:start w:val="1"/>
      <w:numFmt w:val="decimal"/>
      <w:lvlText w:val="%1-"/>
      <w:lvlJc w:val="left"/>
      <w:pPr>
        <w:tabs>
          <w:tab w:val="num" w:pos="750"/>
        </w:tabs>
        <w:ind w:left="750" w:hanging="390"/>
      </w:pPr>
      <w:rPr>
        <w:rFonts w:cs="Times New Roman"/>
      </w:rPr>
    </w:lvl>
    <w:lvl w:ilvl="1" w:tplc="1AD0ECC0">
      <w:start w:val="3"/>
      <w:numFmt w:val="bullet"/>
      <w:lvlText w:val=""/>
      <w:lvlJc w:val="left"/>
      <w:pPr>
        <w:tabs>
          <w:tab w:val="num" w:pos="1440"/>
        </w:tabs>
        <w:ind w:left="1440" w:hanging="360"/>
      </w:pPr>
      <w:rPr>
        <w:rFonts w:ascii="AGA Arabesque" w:eastAsia="Times New Roman" w:hAnsi="AGA Arabesque" w:hint="default"/>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A46487"/>
    <w:multiLevelType w:val="multilevel"/>
    <w:tmpl w:val="BBEC068C"/>
    <w:lvl w:ilvl="0">
      <w:start w:val="3"/>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2EC509AA"/>
    <w:multiLevelType w:val="hybridMultilevel"/>
    <w:tmpl w:val="C096CE48"/>
    <w:lvl w:ilvl="0" w:tplc="04090009">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0">
    <w:nsid w:val="2FB57F0D"/>
    <w:multiLevelType w:val="hybridMultilevel"/>
    <w:tmpl w:val="25E2AB3C"/>
    <w:lvl w:ilvl="0" w:tplc="7A7ED410">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07A7C15"/>
    <w:multiLevelType w:val="hybridMultilevel"/>
    <w:tmpl w:val="E8EEAEC8"/>
    <w:lvl w:ilvl="0" w:tplc="0409000F">
      <w:start w:val="1"/>
      <w:numFmt w:val="decimal"/>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8D25FC"/>
    <w:multiLevelType w:val="hybridMultilevel"/>
    <w:tmpl w:val="4CC6BA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4771C"/>
    <w:multiLevelType w:val="multilevel"/>
    <w:tmpl w:val="D8C6E784"/>
    <w:lvl w:ilvl="0">
      <w:numFmt w:val="bullet"/>
      <w:lvlText w:val=""/>
      <w:lvlJc w:val="left"/>
      <w:pPr>
        <w:tabs>
          <w:tab w:val="num" w:pos="810"/>
        </w:tabs>
        <w:ind w:left="810" w:hanging="360"/>
      </w:pPr>
      <w:rPr>
        <w:rFonts w:ascii="Symbol" w:eastAsia="Times New Roman" w:hAnsi="Symbol" w:cs="Simplified Arabic"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4">
    <w:nsid w:val="390F3526"/>
    <w:multiLevelType w:val="singleLevel"/>
    <w:tmpl w:val="92624EE6"/>
    <w:lvl w:ilvl="0">
      <w:start w:val="1"/>
      <w:numFmt w:val="bullet"/>
      <w:lvlText w:val=""/>
      <w:lvlJc w:val="center"/>
      <w:pPr>
        <w:tabs>
          <w:tab w:val="num" w:pos="648"/>
        </w:tabs>
        <w:ind w:left="360" w:hanging="72"/>
      </w:pPr>
      <w:rPr>
        <w:rFonts w:ascii="Symbol" w:hAnsi="Symbol" w:hint="default"/>
        <w:lang w:bidi="ar-SA"/>
      </w:rPr>
    </w:lvl>
  </w:abstractNum>
  <w:abstractNum w:abstractNumId="15">
    <w:nsid w:val="3C135977"/>
    <w:multiLevelType w:val="hybridMultilevel"/>
    <w:tmpl w:val="F72E2400"/>
    <w:lvl w:ilvl="0" w:tplc="36D4DB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52202"/>
    <w:multiLevelType w:val="hybridMultilevel"/>
    <w:tmpl w:val="1A70C4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F401B3"/>
    <w:multiLevelType w:val="singleLevel"/>
    <w:tmpl w:val="D9588BAC"/>
    <w:lvl w:ilvl="0">
      <w:start w:val="6"/>
      <w:numFmt w:val="irohaFullWidth"/>
      <w:lvlText w:val=""/>
      <w:lvlJc w:val="right"/>
      <w:pPr>
        <w:tabs>
          <w:tab w:val="num" w:pos="360"/>
        </w:tabs>
        <w:ind w:hanging="360"/>
      </w:pPr>
      <w:rPr>
        <w:rFonts w:ascii="Times New Roman" w:hAnsi="Times New Roman" w:cs="Times New Roman" w:hint="default"/>
        <w:sz w:val="24"/>
      </w:rPr>
    </w:lvl>
  </w:abstractNum>
  <w:abstractNum w:abstractNumId="18">
    <w:nsid w:val="4AC659A8"/>
    <w:multiLevelType w:val="hybridMultilevel"/>
    <w:tmpl w:val="675CA5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26467B"/>
    <w:multiLevelType w:val="hybridMultilevel"/>
    <w:tmpl w:val="DA64EB3C"/>
    <w:lvl w:ilvl="0" w:tplc="0FD0181E">
      <w:start w:val="2"/>
      <w:numFmt w:val="bullet"/>
      <w:pStyle w:val="6"/>
      <w:lvlText w:val="-"/>
      <w:lvlJc w:val="left"/>
      <w:pPr>
        <w:tabs>
          <w:tab w:val="num" w:pos="720"/>
        </w:tabs>
        <w:ind w:left="720" w:hanging="360"/>
      </w:pPr>
      <w:rPr>
        <w:rFonts w:ascii="Times New Roman" w:eastAsia="Times New Roman" w:hAnsi="Times New Roman" w:hint="default"/>
      </w:rPr>
    </w:lvl>
    <w:lvl w:ilvl="1" w:tplc="6D8064C4">
      <w:start w:val="1"/>
      <w:numFmt w:val="bullet"/>
      <w:lvlText w:val=""/>
      <w:lvlJc w:val="left"/>
      <w:pPr>
        <w:tabs>
          <w:tab w:val="num" w:pos="1440"/>
        </w:tabs>
        <w:ind w:left="1440" w:hanging="360"/>
      </w:pPr>
      <w:rPr>
        <w:rFonts w:ascii="Symbol" w:eastAsia="Times New Roman" w:hAnsi="Symbol" w:hint="default"/>
      </w:rPr>
    </w:lvl>
    <w:lvl w:ilvl="2" w:tplc="04010005">
      <w:start w:val="1"/>
      <w:numFmt w:val="decimal"/>
      <w:lvlText w:val="%3."/>
      <w:lvlJc w:val="left"/>
      <w:pPr>
        <w:tabs>
          <w:tab w:val="num" w:pos="2160"/>
        </w:tabs>
        <w:ind w:left="2160" w:hanging="360"/>
      </w:pPr>
      <w:rPr>
        <w:rFonts w:cs="Times New Roman"/>
      </w:rPr>
    </w:lvl>
    <w:lvl w:ilvl="3" w:tplc="04010001">
      <w:start w:val="1"/>
      <w:numFmt w:val="decimal"/>
      <w:lvlText w:val="%4."/>
      <w:lvlJc w:val="left"/>
      <w:pPr>
        <w:tabs>
          <w:tab w:val="num" w:pos="2880"/>
        </w:tabs>
        <w:ind w:left="2880" w:hanging="360"/>
      </w:pPr>
      <w:rPr>
        <w:rFonts w:cs="Times New Roman"/>
      </w:rPr>
    </w:lvl>
    <w:lvl w:ilvl="4" w:tplc="04010003">
      <w:start w:val="1"/>
      <w:numFmt w:val="decimal"/>
      <w:lvlText w:val="%5."/>
      <w:lvlJc w:val="left"/>
      <w:pPr>
        <w:tabs>
          <w:tab w:val="num" w:pos="3600"/>
        </w:tabs>
        <w:ind w:left="3600" w:hanging="360"/>
      </w:pPr>
      <w:rPr>
        <w:rFonts w:cs="Times New Roman"/>
      </w:rPr>
    </w:lvl>
    <w:lvl w:ilvl="5" w:tplc="04010005">
      <w:start w:val="1"/>
      <w:numFmt w:val="decimal"/>
      <w:lvlText w:val="%6."/>
      <w:lvlJc w:val="left"/>
      <w:pPr>
        <w:tabs>
          <w:tab w:val="num" w:pos="4320"/>
        </w:tabs>
        <w:ind w:left="4320" w:hanging="360"/>
      </w:pPr>
      <w:rPr>
        <w:rFonts w:cs="Times New Roman"/>
      </w:rPr>
    </w:lvl>
    <w:lvl w:ilvl="6" w:tplc="04010001">
      <w:start w:val="1"/>
      <w:numFmt w:val="decimal"/>
      <w:lvlText w:val="%7."/>
      <w:lvlJc w:val="left"/>
      <w:pPr>
        <w:tabs>
          <w:tab w:val="num" w:pos="5040"/>
        </w:tabs>
        <w:ind w:left="5040" w:hanging="360"/>
      </w:pPr>
      <w:rPr>
        <w:rFonts w:cs="Times New Roman"/>
      </w:rPr>
    </w:lvl>
    <w:lvl w:ilvl="7" w:tplc="04010003">
      <w:start w:val="1"/>
      <w:numFmt w:val="decimal"/>
      <w:lvlText w:val="%8."/>
      <w:lvlJc w:val="left"/>
      <w:pPr>
        <w:tabs>
          <w:tab w:val="num" w:pos="5760"/>
        </w:tabs>
        <w:ind w:left="5760" w:hanging="360"/>
      </w:pPr>
      <w:rPr>
        <w:rFonts w:cs="Times New Roman"/>
      </w:rPr>
    </w:lvl>
    <w:lvl w:ilvl="8" w:tplc="04010005">
      <w:start w:val="1"/>
      <w:numFmt w:val="decimal"/>
      <w:lvlText w:val="%9."/>
      <w:lvlJc w:val="left"/>
      <w:pPr>
        <w:tabs>
          <w:tab w:val="num" w:pos="6480"/>
        </w:tabs>
        <w:ind w:left="6480" w:hanging="360"/>
      </w:pPr>
      <w:rPr>
        <w:rFonts w:cs="Times New Roman"/>
      </w:rPr>
    </w:lvl>
  </w:abstractNum>
  <w:abstractNum w:abstractNumId="20">
    <w:nsid w:val="4BF657A8"/>
    <w:multiLevelType w:val="hybridMultilevel"/>
    <w:tmpl w:val="CEF2BD10"/>
    <w:lvl w:ilvl="0" w:tplc="A54A7E10">
      <w:start w:val="4"/>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08A089A"/>
    <w:multiLevelType w:val="hybridMultilevel"/>
    <w:tmpl w:val="8B6EA57E"/>
    <w:lvl w:ilvl="0" w:tplc="A2A66B5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0E51DFD"/>
    <w:multiLevelType w:val="singleLevel"/>
    <w:tmpl w:val="A17C8BEC"/>
    <w:lvl w:ilvl="0">
      <w:start w:val="1"/>
      <w:numFmt w:val="decimal"/>
      <w:lvlText w:val="%1-"/>
      <w:lvlJc w:val="left"/>
      <w:pPr>
        <w:tabs>
          <w:tab w:val="num" w:pos="390"/>
        </w:tabs>
        <w:ind w:left="390" w:hanging="390"/>
      </w:pPr>
      <w:rPr>
        <w:rFonts w:cs="Times New Roman" w:hint="default"/>
      </w:rPr>
    </w:lvl>
  </w:abstractNum>
  <w:abstractNum w:abstractNumId="23">
    <w:nsid w:val="54726F87"/>
    <w:multiLevelType w:val="hybridMultilevel"/>
    <w:tmpl w:val="15387BEC"/>
    <w:lvl w:ilvl="0" w:tplc="67188DB6">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AA830EE"/>
    <w:multiLevelType w:val="hybridMultilevel"/>
    <w:tmpl w:val="BA84EF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551238"/>
    <w:multiLevelType w:val="hybridMultilevel"/>
    <w:tmpl w:val="9FD6491A"/>
    <w:lvl w:ilvl="0" w:tplc="04090009">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63E50C95"/>
    <w:multiLevelType w:val="hybridMultilevel"/>
    <w:tmpl w:val="B51A1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40656BD"/>
    <w:multiLevelType w:val="singleLevel"/>
    <w:tmpl w:val="A17C8BEC"/>
    <w:lvl w:ilvl="0">
      <w:start w:val="1"/>
      <w:numFmt w:val="decimal"/>
      <w:lvlText w:val="%1-"/>
      <w:lvlJc w:val="left"/>
      <w:pPr>
        <w:tabs>
          <w:tab w:val="num" w:pos="390"/>
        </w:tabs>
        <w:ind w:left="390" w:hanging="390"/>
      </w:pPr>
      <w:rPr>
        <w:rFonts w:hint="default"/>
      </w:rPr>
    </w:lvl>
  </w:abstractNum>
  <w:abstractNum w:abstractNumId="28">
    <w:nsid w:val="74F408D5"/>
    <w:multiLevelType w:val="hybridMultilevel"/>
    <w:tmpl w:val="2A1A8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713776"/>
    <w:multiLevelType w:val="singleLevel"/>
    <w:tmpl w:val="A17C8BEC"/>
    <w:lvl w:ilvl="0">
      <w:start w:val="1"/>
      <w:numFmt w:val="decimal"/>
      <w:lvlText w:val="%1-"/>
      <w:lvlJc w:val="left"/>
      <w:pPr>
        <w:tabs>
          <w:tab w:val="num" w:pos="390"/>
        </w:tabs>
        <w:ind w:left="390" w:hanging="390"/>
      </w:pPr>
      <w:rPr>
        <w:rFonts w:cs="Times New Roman" w:hint="default"/>
      </w:rPr>
    </w:lvl>
  </w:abstractNum>
  <w:abstractNum w:abstractNumId="30">
    <w:nsid w:val="75A75825"/>
    <w:multiLevelType w:val="hybridMultilevel"/>
    <w:tmpl w:val="D4B850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7F1903"/>
    <w:multiLevelType w:val="hybridMultilevel"/>
    <w:tmpl w:val="A9907B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ED4876"/>
    <w:multiLevelType w:val="hybridMultilevel"/>
    <w:tmpl w:val="470CE3BE"/>
    <w:lvl w:ilvl="0" w:tplc="04090009">
      <w:start w:val="1"/>
      <w:numFmt w:val="bullet"/>
      <w:lvlText w:val=""/>
      <w:lvlJc w:val="left"/>
      <w:pPr>
        <w:tabs>
          <w:tab w:val="num" w:pos="744"/>
        </w:tabs>
        <w:ind w:left="744" w:hanging="360"/>
      </w:pPr>
      <w:rPr>
        <w:rFonts w:ascii="Wingdings" w:hAnsi="Wingdings" w:hint="default"/>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33">
    <w:nsid w:val="7D5A48F4"/>
    <w:multiLevelType w:val="hybridMultilevel"/>
    <w:tmpl w:val="185CE29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29"/>
  </w:num>
  <w:num w:numId="12">
    <w:abstractNumId w:val="14"/>
  </w:num>
  <w:num w:numId="13">
    <w:abstractNumId w:val="18"/>
  </w:num>
  <w:num w:numId="14">
    <w:abstractNumId w:val="26"/>
  </w:num>
  <w:num w:numId="15">
    <w:abstractNumId w:val="1"/>
  </w:num>
  <w:num w:numId="16">
    <w:abstractNumId w:val="28"/>
  </w:num>
  <w:num w:numId="17">
    <w:abstractNumId w:val="27"/>
  </w:num>
  <w:num w:numId="18">
    <w:abstractNumId w:val="17"/>
  </w:num>
  <w:num w:numId="19">
    <w:abstractNumId w:val="25"/>
  </w:num>
  <w:num w:numId="20">
    <w:abstractNumId w:val="23"/>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4"/>
  </w:num>
  <w:num w:numId="25">
    <w:abstractNumId w:val="12"/>
  </w:num>
  <w:num w:numId="26">
    <w:abstractNumId w:val="8"/>
  </w:num>
  <w:num w:numId="27">
    <w:abstractNumId w:val="32"/>
  </w:num>
  <w:num w:numId="28">
    <w:abstractNumId w:val="3"/>
  </w:num>
  <w:num w:numId="29">
    <w:abstractNumId w:val="16"/>
  </w:num>
  <w:num w:numId="30">
    <w:abstractNumId w:val="31"/>
  </w:num>
  <w:num w:numId="31">
    <w:abstractNumId w:val="30"/>
  </w:num>
  <w:num w:numId="32">
    <w:abstractNumId w:val="4"/>
  </w:num>
  <w:num w:numId="33">
    <w:abstractNumId w:val="1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6B6"/>
    <w:rsid w:val="00000EA6"/>
    <w:rsid w:val="00002858"/>
    <w:rsid w:val="00005270"/>
    <w:rsid w:val="00007BF1"/>
    <w:rsid w:val="00010D22"/>
    <w:rsid w:val="00014A53"/>
    <w:rsid w:val="00033802"/>
    <w:rsid w:val="00037E8D"/>
    <w:rsid w:val="00042478"/>
    <w:rsid w:val="00042A58"/>
    <w:rsid w:val="00042F26"/>
    <w:rsid w:val="00046475"/>
    <w:rsid w:val="00046A41"/>
    <w:rsid w:val="00054469"/>
    <w:rsid w:val="000557B4"/>
    <w:rsid w:val="00055D94"/>
    <w:rsid w:val="00060491"/>
    <w:rsid w:val="00064A85"/>
    <w:rsid w:val="00071332"/>
    <w:rsid w:val="00076984"/>
    <w:rsid w:val="000801BE"/>
    <w:rsid w:val="000820CC"/>
    <w:rsid w:val="00082CF8"/>
    <w:rsid w:val="00083C1D"/>
    <w:rsid w:val="00087387"/>
    <w:rsid w:val="00093D0A"/>
    <w:rsid w:val="000957A7"/>
    <w:rsid w:val="000A2E77"/>
    <w:rsid w:val="000A43B7"/>
    <w:rsid w:val="000B65FD"/>
    <w:rsid w:val="000C0140"/>
    <w:rsid w:val="000C030B"/>
    <w:rsid w:val="000C3F2B"/>
    <w:rsid w:val="000C55FD"/>
    <w:rsid w:val="000C7A45"/>
    <w:rsid w:val="000D4931"/>
    <w:rsid w:val="000F42ED"/>
    <w:rsid w:val="000F507C"/>
    <w:rsid w:val="00102495"/>
    <w:rsid w:val="00103787"/>
    <w:rsid w:val="001052B1"/>
    <w:rsid w:val="00105BFB"/>
    <w:rsid w:val="00107280"/>
    <w:rsid w:val="00110A31"/>
    <w:rsid w:val="00111EED"/>
    <w:rsid w:val="00112466"/>
    <w:rsid w:val="001134B6"/>
    <w:rsid w:val="00113D58"/>
    <w:rsid w:val="00126637"/>
    <w:rsid w:val="00136442"/>
    <w:rsid w:val="001435A5"/>
    <w:rsid w:val="0015234D"/>
    <w:rsid w:val="00154434"/>
    <w:rsid w:val="00155C96"/>
    <w:rsid w:val="00160394"/>
    <w:rsid w:val="0016476F"/>
    <w:rsid w:val="00170428"/>
    <w:rsid w:val="00172714"/>
    <w:rsid w:val="00175967"/>
    <w:rsid w:val="00184EFC"/>
    <w:rsid w:val="001909F4"/>
    <w:rsid w:val="00193F7E"/>
    <w:rsid w:val="001953F9"/>
    <w:rsid w:val="001A4329"/>
    <w:rsid w:val="001C0971"/>
    <w:rsid w:val="001C1483"/>
    <w:rsid w:val="001C14A9"/>
    <w:rsid w:val="001C305C"/>
    <w:rsid w:val="001C4ACB"/>
    <w:rsid w:val="001D079C"/>
    <w:rsid w:val="001D26AE"/>
    <w:rsid w:val="001D6020"/>
    <w:rsid w:val="001D7B88"/>
    <w:rsid w:val="001E11E0"/>
    <w:rsid w:val="001E23F7"/>
    <w:rsid w:val="001E2F25"/>
    <w:rsid w:val="001E4BFF"/>
    <w:rsid w:val="001E6B16"/>
    <w:rsid w:val="001F621F"/>
    <w:rsid w:val="001F6740"/>
    <w:rsid w:val="00203838"/>
    <w:rsid w:val="00205AE9"/>
    <w:rsid w:val="002068D4"/>
    <w:rsid w:val="0021075D"/>
    <w:rsid w:val="00211A54"/>
    <w:rsid w:val="0021467E"/>
    <w:rsid w:val="00216A15"/>
    <w:rsid w:val="002213E2"/>
    <w:rsid w:val="00223FBB"/>
    <w:rsid w:val="00232139"/>
    <w:rsid w:val="00240817"/>
    <w:rsid w:val="00243822"/>
    <w:rsid w:val="002468E5"/>
    <w:rsid w:val="00247BCE"/>
    <w:rsid w:val="00251E30"/>
    <w:rsid w:val="00255C3D"/>
    <w:rsid w:val="002578A4"/>
    <w:rsid w:val="00261880"/>
    <w:rsid w:val="00261EBA"/>
    <w:rsid w:val="00262EE8"/>
    <w:rsid w:val="00263512"/>
    <w:rsid w:val="002712A1"/>
    <w:rsid w:val="0027658B"/>
    <w:rsid w:val="00277046"/>
    <w:rsid w:val="002814AB"/>
    <w:rsid w:val="002821C4"/>
    <w:rsid w:val="0028300A"/>
    <w:rsid w:val="00287A42"/>
    <w:rsid w:val="00292DF2"/>
    <w:rsid w:val="00293D43"/>
    <w:rsid w:val="002A2B5A"/>
    <w:rsid w:val="002B0DC5"/>
    <w:rsid w:val="002B1190"/>
    <w:rsid w:val="002C5B36"/>
    <w:rsid w:val="002C5DD0"/>
    <w:rsid w:val="002D24EA"/>
    <w:rsid w:val="002D7A31"/>
    <w:rsid w:val="002E2BFE"/>
    <w:rsid w:val="002E6B0E"/>
    <w:rsid w:val="002F1697"/>
    <w:rsid w:val="002F20A0"/>
    <w:rsid w:val="002F5D41"/>
    <w:rsid w:val="002F5D72"/>
    <w:rsid w:val="003028F6"/>
    <w:rsid w:val="003054C7"/>
    <w:rsid w:val="003054F0"/>
    <w:rsid w:val="0031087E"/>
    <w:rsid w:val="00317799"/>
    <w:rsid w:val="00321AFE"/>
    <w:rsid w:val="00326442"/>
    <w:rsid w:val="00327593"/>
    <w:rsid w:val="00330F16"/>
    <w:rsid w:val="00331793"/>
    <w:rsid w:val="00331965"/>
    <w:rsid w:val="00346368"/>
    <w:rsid w:val="0035665A"/>
    <w:rsid w:val="00356763"/>
    <w:rsid w:val="00363D8B"/>
    <w:rsid w:val="0037151C"/>
    <w:rsid w:val="00381221"/>
    <w:rsid w:val="00385902"/>
    <w:rsid w:val="003906E3"/>
    <w:rsid w:val="00393F42"/>
    <w:rsid w:val="003A1E90"/>
    <w:rsid w:val="003C6CBF"/>
    <w:rsid w:val="003D3E22"/>
    <w:rsid w:val="003D5124"/>
    <w:rsid w:val="003D776D"/>
    <w:rsid w:val="003E1327"/>
    <w:rsid w:val="003E2A02"/>
    <w:rsid w:val="003E5136"/>
    <w:rsid w:val="003F07B7"/>
    <w:rsid w:val="003F2C85"/>
    <w:rsid w:val="003F3565"/>
    <w:rsid w:val="003F4F76"/>
    <w:rsid w:val="00400D09"/>
    <w:rsid w:val="00403E33"/>
    <w:rsid w:val="00412321"/>
    <w:rsid w:val="004213B1"/>
    <w:rsid w:val="00423461"/>
    <w:rsid w:val="00431746"/>
    <w:rsid w:val="00435588"/>
    <w:rsid w:val="00435B6A"/>
    <w:rsid w:val="00440DE9"/>
    <w:rsid w:val="00441647"/>
    <w:rsid w:val="00457EAC"/>
    <w:rsid w:val="00466C6C"/>
    <w:rsid w:val="004716C0"/>
    <w:rsid w:val="004731D3"/>
    <w:rsid w:val="0047567C"/>
    <w:rsid w:val="00477470"/>
    <w:rsid w:val="00482FD7"/>
    <w:rsid w:val="00483BEF"/>
    <w:rsid w:val="0048706C"/>
    <w:rsid w:val="0049218B"/>
    <w:rsid w:val="00492AFA"/>
    <w:rsid w:val="00492F61"/>
    <w:rsid w:val="00493BFA"/>
    <w:rsid w:val="004A2F90"/>
    <w:rsid w:val="004B20D2"/>
    <w:rsid w:val="004B4D9D"/>
    <w:rsid w:val="004B502C"/>
    <w:rsid w:val="004B68B6"/>
    <w:rsid w:val="004B6CFB"/>
    <w:rsid w:val="004C37C7"/>
    <w:rsid w:val="004C462E"/>
    <w:rsid w:val="004C7B0F"/>
    <w:rsid w:val="004C7E1B"/>
    <w:rsid w:val="004D325B"/>
    <w:rsid w:val="004E3BC3"/>
    <w:rsid w:val="004E4F5F"/>
    <w:rsid w:val="004E77B6"/>
    <w:rsid w:val="004E7B73"/>
    <w:rsid w:val="004F16D8"/>
    <w:rsid w:val="004F35EB"/>
    <w:rsid w:val="004F539C"/>
    <w:rsid w:val="004F5F70"/>
    <w:rsid w:val="0050670E"/>
    <w:rsid w:val="00510AC0"/>
    <w:rsid w:val="00513ABB"/>
    <w:rsid w:val="005146A0"/>
    <w:rsid w:val="00522685"/>
    <w:rsid w:val="00526106"/>
    <w:rsid w:val="00527241"/>
    <w:rsid w:val="00530583"/>
    <w:rsid w:val="00540791"/>
    <w:rsid w:val="0054441E"/>
    <w:rsid w:val="005452C7"/>
    <w:rsid w:val="00546DD6"/>
    <w:rsid w:val="005471E2"/>
    <w:rsid w:val="005477CE"/>
    <w:rsid w:val="0055130A"/>
    <w:rsid w:val="00556413"/>
    <w:rsid w:val="00560B37"/>
    <w:rsid w:val="005618A2"/>
    <w:rsid w:val="00562D8D"/>
    <w:rsid w:val="0057419D"/>
    <w:rsid w:val="0057428E"/>
    <w:rsid w:val="00583E53"/>
    <w:rsid w:val="0059292F"/>
    <w:rsid w:val="005930F6"/>
    <w:rsid w:val="00594694"/>
    <w:rsid w:val="005973DD"/>
    <w:rsid w:val="005A4FD8"/>
    <w:rsid w:val="005A65BB"/>
    <w:rsid w:val="005A6953"/>
    <w:rsid w:val="005B011D"/>
    <w:rsid w:val="005B3183"/>
    <w:rsid w:val="005B79DA"/>
    <w:rsid w:val="005C16B6"/>
    <w:rsid w:val="005C1CF8"/>
    <w:rsid w:val="005C614E"/>
    <w:rsid w:val="005D19F9"/>
    <w:rsid w:val="005D2757"/>
    <w:rsid w:val="005D4AE2"/>
    <w:rsid w:val="005D7863"/>
    <w:rsid w:val="005D7E0A"/>
    <w:rsid w:val="005F0479"/>
    <w:rsid w:val="005F13DC"/>
    <w:rsid w:val="005F3917"/>
    <w:rsid w:val="005F5C15"/>
    <w:rsid w:val="00617F00"/>
    <w:rsid w:val="006228C7"/>
    <w:rsid w:val="00625E67"/>
    <w:rsid w:val="006263E5"/>
    <w:rsid w:val="006327EE"/>
    <w:rsid w:val="00641490"/>
    <w:rsid w:val="00653793"/>
    <w:rsid w:val="00655249"/>
    <w:rsid w:val="006554CE"/>
    <w:rsid w:val="006720F0"/>
    <w:rsid w:val="00674837"/>
    <w:rsid w:val="00685BB7"/>
    <w:rsid w:val="00695ED3"/>
    <w:rsid w:val="006966D8"/>
    <w:rsid w:val="006A026D"/>
    <w:rsid w:val="006A5747"/>
    <w:rsid w:val="006A5CF5"/>
    <w:rsid w:val="006A662F"/>
    <w:rsid w:val="006B0F10"/>
    <w:rsid w:val="006B6CC2"/>
    <w:rsid w:val="006C112F"/>
    <w:rsid w:val="006C15F5"/>
    <w:rsid w:val="006C3C13"/>
    <w:rsid w:val="006C44C8"/>
    <w:rsid w:val="006D1716"/>
    <w:rsid w:val="006D44F1"/>
    <w:rsid w:val="006D7D2C"/>
    <w:rsid w:val="006E1A9F"/>
    <w:rsid w:val="006F48D6"/>
    <w:rsid w:val="006F71E3"/>
    <w:rsid w:val="006F7A36"/>
    <w:rsid w:val="0070654D"/>
    <w:rsid w:val="00707347"/>
    <w:rsid w:val="007100F5"/>
    <w:rsid w:val="00710B00"/>
    <w:rsid w:val="0071239A"/>
    <w:rsid w:val="00715C8E"/>
    <w:rsid w:val="00716969"/>
    <w:rsid w:val="00717358"/>
    <w:rsid w:val="00722600"/>
    <w:rsid w:val="0072305A"/>
    <w:rsid w:val="007259CF"/>
    <w:rsid w:val="007275B2"/>
    <w:rsid w:val="00731823"/>
    <w:rsid w:val="00731F85"/>
    <w:rsid w:val="00737DC0"/>
    <w:rsid w:val="00741473"/>
    <w:rsid w:val="007417AF"/>
    <w:rsid w:val="00743860"/>
    <w:rsid w:val="0075095A"/>
    <w:rsid w:val="00751CAB"/>
    <w:rsid w:val="00751FD4"/>
    <w:rsid w:val="007538F7"/>
    <w:rsid w:val="00760733"/>
    <w:rsid w:val="0076104F"/>
    <w:rsid w:val="0076526C"/>
    <w:rsid w:val="00765665"/>
    <w:rsid w:val="007668A4"/>
    <w:rsid w:val="007706A8"/>
    <w:rsid w:val="00773F6A"/>
    <w:rsid w:val="00785CDA"/>
    <w:rsid w:val="00786DDD"/>
    <w:rsid w:val="00791124"/>
    <w:rsid w:val="0079312A"/>
    <w:rsid w:val="00793783"/>
    <w:rsid w:val="00794893"/>
    <w:rsid w:val="007A02DA"/>
    <w:rsid w:val="007A54DD"/>
    <w:rsid w:val="007B5814"/>
    <w:rsid w:val="007B75AC"/>
    <w:rsid w:val="007C0BA7"/>
    <w:rsid w:val="007D15BC"/>
    <w:rsid w:val="007D17ED"/>
    <w:rsid w:val="007E7C51"/>
    <w:rsid w:val="007E7F1A"/>
    <w:rsid w:val="007F3B5F"/>
    <w:rsid w:val="00804A63"/>
    <w:rsid w:val="008053CB"/>
    <w:rsid w:val="00805987"/>
    <w:rsid w:val="008127C5"/>
    <w:rsid w:val="00820623"/>
    <w:rsid w:val="00822DF1"/>
    <w:rsid w:val="00825732"/>
    <w:rsid w:val="008317C7"/>
    <w:rsid w:val="00834D60"/>
    <w:rsid w:val="008436B2"/>
    <w:rsid w:val="00844186"/>
    <w:rsid w:val="008458BA"/>
    <w:rsid w:val="00846401"/>
    <w:rsid w:val="00856D62"/>
    <w:rsid w:val="008612BF"/>
    <w:rsid w:val="0086303C"/>
    <w:rsid w:val="00872357"/>
    <w:rsid w:val="00874746"/>
    <w:rsid w:val="008760F5"/>
    <w:rsid w:val="00882F85"/>
    <w:rsid w:val="008845BF"/>
    <w:rsid w:val="00885DCB"/>
    <w:rsid w:val="0089028F"/>
    <w:rsid w:val="00895FF3"/>
    <w:rsid w:val="008A61C7"/>
    <w:rsid w:val="008B09BC"/>
    <w:rsid w:val="008B17BC"/>
    <w:rsid w:val="008B4BD6"/>
    <w:rsid w:val="008B575F"/>
    <w:rsid w:val="008B6BEE"/>
    <w:rsid w:val="008B7368"/>
    <w:rsid w:val="008B7BE3"/>
    <w:rsid w:val="008C0E34"/>
    <w:rsid w:val="008C15CD"/>
    <w:rsid w:val="008C1BA7"/>
    <w:rsid w:val="008D14A0"/>
    <w:rsid w:val="008D1A8F"/>
    <w:rsid w:val="008D24F7"/>
    <w:rsid w:val="008D3837"/>
    <w:rsid w:val="008E057D"/>
    <w:rsid w:val="008E599B"/>
    <w:rsid w:val="008E644C"/>
    <w:rsid w:val="008F3081"/>
    <w:rsid w:val="008F3521"/>
    <w:rsid w:val="008F50B1"/>
    <w:rsid w:val="00900CE6"/>
    <w:rsid w:val="0090791C"/>
    <w:rsid w:val="00907BB0"/>
    <w:rsid w:val="00915AAD"/>
    <w:rsid w:val="00920848"/>
    <w:rsid w:val="009221CD"/>
    <w:rsid w:val="009279BB"/>
    <w:rsid w:val="00931FB0"/>
    <w:rsid w:val="00933BF7"/>
    <w:rsid w:val="00933CD0"/>
    <w:rsid w:val="00934491"/>
    <w:rsid w:val="00935229"/>
    <w:rsid w:val="00940251"/>
    <w:rsid w:val="0094344B"/>
    <w:rsid w:val="00946971"/>
    <w:rsid w:val="009528C0"/>
    <w:rsid w:val="009540AE"/>
    <w:rsid w:val="0095416D"/>
    <w:rsid w:val="0095584B"/>
    <w:rsid w:val="00960EA5"/>
    <w:rsid w:val="0096287B"/>
    <w:rsid w:val="00985BF4"/>
    <w:rsid w:val="009916A3"/>
    <w:rsid w:val="009930BA"/>
    <w:rsid w:val="009A0D95"/>
    <w:rsid w:val="009A12C0"/>
    <w:rsid w:val="009A6F51"/>
    <w:rsid w:val="009B0623"/>
    <w:rsid w:val="009B1CC1"/>
    <w:rsid w:val="009C2604"/>
    <w:rsid w:val="009C39AF"/>
    <w:rsid w:val="009D030F"/>
    <w:rsid w:val="009D26EA"/>
    <w:rsid w:val="009D2E7B"/>
    <w:rsid w:val="009E4092"/>
    <w:rsid w:val="009F4432"/>
    <w:rsid w:val="009F4D85"/>
    <w:rsid w:val="009F6457"/>
    <w:rsid w:val="009F7CDD"/>
    <w:rsid w:val="00A01B2D"/>
    <w:rsid w:val="00A02BA9"/>
    <w:rsid w:val="00A102B7"/>
    <w:rsid w:val="00A12353"/>
    <w:rsid w:val="00A15E9A"/>
    <w:rsid w:val="00A2129B"/>
    <w:rsid w:val="00A213D9"/>
    <w:rsid w:val="00A245CA"/>
    <w:rsid w:val="00A30B9B"/>
    <w:rsid w:val="00A32679"/>
    <w:rsid w:val="00A33573"/>
    <w:rsid w:val="00A345E5"/>
    <w:rsid w:val="00A400C8"/>
    <w:rsid w:val="00A41366"/>
    <w:rsid w:val="00A4439E"/>
    <w:rsid w:val="00A464DD"/>
    <w:rsid w:val="00A545A5"/>
    <w:rsid w:val="00A61348"/>
    <w:rsid w:val="00A61EC1"/>
    <w:rsid w:val="00A62EE1"/>
    <w:rsid w:val="00A63576"/>
    <w:rsid w:val="00A63BB8"/>
    <w:rsid w:val="00A72181"/>
    <w:rsid w:val="00A72FBC"/>
    <w:rsid w:val="00A80413"/>
    <w:rsid w:val="00A80A38"/>
    <w:rsid w:val="00A92C60"/>
    <w:rsid w:val="00AC3C2F"/>
    <w:rsid w:val="00AC696B"/>
    <w:rsid w:val="00AD52EC"/>
    <w:rsid w:val="00AD6CD7"/>
    <w:rsid w:val="00AE0B2F"/>
    <w:rsid w:val="00AE162B"/>
    <w:rsid w:val="00AE3573"/>
    <w:rsid w:val="00AE6706"/>
    <w:rsid w:val="00AF05D0"/>
    <w:rsid w:val="00AF3875"/>
    <w:rsid w:val="00AF5F09"/>
    <w:rsid w:val="00B005AA"/>
    <w:rsid w:val="00B02CC1"/>
    <w:rsid w:val="00B05A88"/>
    <w:rsid w:val="00B10D40"/>
    <w:rsid w:val="00B23FA6"/>
    <w:rsid w:val="00B2544F"/>
    <w:rsid w:val="00B25F00"/>
    <w:rsid w:val="00B26F52"/>
    <w:rsid w:val="00B275EA"/>
    <w:rsid w:val="00B30657"/>
    <w:rsid w:val="00B42A13"/>
    <w:rsid w:val="00B42A6D"/>
    <w:rsid w:val="00B442FD"/>
    <w:rsid w:val="00B46A25"/>
    <w:rsid w:val="00B50B29"/>
    <w:rsid w:val="00B54C70"/>
    <w:rsid w:val="00B55BDE"/>
    <w:rsid w:val="00B57F30"/>
    <w:rsid w:val="00B61CF2"/>
    <w:rsid w:val="00B64360"/>
    <w:rsid w:val="00B7128C"/>
    <w:rsid w:val="00B72F40"/>
    <w:rsid w:val="00B75117"/>
    <w:rsid w:val="00B7714A"/>
    <w:rsid w:val="00B81119"/>
    <w:rsid w:val="00B90E7A"/>
    <w:rsid w:val="00B91B89"/>
    <w:rsid w:val="00B9269B"/>
    <w:rsid w:val="00B959A7"/>
    <w:rsid w:val="00B95B7F"/>
    <w:rsid w:val="00BA0D50"/>
    <w:rsid w:val="00BA1CB4"/>
    <w:rsid w:val="00BB64E4"/>
    <w:rsid w:val="00BC072A"/>
    <w:rsid w:val="00BC1CEC"/>
    <w:rsid w:val="00BC5326"/>
    <w:rsid w:val="00BC611B"/>
    <w:rsid w:val="00BD07AD"/>
    <w:rsid w:val="00BD274D"/>
    <w:rsid w:val="00BD2EC2"/>
    <w:rsid w:val="00BE0868"/>
    <w:rsid w:val="00BE0A6D"/>
    <w:rsid w:val="00BE1C4E"/>
    <w:rsid w:val="00BE22FB"/>
    <w:rsid w:val="00BE4107"/>
    <w:rsid w:val="00BE521F"/>
    <w:rsid w:val="00BF24C7"/>
    <w:rsid w:val="00C023B6"/>
    <w:rsid w:val="00C06A68"/>
    <w:rsid w:val="00C12F7F"/>
    <w:rsid w:val="00C14E5E"/>
    <w:rsid w:val="00C306C9"/>
    <w:rsid w:val="00C30866"/>
    <w:rsid w:val="00C326EE"/>
    <w:rsid w:val="00C32782"/>
    <w:rsid w:val="00C32BFA"/>
    <w:rsid w:val="00C346C8"/>
    <w:rsid w:val="00C409DE"/>
    <w:rsid w:val="00C476E7"/>
    <w:rsid w:val="00C479E9"/>
    <w:rsid w:val="00C51FE4"/>
    <w:rsid w:val="00C52941"/>
    <w:rsid w:val="00C5323F"/>
    <w:rsid w:val="00C62BC1"/>
    <w:rsid w:val="00C638C8"/>
    <w:rsid w:val="00C65569"/>
    <w:rsid w:val="00C6663E"/>
    <w:rsid w:val="00C67DCA"/>
    <w:rsid w:val="00C7021B"/>
    <w:rsid w:val="00C74F6C"/>
    <w:rsid w:val="00C813E1"/>
    <w:rsid w:val="00C81EBE"/>
    <w:rsid w:val="00C865F0"/>
    <w:rsid w:val="00C9421D"/>
    <w:rsid w:val="00CA3EB6"/>
    <w:rsid w:val="00CA545B"/>
    <w:rsid w:val="00CA726B"/>
    <w:rsid w:val="00CB5354"/>
    <w:rsid w:val="00CC2AEC"/>
    <w:rsid w:val="00CC2D47"/>
    <w:rsid w:val="00CC431F"/>
    <w:rsid w:val="00CD02BA"/>
    <w:rsid w:val="00CD18A0"/>
    <w:rsid w:val="00CD23C9"/>
    <w:rsid w:val="00CE0136"/>
    <w:rsid w:val="00CE5F46"/>
    <w:rsid w:val="00CF20EA"/>
    <w:rsid w:val="00CF760E"/>
    <w:rsid w:val="00D03B40"/>
    <w:rsid w:val="00D04E0E"/>
    <w:rsid w:val="00D07DDC"/>
    <w:rsid w:val="00D2091B"/>
    <w:rsid w:val="00D20B4E"/>
    <w:rsid w:val="00D21A5A"/>
    <w:rsid w:val="00D2257A"/>
    <w:rsid w:val="00D2368E"/>
    <w:rsid w:val="00D26589"/>
    <w:rsid w:val="00D2773F"/>
    <w:rsid w:val="00D41B92"/>
    <w:rsid w:val="00D42DAE"/>
    <w:rsid w:val="00D42FEB"/>
    <w:rsid w:val="00D461CA"/>
    <w:rsid w:val="00D46B73"/>
    <w:rsid w:val="00D4727B"/>
    <w:rsid w:val="00D51287"/>
    <w:rsid w:val="00D54F71"/>
    <w:rsid w:val="00D64FEA"/>
    <w:rsid w:val="00D73EE3"/>
    <w:rsid w:val="00D74423"/>
    <w:rsid w:val="00D77570"/>
    <w:rsid w:val="00D801AC"/>
    <w:rsid w:val="00D80908"/>
    <w:rsid w:val="00D81FAE"/>
    <w:rsid w:val="00D826C5"/>
    <w:rsid w:val="00D84794"/>
    <w:rsid w:val="00D84B84"/>
    <w:rsid w:val="00D91CFC"/>
    <w:rsid w:val="00D95F4B"/>
    <w:rsid w:val="00DA52EB"/>
    <w:rsid w:val="00DB7240"/>
    <w:rsid w:val="00DC5708"/>
    <w:rsid w:val="00DD7609"/>
    <w:rsid w:val="00DE1DD4"/>
    <w:rsid w:val="00DE7EE3"/>
    <w:rsid w:val="00DF04EC"/>
    <w:rsid w:val="00DF0F61"/>
    <w:rsid w:val="00DF7649"/>
    <w:rsid w:val="00E00717"/>
    <w:rsid w:val="00E02AE6"/>
    <w:rsid w:val="00E04132"/>
    <w:rsid w:val="00E05ACC"/>
    <w:rsid w:val="00E05AFB"/>
    <w:rsid w:val="00E15D11"/>
    <w:rsid w:val="00E22331"/>
    <w:rsid w:val="00E2328B"/>
    <w:rsid w:val="00E24076"/>
    <w:rsid w:val="00E24F15"/>
    <w:rsid w:val="00E31E04"/>
    <w:rsid w:val="00E32979"/>
    <w:rsid w:val="00E36DDE"/>
    <w:rsid w:val="00E45B03"/>
    <w:rsid w:val="00E47D1B"/>
    <w:rsid w:val="00E505EB"/>
    <w:rsid w:val="00E51792"/>
    <w:rsid w:val="00E566EF"/>
    <w:rsid w:val="00E6168D"/>
    <w:rsid w:val="00E63F99"/>
    <w:rsid w:val="00E80096"/>
    <w:rsid w:val="00E811BF"/>
    <w:rsid w:val="00E84413"/>
    <w:rsid w:val="00E86426"/>
    <w:rsid w:val="00E90E73"/>
    <w:rsid w:val="00E921FB"/>
    <w:rsid w:val="00E92EAD"/>
    <w:rsid w:val="00E95A10"/>
    <w:rsid w:val="00EB0B00"/>
    <w:rsid w:val="00EB286B"/>
    <w:rsid w:val="00EC281F"/>
    <w:rsid w:val="00EC3EC1"/>
    <w:rsid w:val="00EC3EDA"/>
    <w:rsid w:val="00EC68F4"/>
    <w:rsid w:val="00ED11E3"/>
    <w:rsid w:val="00ED16A5"/>
    <w:rsid w:val="00ED174A"/>
    <w:rsid w:val="00ED6C8F"/>
    <w:rsid w:val="00EE5CF1"/>
    <w:rsid w:val="00EF1479"/>
    <w:rsid w:val="00EF7F87"/>
    <w:rsid w:val="00F02FE3"/>
    <w:rsid w:val="00F0468D"/>
    <w:rsid w:val="00F05F27"/>
    <w:rsid w:val="00F06644"/>
    <w:rsid w:val="00F07506"/>
    <w:rsid w:val="00F13286"/>
    <w:rsid w:val="00F14B70"/>
    <w:rsid w:val="00F14DA9"/>
    <w:rsid w:val="00F15A6D"/>
    <w:rsid w:val="00F2091D"/>
    <w:rsid w:val="00F23BE0"/>
    <w:rsid w:val="00F33059"/>
    <w:rsid w:val="00F4093E"/>
    <w:rsid w:val="00F40C3E"/>
    <w:rsid w:val="00F424B4"/>
    <w:rsid w:val="00F45628"/>
    <w:rsid w:val="00F47150"/>
    <w:rsid w:val="00F5118B"/>
    <w:rsid w:val="00F5527B"/>
    <w:rsid w:val="00F559C1"/>
    <w:rsid w:val="00F621CA"/>
    <w:rsid w:val="00F62D44"/>
    <w:rsid w:val="00F64A2D"/>
    <w:rsid w:val="00F6664B"/>
    <w:rsid w:val="00F66F68"/>
    <w:rsid w:val="00F707D8"/>
    <w:rsid w:val="00F71295"/>
    <w:rsid w:val="00F721E4"/>
    <w:rsid w:val="00F82EFD"/>
    <w:rsid w:val="00F91385"/>
    <w:rsid w:val="00FA03C6"/>
    <w:rsid w:val="00FA261B"/>
    <w:rsid w:val="00FA4413"/>
    <w:rsid w:val="00FA4F1D"/>
    <w:rsid w:val="00FA6CEA"/>
    <w:rsid w:val="00FB18BD"/>
    <w:rsid w:val="00FB3289"/>
    <w:rsid w:val="00FC00EE"/>
    <w:rsid w:val="00FC041D"/>
    <w:rsid w:val="00FC331B"/>
    <w:rsid w:val="00FC45A0"/>
    <w:rsid w:val="00FC7A4B"/>
    <w:rsid w:val="00FD1502"/>
    <w:rsid w:val="00FD1DC0"/>
    <w:rsid w:val="00FD228D"/>
    <w:rsid w:val="00FD2A5F"/>
    <w:rsid w:val="00FD3CBA"/>
    <w:rsid w:val="00FD534B"/>
    <w:rsid w:val="00FE3448"/>
    <w:rsid w:val="00FE3F76"/>
    <w:rsid w:val="00FF0827"/>
    <w:rsid w:val="00FF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C16B6"/>
    <w:pPr>
      <w:bidi/>
    </w:pPr>
    <w:rPr>
      <w:rFonts w:ascii="Times New Roman" w:eastAsia="Times New Roman" w:hAnsi="Times New Roman" w:cs="Times New Roman"/>
      <w:sz w:val="24"/>
      <w:szCs w:val="24"/>
    </w:rPr>
  </w:style>
  <w:style w:type="paragraph" w:styleId="1">
    <w:name w:val="heading 1"/>
    <w:basedOn w:val="a"/>
    <w:next w:val="a"/>
    <w:link w:val="1Char"/>
    <w:uiPriority w:val="99"/>
    <w:qFormat/>
    <w:rsid w:val="005C16B6"/>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5C16B6"/>
    <w:pPr>
      <w:keepNext/>
      <w:jc w:val="both"/>
      <w:outlineLvl w:val="1"/>
    </w:pPr>
    <w:rPr>
      <w:rFonts w:cs="Traditional Arabic"/>
      <w:b/>
      <w:bCs/>
      <w:sz w:val="28"/>
      <w:szCs w:val="33"/>
    </w:rPr>
  </w:style>
  <w:style w:type="paragraph" w:styleId="4">
    <w:name w:val="heading 4"/>
    <w:basedOn w:val="a"/>
    <w:next w:val="a"/>
    <w:link w:val="4Char"/>
    <w:uiPriority w:val="99"/>
    <w:qFormat/>
    <w:rsid w:val="005C16B6"/>
    <w:pPr>
      <w:keepNext/>
      <w:spacing w:before="240" w:after="60"/>
      <w:outlineLvl w:val="3"/>
    </w:pPr>
    <w:rPr>
      <w:b/>
      <w:bCs/>
      <w:sz w:val="28"/>
      <w:szCs w:val="28"/>
    </w:rPr>
  </w:style>
  <w:style w:type="paragraph" w:styleId="6">
    <w:name w:val="heading 6"/>
    <w:basedOn w:val="a"/>
    <w:next w:val="a"/>
    <w:link w:val="6Char"/>
    <w:uiPriority w:val="99"/>
    <w:qFormat/>
    <w:rsid w:val="005C16B6"/>
    <w:pPr>
      <w:keepNext/>
      <w:numPr>
        <w:numId w:val="1"/>
      </w:numPr>
      <w:jc w:val="lowKashida"/>
      <w:outlineLvl w:val="5"/>
    </w:pPr>
    <w:rPr>
      <w:rFonts w:cs="Simplified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sid w:val="005C16B6"/>
    <w:rPr>
      <w:rFonts w:ascii="Arial" w:hAnsi="Arial" w:cs="Arial"/>
      <w:b/>
      <w:bCs/>
      <w:kern w:val="32"/>
      <w:sz w:val="32"/>
      <w:szCs w:val="32"/>
    </w:rPr>
  </w:style>
  <w:style w:type="character" w:customStyle="1" w:styleId="2Char">
    <w:name w:val="عنوان 2 Char"/>
    <w:link w:val="2"/>
    <w:uiPriority w:val="99"/>
    <w:locked/>
    <w:rsid w:val="005C16B6"/>
    <w:rPr>
      <w:rFonts w:ascii="Times New Roman" w:hAnsi="Times New Roman" w:cs="Traditional Arabic"/>
      <w:b/>
      <w:bCs/>
      <w:sz w:val="33"/>
      <w:szCs w:val="33"/>
    </w:rPr>
  </w:style>
  <w:style w:type="character" w:customStyle="1" w:styleId="4Char">
    <w:name w:val="عنوان 4 Char"/>
    <w:link w:val="4"/>
    <w:uiPriority w:val="99"/>
    <w:locked/>
    <w:rsid w:val="005C16B6"/>
    <w:rPr>
      <w:rFonts w:ascii="Times New Roman" w:hAnsi="Times New Roman" w:cs="Times New Roman"/>
      <w:b/>
      <w:bCs/>
      <w:sz w:val="28"/>
      <w:szCs w:val="28"/>
    </w:rPr>
  </w:style>
  <w:style w:type="character" w:customStyle="1" w:styleId="6Char">
    <w:name w:val="عنوان 6 Char"/>
    <w:link w:val="6"/>
    <w:uiPriority w:val="99"/>
    <w:locked/>
    <w:rsid w:val="005C16B6"/>
    <w:rPr>
      <w:rFonts w:ascii="Times New Roman" w:hAnsi="Times New Roman" w:cs="Simplified Arabic"/>
      <w:sz w:val="32"/>
      <w:szCs w:val="32"/>
      <w:lang w:eastAsia="ar-SA" w:bidi="ar-SA"/>
    </w:rPr>
  </w:style>
  <w:style w:type="character" w:styleId="Hyperlink">
    <w:name w:val="Hyperlink"/>
    <w:uiPriority w:val="99"/>
    <w:rsid w:val="005C16B6"/>
    <w:rPr>
      <w:rFonts w:cs="Times New Roman"/>
      <w:color w:val="0000FF"/>
      <w:u w:val="single"/>
    </w:rPr>
  </w:style>
  <w:style w:type="character" w:styleId="a3">
    <w:name w:val="FollowedHyperlink"/>
    <w:uiPriority w:val="99"/>
    <w:rsid w:val="005C16B6"/>
    <w:rPr>
      <w:rFonts w:cs="Times New Roman"/>
      <w:color w:val="800080"/>
      <w:u w:val="single"/>
    </w:rPr>
  </w:style>
  <w:style w:type="paragraph" w:styleId="a4">
    <w:name w:val="Normal (Web)"/>
    <w:basedOn w:val="a"/>
    <w:uiPriority w:val="99"/>
    <w:rsid w:val="005C16B6"/>
    <w:pPr>
      <w:bidi w:val="0"/>
      <w:spacing w:before="100" w:beforeAutospacing="1" w:after="100" w:afterAutospacing="1"/>
    </w:pPr>
  </w:style>
  <w:style w:type="character" w:customStyle="1" w:styleId="Char1">
    <w:name w:val="نص حاشية سفلية Char1"/>
    <w:link w:val="a5"/>
    <w:uiPriority w:val="99"/>
    <w:semiHidden/>
    <w:locked/>
    <w:rsid w:val="005C16B6"/>
    <w:rPr>
      <w:rFonts w:cs="Times New Roman"/>
    </w:rPr>
  </w:style>
  <w:style w:type="paragraph" w:styleId="a5">
    <w:name w:val="footnote text"/>
    <w:basedOn w:val="a"/>
    <w:link w:val="Char1"/>
    <w:uiPriority w:val="99"/>
    <w:semiHidden/>
    <w:rsid w:val="005C16B6"/>
    <w:rPr>
      <w:rFonts w:ascii="Calibri" w:eastAsia="Calibri" w:hAnsi="Calibri" w:cs="Arial"/>
      <w:sz w:val="22"/>
      <w:szCs w:val="22"/>
    </w:rPr>
  </w:style>
  <w:style w:type="character" w:customStyle="1" w:styleId="FootnoteTextChar1">
    <w:name w:val="Footnote Text Char1"/>
    <w:uiPriority w:val="99"/>
    <w:semiHidden/>
    <w:locked/>
    <w:rsid w:val="001F6740"/>
    <w:rPr>
      <w:rFonts w:ascii="Times New Roman" w:hAnsi="Times New Roman" w:cs="Times New Roman"/>
      <w:sz w:val="20"/>
      <w:szCs w:val="20"/>
    </w:rPr>
  </w:style>
  <w:style w:type="character" w:customStyle="1" w:styleId="Char">
    <w:name w:val="نص حاشية سفلية Char"/>
    <w:locked/>
    <w:rsid w:val="005C16B6"/>
    <w:rPr>
      <w:rFonts w:ascii="Times New Roman" w:hAnsi="Times New Roman" w:cs="Times New Roman"/>
      <w:sz w:val="20"/>
      <w:szCs w:val="20"/>
    </w:rPr>
  </w:style>
  <w:style w:type="paragraph" w:styleId="a6">
    <w:name w:val="header"/>
    <w:basedOn w:val="a"/>
    <w:link w:val="Char0"/>
    <w:uiPriority w:val="99"/>
    <w:rsid w:val="005C16B6"/>
    <w:pPr>
      <w:tabs>
        <w:tab w:val="center" w:pos="4153"/>
        <w:tab w:val="right" w:pos="8306"/>
      </w:tabs>
    </w:pPr>
  </w:style>
  <w:style w:type="character" w:customStyle="1" w:styleId="Char0">
    <w:name w:val="رأس الصفحة Char"/>
    <w:link w:val="a6"/>
    <w:uiPriority w:val="99"/>
    <w:locked/>
    <w:rsid w:val="005C16B6"/>
    <w:rPr>
      <w:rFonts w:ascii="Times New Roman" w:hAnsi="Times New Roman" w:cs="Times New Roman"/>
      <w:sz w:val="24"/>
      <w:szCs w:val="24"/>
    </w:rPr>
  </w:style>
  <w:style w:type="paragraph" w:styleId="a7">
    <w:name w:val="footer"/>
    <w:basedOn w:val="a"/>
    <w:link w:val="Char2"/>
    <w:uiPriority w:val="99"/>
    <w:rsid w:val="005C16B6"/>
    <w:pPr>
      <w:tabs>
        <w:tab w:val="center" w:pos="4153"/>
        <w:tab w:val="right" w:pos="8306"/>
      </w:tabs>
    </w:pPr>
  </w:style>
  <w:style w:type="character" w:customStyle="1" w:styleId="Char2">
    <w:name w:val="تذييل الصفحة Char"/>
    <w:link w:val="a7"/>
    <w:uiPriority w:val="99"/>
    <w:locked/>
    <w:rsid w:val="005C16B6"/>
    <w:rPr>
      <w:rFonts w:ascii="Times New Roman" w:hAnsi="Times New Roman" w:cs="Times New Roman"/>
      <w:sz w:val="24"/>
      <w:szCs w:val="24"/>
    </w:rPr>
  </w:style>
  <w:style w:type="character" w:customStyle="1" w:styleId="Char3">
    <w:name w:val="نص أساسي Char"/>
    <w:link w:val="a8"/>
    <w:locked/>
    <w:rsid w:val="005C16B6"/>
    <w:rPr>
      <w:rFonts w:cs="Times New Roman"/>
    </w:rPr>
  </w:style>
  <w:style w:type="paragraph" w:styleId="a8">
    <w:name w:val="Body Text"/>
    <w:basedOn w:val="a"/>
    <w:link w:val="Char3"/>
    <w:rsid w:val="005C16B6"/>
    <w:pPr>
      <w:spacing w:after="120"/>
    </w:pPr>
    <w:rPr>
      <w:rFonts w:ascii="Calibri" w:eastAsia="Calibri" w:hAnsi="Calibri" w:cs="Arial"/>
      <w:sz w:val="22"/>
      <w:szCs w:val="22"/>
    </w:rPr>
  </w:style>
  <w:style w:type="character" w:customStyle="1" w:styleId="BodyTextChar1">
    <w:name w:val="Body Text Char1"/>
    <w:uiPriority w:val="99"/>
    <w:semiHidden/>
    <w:locked/>
    <w:rsid w:val="001F6740"/>
    <w:rPr>
      <w:rFonts w:ascii="Times New Roman" w:hAnsi="Times New Roman" w:cs="Times New Roman"/>
      <w:sz w:val="24"/>
      <w:szCs w:val="24"/>
    </w:rPr>
  </w:style>
  <w:style w:type="character" w:customStyle="1" w:styleId="Char10">
    <w:name w:val="نص أساسي Char1"/>
    <w:uiPriority w:val="99"/>
    <w:semiHidden/>
    <w:locked/>
    <w:rsid w:val="005C16B6"/>
    <w:rPr>
      <w:rFonts w:ascii="Times New Roman" w:hAnsi="Times New Roman" w:cs="Times New Roman"/>
      <w:sz w:val="24"/>
      <w:szCs w:val="24"/>
    </w:rPr>
  </w:style>
  <w:style w:type="paragraph" w:styleId="3">
    <w:name w:val="Body Text 3"/>
    <w:basedOn w:val="a"/>
    <w:link w:val="3Char"/>
    <w:rsid w:val="005C16B6"/>
    <w:pPr>
      <w:spacing w:after="120"/>
    </w:pPr>
    <w:rPr>
      <w:rFonts w:cs="Simplified Arabic"/>
      <w:sz w:val="16"/>
      <w:szCs w:val="16"/>
    </w:rPr>
  </w:style>
  <w:style w:type="character" w:customStyle="1" w:styleId="3Char">
    <w:name w:val="نص أساسي 3 Char"/>
    <w:link w:val="3"/>
    <w:locked/>
    <w:rsid w:val="005C16B6"/>
    <w:rPr>
      <w:rFonts w:ascii="Times New Roman" w:hAnsi="Times New Roman" w:cs="Simplified Arabic"/>
      <w:sz w:val="16"/>
      <w:szCs w:val="16"/>
    </w:rPr>
  </w:style>
  <w:style w:type="paragraph" w:customStyle="1" w:styleId="ListParagraph1">
    <w:name w:val="List Paragraph1"/>
    <w:basedOn w:val="a"/>
    <w:uiPriority w:val="99"/>
    <w:rsid w:val="005C16B6"/>
    <w:pPr>
      <w:spacing w:after="200" w:line="276" w:lineRule="auto"/>
      <w:ind w:left="720"/>
    </w:pPr>
    <w:rPr>
      <w:rFonts w:ascii="Calibri" w:eastAsia="Calibri" w:hAnsi="Calibri" w:cs="Arial"/>
      <w:sz w:val="22"/>
      <w:szCs w:val="22"/>
    </w:rPr>
  </w:style>
  <w:style w:type="character" w:styleId="a9">
    <w:name w:val="footnote reference"/>
    <w:semiHidden/>
    <w:rsid w:val="005C16B6"/>
    <w:rPr>
      <w:rFonts w:ascii="Times New Roman" w:hAnsi="Times New Roman" w:cs="Times New Roman"/>
      <w:vertAlign w:val="superscript"/>
    </w:rPr>
  </w:style>
  <w:style w:type="character" w:customStyle="1" w:styleId="hps">
    <w:name w:val="hps"/>
    <w:uiPriority w:val="99"/>
    <w:rsid w:val="005C16B6"/>
    <w:rPr>
      <w:rFonts w:cs="Times New Roman"/>
    </w:rPr>
  </w:style>
  <w:style w:type="character" w:customStyle="1" w:styleId="hpsatn">
    <w:name w:val="hps atn"/>
    <w:uiPriority w:val="99"/>
    <w:rsid w:val="005C16B6"/>
    <w:rPr>
      <w:rFonts w:cs="Times New Roman"/>
    </w:rPr>
  </w:style>
  <w:style w:type="table" w:styleId="aa">
    <w:name w:val="Table Grid"/>
    <w:basedOn w:val="a1"/>
    <w:uiPriority w:val="99"/>
    <w:rsid w:val="005C16B6"/>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5C16B6"/>
    <w:pPr>
      <w:bidi/>
    </w:pPr>
    <w:rPr>
      <w:rFonts w:eastAsia="Times New Roman"/>
      <w:sz w:val="22"/>
      <w:szCs w:val="22"/>
    </w:rPr>
  </w:style>
  <w:style w:type="paragraph" w:styleId="ac">
    <w:name w:val="Body Text Indent"/>
    <w:basedOn w:val="a"/>
    <w:link w:val="Char4"/>
    <w:uiPriority w:val="99"/>
    <w:rsid w:val="005C16B6"/>
    <w:pPr>
      <w:spacing w:after="120"/>
      <w:ind w:left="360"/>
    </w:pPr>
  </w:style>
  <w:style w:type="character" w:customStyle="1" w:styleId="Char4">
    <w:name w:val="نص أساسي بمسافة بادئة Char"/>
    <w:link w:val="ac"/>
    <w:uiPriority w:val="99"/>
    <w:locked/>
    <w:rsid w:val="005C16B6"/>
    <w:rPr>
      <w:rFonts w:ascii="Times New Roman" w:hAnsi="Times New Roman" w:cs="Times New Roman"/>
      <w:sz w:val="24"/>
      <w:szCs w:val="24"/>
    </w:rPr>
  </w:style>
  <w:style w:type="paragraph" w:styleId="ad">
    <w:name w:val="Title"/>
    <w:basedOn w:val="a"/>
    <w:link w:val="Char5"/>
    <w:uiPriority w:val="99"/>
    <w:qFormat/>
    <w:rsid w:val="005C16B6"/>
    <w:pPr>
      <w:jc w:val="center"/>
    </w:pPr>
    <w:rPr>
      <w:rFonts w:cs="Simplified Arabic"/>
      <w:b/>
      <w:bCs/>
      <w:sz w:val="32"/>
      <w:szCs w:val="32"/>
    </w:rPr>
  </w:style>
  <w:style w:type="character" w:customStyle="1" w:styleId="Char5">
    <w:name w:val="العنوان Char"/>
    <w:link w:val="ad"/>
    <w:uiPriority w:val="99"/>
    <w:locked/>
    <w:rsid w:val="005C16B6"/>
    <w:rPr>
      <w:rFonts w:ascii="Times New Roman" w:hAnsi="Times New Roman" w:cs="Simplified Arabic"/>
      <w:b/>
      <w:bCs/>
      <w:sz w:val="32"/>
      <w:szCs w:val="32"/>
    </w:rPr>
  </w:style>
  <w:style w:type="paragraph" w:styleId="ae">
    <w:name w:val="Block Text"/>
    <w:basedOn w:val="a"/>
    <w:rsid w:val="005C16B6"/>
    <w:pPr>
      <w:spacing w:line="276" w:lineRule="auto"/>
      <w:ind w:left="226" w:hanging="226"/>
      <w:jc w:val="lowKashida"/>
    </w:pPr>
    <w:rPr>
      <w:rFonts w:cs="Simplified Arabic"/>
      <w:sz w:val="28"/>
      <w:szCs w:val="28"/>
    </w:rPr>
  </w:style>
  <w:style w:type="character" w:styleId="af">
    <w:name w:val="page number"/>
    <w:rsid w:val="005C16B6"/>
    <w:rPr>
      <w:rFonts w:cs="Times New Roman"/>
    </w:rPr>
  </w:style>
  <w:style w:type="paragraph" w:styleId="af0">
    <w:name w:val="Plain Text"/>
    <w:aliases w:val="نص عادي Char Char Char Char Char,نص عادي Char Char Char Char Char Char Char Char C Char Char Char,نص عادي Char Char Char Char Char Char Char Char C Char Char Char Char Char Char Char"/>
    <w:basedOn w:val="a"/>
    <w:link w:val="Char6"/>
    <w:locked/>
    <w:rsid w:val="00CA545B"/>
    <w:rPr>
      <w:rFonts w:ascii="Courier New" w:hAnsi="Courier New" w:cs="Courier New"/>
      <w:sz w:val="20"/>
      <w:szCs w:val="20"/>
    </w:rPr>
  </w:style>
  <w:style w:type="character" w:customStyle="1" w:styleId="Char6">
    <w:name w:val="نص عادي Char"/>
    <w:aliases w:val="نص عادي Char Char Char Char Char Char,نص عادي Char Char Char Char Char Char Char Char C Char Char Char Char,نص عادي Char Char Char Char Char Char Char Char C Char Char Char Char Char Char Char Char"/>
    <w:link w:val="af0"/>
    <w:rsid w:val="00CA545B"/>
    <w:rPr>
      <w:rFonts w:ascii="Courier New" w:eastAsia="Times New Roman" w:hAnsi="Courier New" w:cs="Courier New"/>
    </w:rPr>
  </w:style>
  <w:style w:type="paragraph" w:styleId="20">
    <w:name w:val="Body Text 2"/>
    <w:basedOn w:val="a"/>
    <w:link w:val="2Char0"/>
    <w:unhideWhenUsed/>
    <w:locked/>
    <w:rsid w:val="00CE5F46"/>
    <w:pPr>
      <w:spacing w:after="120" w:line="480" w:lineRule="auto"/>
    </w:pPr>
  </w:style>
  <w:style w:type="character" w:customStyle="1" w:styleId="2Char0">
    <w:name w:val="نص أساسي 2 Char"/>
    <w:link w:val="20"/>
    <w:uiPriority w:val="99"/>
    <w:rsid w:val="00CE5F46"/>
    <w:rPr>
      <w:rFonts w:ascii="Times New Roman" w:eastAsia="Times New Roman" w:hAnsi="Times New Roman" w:cs="Times New Roman"/>
      <w:sz w:val="24"/>
      <w:szCs w:val="24"/>
    </w:rPr>
  </w:style>
  <w:style w:type="character" w:styleId="af1">
    <w:name w:val="Emphasis"/>
    <w:uiPriority w:val="20"/>
    <w:qFormat/>
    <w:locked/>
    <w:rsid w:val="005146A0"/>
    <w:rPr>
      <w:i/>
      <w:iCs/>
    </w:rPr>
  </w:style>
  <w:style w:type="character" w:styleId="af2">
    <w:name w:val="Subtle Emphasis"/>
    <w:uiPriority w:val="19"/>
    <w:qFormat/>
    <w:rsid w:val="005146A0"/>
    <w:rPr>
      <w:i/>
      <w:iCs/>
      <w:color w:val="808080"/>
    </w:rPr>
  </w:style>
  <w:style w:type="paragraph" w:styleId="af3">
    <w:name w:val="Balloon Text"/>
    <w:basedOn w:val="a"/>
    <w:link w:val="Char7"/>
    <w:uiPriority w:val="99"/>
    <w:semiHidden/>
    <w:unhideWhenUsed/>
    <w:locked/>
    <w:rsid w:val="002068D4"/>
    <w:rPr>
      <w:rFonts w:ascii="Tahoma" w:hAnsi="Tahoma" w:cs="Tahoma"/>
      <w:sz w:val="16"/>
      <w:szCs w:val="16"/>
    </w:rPr>
  </w:style>
  <w:style w:type="character" w:customStyle="1" w:styleId="Char7">
    <w:name w:val="نص في بالون Char"/>
    <w:link w:val="af3"/>
    <w:uiPriority w:val="99"/>
    <w:semiHidden/>
    <w:rsid w:val="00206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deq_85@yahoo.com" TargetMode="External"/><Relationship Id="rId4" Type="http://schemas.microsoft.com/office/2007/relationships/stylesWithEffects" Target="stylesWithEffects.xml"/><Relationship Id="rId9" Type="http://schemas.openxmlformats.org/officeDocument/2006/relationships/hyperlink" Target="mailto:Sadeq_85@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71B5-B101-40B3-BCD3-908B32F2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33</Pages>
  <Words>8958</Words>
  <Characters>51066</Characters>
  <Application>Microsoft Office Word</Application>
  <DocSecurity>0</DocSecurity>
  <Lines>425</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ALBURAQ</cp:lastModifiedBy>
  <cp:revision>280</cp:revision>
  <cp:lastPrinted>2016-01-19T05:58:00Z</cp:lastPrinted>
  <dcterms:created xsi:type="dcterms:W3CDTF">2014-01-20T08:28:00Z</dcterms:created>
  <dcterms:modified xsi:type="dcterms:W3CDTF">2016-03-30T10:34:00Z</dcterms:modified>
</cp:coreProperties>
</file>