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7B9" w:rsidRPr="00FC34C8" w:rsidRDefault="00411CA7" w:rsidP="00C147B9">
      <w:pPr>
        <w:bidi w:val="0"/>
        <w:rPr>
          <w:rFonts w:asciiTheme="majorBidi" w:hAnsiTheme="majorBidi" w:cstheme="majorBidi"/>
          <w:sz w:val="32"/>
          <w:szCs w:val="32"/>
          <w:u w:val="single"/>
          <w:lang w:bidi="ar-IQ"/>
        </w:rPr>
      </w:pPr>
      <w:r>
        <w:rPr>
          <w:rFonts w:asciiTheme="majorBidi" w:hAnsiTheme="majorBidi" w:cstheme="majorBidi"/>
          <w:noProof/>
          <w:sz w:val="32"/>
          <w:szCs w:val="32"/>
          <w:u w:val="single"/>
          <w:lang w:bidi="ar-IQ"/>
        </w:rPr>
        <w:pict>
          <v:shapetype id="_x0000_t202" coordsize="21600,21600" o:spt="202" path="m,l,21600r21600,l21600,xe">
            <v:stroke joinstyle="miter"/>
            <v:path gradientshapeok="t" o:connecttype="rect"/>
          </v:shapetype>
          <v:shape id="مربع نص 2" o:spid="_x0000_s1026" type="#_x0000_t202" style="position:absolute;margin-left:-3pt;margin-top:-1.5pt;width:414pt;height:132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" strokeweight="4.25pt">
            <v:stroke linestyle="thinThick"/>
            <v:textbox>
              <w:txbxContent>
                <w:p w:rsidR="001021F7" w:rsidRPr="000E09A6" w:rsidRDefault="001021F7" w:rsidP="000E09A6">
                  <w:pPr>
                    <w:bidi w:val="0"/>
                    <w:spacing w:after="0" w:line="240" w:lineRule="auto"/>
                    <w:jc w:val="center"/>
                    <w:rPr>
                      <w:rFonts w:asciiTheme="majorBidi" w:hAnsiTheme="majorBidi" w:cstheme="majorBidi"/>
                      <w:b/>
                      <w:bCs/>
                      <w:sz w:val="28"/>
                      <w:szCs w:val="28"/>
                      <w:lang w:bidi="ar-IQ"/>
                    </w:rPr>
                  </w:pPr>
                  <w:r w:rsidRPr="000E09A6">
                    <w:rPr>
                      <w:rFonts w:asciiTheme="majorBidi" w:hAnsiTheme="majorBidi" w:cstheme="majorBidi"/>
                      <w:b/>
                      <w:bCs/>
                      <w:sz w:val="28"/>
                      <w:szCs w:val="28"/>
                    </w:rPr>
                    <w:t>Attitudes and Trends</w:t>
                  </w:r>
                  <w:r w:rsidRPr="000E09A6">
                    <w:rPr>
                      <w:rFonts w:asciiTheme="majorBidi" w:hAnsiTheme="majorBidi" w:cstheme="majorBidi"/>
                      <w:b/>
                      <w:bCs/>
                      <w:sz w:val="28"/>
                      <w:szCs w:val="28"/>
                      <w:lang w:bidi="ar-IQ"/>
                    </w:rPr>
                    <w:t xml:space="preserve"> of Kurdish </w:t>
                  </w:r>
                  <w:r w:rsidR="000E09A6">
                    <w:rPr>
                      <w:rFonts w:asciiTheme="majorBidi" w:hAnsiTheme="majorBidi" w:cstheme="majorBidi"/>
                      <w:b/>
                      <w:bCs/>
                      <w:sz w:val="28"/>
                      <w:szCs w:val="28"/>
                      <w:lang w:bidi="ar-IQ"/>
                    </w:rPr>
                    <w:t>M</w:t>
                  </w:r>
                  <w:r w:rsidRPr="000E09A6">
                    <w:rPr>
                      <w:rFonts w:asciiTheme="majorBidi" w:hAnsiTheme="majorBidi" w:cstheme="majorBidi"/>
                      <w:b/>
                      <w:bCs/>
                      <w:sz w:val="28"/>
                      <w:szCs w:val="28"/>
                      <w:lang w:bidi="ar-IQ"/>
                    </w:rPr>
                    <w:t xml:space="preserve">others </w:t>
                  </w:r>
                  <w:r w:rsidR="000E09A6">
                    <w:rPr>
                      <w:rFonts w:asciiTheme="majorBidi" w:hAnsiTheme="majorBidi" w:cstheme="majorBidi"/>
                      <w:b/>
                      <w:bCs/>
                      <w:sz w:val="28"/>
                      <w:szCs w:val="28"/>
                      <w:lang w:bidi="ar-IQ"/>
                    </w:rPr>
                    <w:t>T</w:t>
                  </w:r>
                  <w:r w:rsidRPr="000E09A6">
                    <w:rPr>
                      <w:rFonts w:asciiTheme="majorBidi" w:hAnsiTheme="majorBidi" w:cstheme="majorBidi"/>
                      <w:b/>
                      <w:bCs/>
                      <w:sz w:val="28"/>
                      <w:szCs w:val="28"/>
                      <w:lang w:bidi="ar-IQ"/>
                    </w:rPr>
                    <w:t xml:space="preserve">owards Breast </w:t>
                  </w:r>
                  <w:r w:rsidR="000E09A6">
                    <w:rPr>
                      <w:rFonts w:asciiTheme="majorBidi" w:hAnsiTheme="majorBidi" w:cstheme="majorBidi"/>
                      <w:b/>
                      <w:bCs/>
                      <w:sz w:val="28"/>
                      <w:szCs w:val="28"/>
                      <w:lang w:bidi="ar-IQ"/>
                    </w:rPr>
                    <w:t>F</w:t>
                  </w:r>
                  <w:r w:rsidRPr="000E09A6">
                    <w:rPr>
                      <w:rFonts w:asciiTheme="majorBidi" w:hAnsiTheme="majorBidi" w:cstheme="majorBidi"/>
                      <w:b/>
                      <w:bCs/>
                      <w:sz w:val="28"/>
                      <w:szCs w:val="28"/>
                      <w:lang w:bidi="ar-IQ"/>
                    </w:rPr>
                    <w:t xml:space="preserve">eeding in the </w:t>
                  </w:r>
                  <w:r w:rsidR="000E09A6">
                    <w:rPr>
                      <w:rFonts w:asciiTheme="majorBidi" w:hAnsiTheme="majorBidi" w:cstheme="majorBidi"/>
                      <w:b/>
                      <w:bCs/>
                      <w:sz w:val="28"/>
                      <w:szCs w:val="28"/>
                      <w:lang w:bidi="ar-IQ"/>
                    </w:rPr>
                    <w:t>F</w:t>
                  </w:r>
                  <w:r w:rsidRPr="000E09A6">
                    <w:rPr>
                      <w:rFonts w:asciiTheme="majorBidi" w:hAnsiTheme="majorBidi" w:cstheme="majorBidi"/>
                      <w:b/>
                      <w:bCs/>
                      <w:sz w:val="28"/>
                      <w:szCs w:val="28"/>
                      <w:lang w:bidi="ar-IQ"/>
                    </w:rPr>
                    <w:t xml:space="preserve">irst </w:t>
                  </w:r>
                  <w:r w:rsidR="000E09A6">
                    <w:rPr>
                      <w:rFonts w:asciiTheme="majorBidi" w:hAnsiTheme="majorBidi" w:cstheme="majorBidi"/>
                      <w:b/>
                      <w:bCs/>
                      <w:sz w:val="28"/>
                      <w:szCs w:val="28"/>
                      <w:lang w:bidi="ar-IQ"/>
                    </w:rPr>
                    <w:t>S</w:t>
                  </w:r>
                  <w:r w:rsidRPr="000E09A6">
                    <w:rPr>
                      <w:rFonts w:asciiTheme="majorBidi" w:hAnsiTheme="majorBidi" w:cstheme="majorBidi"/>
                      <w:b/>
                      <w:bCs/>
                      <w:sz w:val="28"/>
                      <w:szCs w:val="28"/>
                      <w:lang w:bidi="ar-IQ"/>
                    </w:rPr>
                    <w:t xml:space="preserve">ix </w:t>
                  </w:r>
                  <w:r w:rsidR="000E09A6">
                    <w:rPr>
                      <w:rFonts w:asciiTheme="majorBidi" w:hAnsiTheme="majorBidi" w:cstheme="majorBidi"/>
                      <w:b/>
                      <w:bCs/>
                      <w:sz w:val="28"/>
                      <w:szCs w:val="28"/>
                      <w:lang w:bidi="ar-IQ"/>
                    </w:rPr>
                    <w:t>M</w:t>
                  </w:r>
                  <w:r w:rsidRPr="000E09A6">
                    <w:rPr>
                      <w:rFonts w:asciiTheme="majorBidi" w:hAnsiTheme="majorBidi" w:cstheme="majorBidi"/>
                      <w:b/>
                      <w:bCs/>
                      <w:sz w:val="28"/>
                      <w:szCs w:val="28"/>
                      <w:lang w:bidi="ar-IQ"/>
                    </w:rPr>
                    <w:t xml:space="preserve">onths of </w:t>
                  </w:r>
                  <w:r w:rsidR="000E09A6">
                    <w:rPr>
                      <w:rFonts w:asciiTheme="majorBidi" w:hAnsiTheme="majorBidi" w:cstheme="majorBidi"/>
                      <w:b/>
                      <w:bCs/>
                      <w:sz w:val="28"/>
                      <w:szCs w:val="28"/>
                      <w:lang w:bidi="ar-IQ"/>
                    </w:rPr>
                    <w:t>A</w:t>
                  </w:r>
                  <w:r w:rsidRPr="000E09A6">
                    <w:rPr>
                      <w:rFonts w:asciiTheme="majorBidi" w:hAnsiTheme="majorBidi" w:cstheme="majorBidi"/>
                      <w:b/>
                      <w:bCs/>
                      <w:sz w:val="28"/>
                      <w:szCs w:val="28"/>
                      <w:lang w:bidi="ar-IQ"/>
                    </w:rPr>
                    <w:t xml:space="preserve">ge in </w:t>
                  </w:r>
                  <w:proofErr w:type="spellStart"/>
                  <w:r w:rsidRPr="000E09A6">
                    <w:rPr>
                      <w:rFonts w:asciiTheme="majorBidi" w:hAnsiTheme="majorBidi" w:cstheme="majorBidi"/>
                      <w:b/>
                      <w:bCs/>
                      <w:sz w:val="28"/>
                      <w:szCs w:val="28"/>
                      <w:lang w:bidi="ar-IQ"/>
                    </w:rPr>
                    <w:t>Duhok</w:t>
                  </w:r>
                  <w:proofErr w:type="spellEnd"/>
                </w:p>
                <w:p w:rsidR="000E09A6" w:rsidRDefault="000E09A6" w:rsidP="000E09A6">
                  <w:pPr>
                    <w:bidi w:val="0"/>
                    <w:spacing w:after="0" w:line="240" w:lineRule="auto"/>
                    <w:jc w:val="center"/>
                    <w:rPr>
                      <w:rFonts w:asciiTheme="majorBidi" w:hAnsiTheme="majorBidi" w:cstheme="majorBidi"/>
                      <w:sz w:val="24"/>
                      <w:szCs w:val="24"/>
                      <w:lang w:bidi="ar-IQ"/>
                    </w:rPr>
                  </w:pPr>
                </w:p>
                <w:p w:rsidR="001021F7" w:rsidRPr="001021F7" w:rsidRDefault="001021F7" w:rsidP="000E09A6">
                  <w:pPr>
                    <w:bidi w:val="0"/>
                    <w:spacing w:after="0" w:line="240" w:lineRule="auto"/>
                    <w:jc w:val="center"/>
                    <w:rPr>
                      <w:rFonts w:asciiTheme="majorBidi" w:hAnsiTheme="majorBidi" w:cstheme="majorBidi"/>
                      <w:sz w:val="24"/>
                      <w:szCs w:val="24"/>
                      <w:lang w:bidi="ar-IQ"/>
                    </w:rPr>
                  </w:pPr>
                  <w:proofErr w:type="spellStart"/>
                  <w:r w:rsidRPr="001021F7">
                    <w:rPr>
                      <w:rFonts w:asciiTheme="majorBidi" w:hAnsiTheme="majorBidi" w:cstheme="majorBidi"/>
                      <w:sz w:val="24"/>
                      <w:szCs w:val="24"/>
                      <w:lang w:bidi="ar-IQ"/>
                    </w:rPr>
                    <w:t>Akrem</w:t>
                  </w:r>
                  <w:proofErr w:type="spellEnd"/>
                  <w:r w:rsidRPr="001021F7">
                    <w:rPr>
                      <w:rFonts w:asciiTheme="majorBidi" w:hAnsiTheme="majorBidi" w:cstheme="majorBidi"/>
                      <w:sz w:val="24"/>
                      <w:szCs w:val="24"/>
                      <w:lang w:bidi="ar-IQ"/>
                    </w:rPr>
                    <w:t xml:space="preserve"> M. Atrushi</w:t>
                  </w:r>
                  <w:r w:rsidRPr="001021F7">
                    <w:rPr>
                      <w:rFonts w:asciiTheme="majorBidi" w:hAnsiTheme="majorBidi" w:cstheme="majorBidi"/>
                      <w:sz w:val="24"/>
                      <w:szCs w:val="24"/>
                      <w:vertAlign w:val="superscript"/>
                      <w:lang w:bidi="ar-IQ"/>
                    </w:rPr>
                    <w:t>1</w:t>
                  </w:r>
                  <w:r w:rsidRPr="001021F7">
                    <w:rPr>
                      <w:rFonts w:asciiTheme="majorBidi" w:hAnsiTheme="majorBidi" w:cstheme="majorBidi"/>
                      <w:sz w:val="24"/>
                      <w:szCs w:val="24"/>
                      <w:lang w:bidi="ar-IQ"/>
                    </w:rPr>
                    <w:t xml:space="preserve"> </w:t>
                  </w:r>
                  <w:r w:rsidR="000E09A6">
                    <w:rPr>
                      <w:rFonts w:asciiTheme="majorBidi" w:hAnsiTheme="majorBidi" w:cstheme="majorBidi"/>
                      <w:sz w:val="24"/>
                      <w:szCs w:val="24"/>
                      <w:lang w:bidi="ar-IQ"/>
                    </w:rPr>
                    <w:t xml:space="preserve">               </w:t>
                  </w:r>
                  <w:r w:rsidRPr="001021F7">
                    <w:rPr>
                      <w:rFonts w:asciiTheme="majorBidi" w:hAnsiTheme="majorBidi" w:cstheme="majorBidi"/>
                      <w:sz w:val="24"/>
                      <w:szCs w:val="24"/>
                      <w:lang w:bidi="ar-IQ"/>
                    </w:rPr>
                    <w:t xml:space="preserve"> </w:t>
                  </w:r>
                  <w:proofErr w:type="spellStart"/>
                  <w:r w:rsidRPr="001021F7">
                    <w:rPr>
                      <w:rFonts w:asciiTheme="majorBidi" w:hAnsiTheme="majorBidi" w:cstheme="majorBidi"/>
                      <w:sz w:val="24"/>
                      <w:szCs w:val="24"/>
                      <w:lang w:bidi="ar-IQ"/>
                    </w:rPr>
                    <w:t>Wala'a</w:t>
                  </w:r>
                  <w:proofErr w:type="spellEnd"/>
                  <w:r w:rsidRPr="001021F7">
                    <w:rPr>
                      <w:rFonts w:asciiTheme="majorBidi" w:hAnsiTheme="majorBidi" w:cstheme="majorBidi"/>
                      <w:sz w:val="24"/>
                      <w:szCs w:val="24"/>
                      <w:lang w:bidi="ar-IQ"/>
                    </w:rPr>
                    <w:t xml:space="preserve"> </w:t>
                  </w:r>
                  <w:proofErr w:type="spellStart"/>
                  <w:r w:rsidRPr="001021F7">
                    <w:rPr>
                      <w:rFonts w:asciiTheme="majorBidi" w:hAnsiTheme="majorBidi" w:cstheme="majorBidi"/>
                      <w:sz w:val="24"/>
                      <w:szCs w:val="24"/>
                      <w:lang w:bidi="ar-IQ"/>
                    </w:rPr>
                    <w:t>Yousif</w:t>
                  </w:r>
                  <w:proofErr w:type="spellEnd"/>
                  <w:r w:rsidRPr="001021F7">
                    <w:rPr>
                      <w:rFonts w:asciiTheme="majorBidi" w:hAnsiTheme="majorBidi" w:cstheme="majorBidi"/>
                      <w:sz w:val="24"/>
                      <w:szCs w:val="24"/>
                      <w:lang w:bidi="ar-IQ"/>
                    </w:rPr>
                    <w:t xml:space="preserve"> Mahmood</w:t>
                  </w:r>
                  <w:r w:rsidRPr="001021F7">
                    <w:rPr>
                      <w:rFonts w:asciiTheme="majorBidi" w:hAnsiTheme="majorBidi" w:cstheme="majorBidi"/>
                      <w:sz w:val="24"/>
                      <w:szCs w:val="24"/>
                      <w:vertAlign w:val="superscript"/>
                      <w:lang w:bidi="ar-IQ"/>
                    </w:rPr>
                    <w:t>2</w:t>
                  </w:r>
                </w:p>
                <w:p w:rsidR="000E09A6" w:rsidRDefault="001021F7" w:rsidP="000E09A6">
                  <w:pPr>
                    <w:bidi w:val="0"/>
                    <w:spacing w:after="0" w:line="240" w:lineRule="auto"/>
                    <w:rPr>
                      <w:rFonts w:asciiTheme="majorBidi" w:hAnsiTheme="majorBidi" w:cstheme="majorBidi"/>
                      <w:sz w:val="24"/>
                      <w:szCs w:val="24"/>
                      <w:lang w:bidi="ar-IQ"/>
                    </w:rPr>
                  </w:pPr>
                  <w:r w:rsidRPr="001021F7">
                    <w:rPr>
                      <w:rFonts w:asciiTheme="majorBidi" w:hAnsiTheme="majorBidi" w:cstheme="majorBidi"/>
                      <w:sz w:val="24"/>
                      <w:szCs w:val="24"/>
                      <w:vertAlign w:val="superscript"/>
                      <w:lang w:bidi="ar-IQ"/>
                    </w:rPr>
                    <w:t>1</w:t>
                  </w:r>
                  <w:r>
                    <w:rPr>
                      <w:rFonts w:asciiTheme="majorBidi" w:hAnsiTheme="majorBidi" w:cstheme="majorBidi"/>
                      <w:sz w:val="24"/>
                      <w:szCs w:val="24"/>
                      <w:vertAlign w:val="superscript"/>
                      <w:lang w:bidi="ar-IQ"/>
                    </w:rPr>
                    <w:t xml:space="preserve"> </w:t>
                  </w:r>
                  <w:r w:rsidRPr="003E17DE">
                    <w:rPr>
                      <w:rFonts w:asciiTheme="majorBidi" w:hAnsiTheme="majorBidi" w:cstheme="majorBidi"/>
                      <w:sz w:val="24"/>
                      <w:szCs w:val="24"/>
                      <w:lang w:bidi="ar-IQ"/>
                    </w:rPr>
                    <w:t xml:space="preserve">College of Medicine University of </w:t>
                  </w:r>
                  <w:proofErr w:type="spellStart"/>
                  <w:r w:rsidRPr="003E17DE">
                    <w:rPr>
                      <w:rFonts w:asciiTheme="majorBidi" w:hAnsiTheme="majorBidi" w:cstheme="majorBidi"/>
                      <w:sz w:val="24"/>
                      <w:szCs w:val="24"/>
                      <w:lang w:bidi="ar-IQ"/>
                    </w:rPr>
                    <w:t>Duhok</w:t>
                  </w:r>
                  <w:proofErr w:type="spellEnd"/>
                  <w:r>
                    <w:rPr>
                      <w:rFonts w:asciiTheme="majorBidi" w:hAnsiTheme="majorBidi" w:cstheme="majorBidi"/>
                      <w:sz w:val="24"/>
                      <w:szCs w:val="24"/>
                      <w:lang w:bidi="ar-IQ"/>
                    </w:rPr>
                    <w:t xml:space="preserve">, </w:t>
                  </w:r>
                  <w:proofErr w:type="spellStart"/>
                  <w:r w:rsidRPr="003E17DE">
                    <w:rPr>
                      <w:rFonts w:asciiTheme="majorBidi" w:hAnsiTheme="majorBidi" w:cstheme="majorBidi"/>
                      <w:sz w:val="24"/>
                      <w:szCs w:val="24"/>
                      <w:lang w:bidi="ar-IQ"/>
                    </w:rPr>
                    <w:t>Duhok</w:t>
                  </w:r>
                  <w:proofErr w:type="spellEnd"/>
                  <w:r>
                    <w:rPr>
                      <w:rFonts w:asciiTheme="majorBidi" w:hAnsiTheme="majorBidi" w:cstheme="majorBidi"/>
                      <w:sz w:val="24"/>
                      <w:szCs w:val="24"/>
                      <w:lang w:bidi="ar-IQ"/>
                    </w:rPr>
                    <w:t xml:space="preserve">, </w:t>
                  </w:r>
                  <w:r w:rsidR="000E09A6" w:rsidRPr="000E09A6">
                    <w:rPr>
                      <w:rFonts w:asciiTheme="majorBidi" w:hAnsiTheme="majorBidi" w:cstheme="majorBidi"/>
                      <w:sz w:val="24"/>
                      <w:szCs w:val="24"/>
                      <w:lang w:bidi="ar-IQ"/>
                    </w:rPr>
                    <w:t>Kurdis</w:t>
                  </w:r>
                  <w:r w:rsidR="000E09A6">
                    <w:rPr>
                      <w:rFonts w:asciiTheme="majorBidi" w:hAnsiTheme="majorBidi" w:cstheme="majorBidi"/>
                      <w:sz w:val="24"/>
                      <w:szCs w:val="24"/>
                      <w:lang w:bidi="ar-IQ"/>
                    </w:rPr>
                    <w:t>tan</w:t>
                  </w:r>
                  <w:r w:rsidR="00F167A4">
                    <w:rPr>
                      <w:rFonts w:asciiTheme="majorBidi" w:hAnsiTheme="majorBidi" w:cstheme="majorBidi"/>
                      <w:sz w:val="24"/>
                      <w:szCs w:val="24"/>
                      <w:lang w:bidi="ar-IQ"/>
                    </w:rPr>
                    <w:t>,</w:t>
                  </w:r>
                  <w:r w:rsidR="000E09A6">
                    <w:rPr>
                      <w:rFonts w:asciiTheme="majorBidi" w:hAnsiTheme="majorBidi" w:cstheme="majorBidi"/>
                      <w:sz w:val="24"/>
                      <w:szCs w:val="24"/>
                      <w:lang w:bidi="ar-IQ"/>
                    </w:rPr>
                    <w:t xml:space="preserve"> </w:t>
                  </w:r>
                  <w:r>
                    <w:rPr>
                      <w:rFonts w:asciiTheme="majorBidi" w:hAnsiTheme="majorBidi" w:cstheme="majorBidi"/>
                      <w:sz w:val="24"/>
                      <w:szCs w:val="24"/>
                      <w:lang w:bidi="ar-IQ"/>
                    </w:rPr>
                    <w:t xml:space="preserve">Iraq. </w:t>
                  </w:r>
                </w:p>
                <w:p w:rsidR="001021F7" w:rsidRPr="00680778" w:rsidRDefault="001021F7" w:rsidP="000E09A6">
                  <w:pPr>
                    <w:bidi w:val="0"/>
                    <w:spacing w:after="0" w:line="240" w:lineRule="auto"/>
                    <w:rPr>
                      <w:rFonts w:asciiTheme="majorBidi" w:hAnsiTheme="majorBidi" w:cstheme="majorBidi"/>
                      <w:sz w:val="24"/>
                      <w:szCs w:val="24"/>
                      <w:lang w:bidi="ar-IQ"/>
                    </w:rPr>
                  </w:pPr>
                  <w:r>
                    <w:rPr>
                      <w:rFonts w:asciiTheme="majorBidi" w:hAnsiTheme="majorBidi" w:cstheme="majorBidi"/>
                      <w:sz w:val="24"/>
                      <w:szCs w:val="24"/>
                      <w:lang w:bidi="ar-IQ"/>
                    </w:rPr>
                    <w:t>E-mai</w:t>
                  </w:r>
                  <w:r w:rsidRPr="00680778">
                    <w:rPr>
                      <w:rFonts w:asciiTheme="majorBidi" w:hAnsiTheme="majorBidi" w:cstheme="majorBidi"/>
                      <w:sz w:val="24"/>
                      <w:szCs w:val="24"/>
                      <w:lang w:bidi="ar-IQ"/>
                    </w:rPr>
                    <w:t>l:ammt1975@gmail.co</w:t>
                  </w:r>
                </w:p>
                <w:p w:rsidR="000E09A6" w:rsidRPr="00680778" w:rsidRDefault="001021F7" w:rsidP="00F167A4">
                  <w:pPr>
                    <w:bidi w:val="0"/>
                    <w:spacing w:after="0" w:line="240" w:lineRule="auto"/>
                    <w:rPr>
                      <w:rFonts w:asciiTheme="majorBidi" w:hAnsiTheme="majorBidi" w:cstheme="majorBidi"/>
                      <w:sz w:val="24"/>
                      <w:szCs w:val="24"/>
                      <w:lang w:bidi="ar-IQ"/>
                    </w:rPr>
                  </w:pPr>
                  <w:r w:rsidRPr="00680778">
                    <w:rPr>
                      <w:rFonts w:asciiTheme="majorBidi" w:hAnsiTheme="majorBidi" w:cstheme="majorBidi"/>
                      <w:sz w:val="24"/>
                      <w:szCs w:val="24"/>
                      <w:vertAlign w:val="superscript"/>
                      <w:lang w:bidi="ar-IQ"/>
                    </w:rPr>
                    <w:t>2</w:t>
                  </w:r>
                  <w:r w:rsidRPr="00680778">
                    <w:rPr>
                      <w:rFonts w:asciiTheme="majorBidi" w:hAnsiTheme="majorBidi" w:cstheme="majorBidi"/>
                      <w:sz w:val="24"/>
                      <w:szCs w:val="24"/>
                      <w:lang w:bidi="ar-IQ"/>
                    </w:rPr>
                    <w:t xml:space="preserve"> College of Medicine University of </w:t>
                  </w:r>
                  <w:proofErr w:type="spellStart"/>
                  <w:r w:rsidRPr="00680778">
                    <w:rPr>
                      <w:rFonts w:asciiTheme="majorBidi" w:hAnsiTheme="majorBidi" w:cstheme="majorBidi"/>
                      <w:sz w:val="24"/>
                      <w:szCs w:val="24"/>
                      <w:lang w:bidi="ar-IQ"/>
                    </w:rPr>
                    <w:t>Duhok</w:t>
                  </w:r>
                  <w:proofErr w:type="spellEnd"/>
                  <w:r w:rsidRPr="00680778">
                    <w:rPr>
                      <w:rFonts w:asciiTheme="majorBidi" w:hAnsiTheme="majorBidi" w:cstheme="majorBidi"/>
                      <w:b/>
                      <w:bCs/>
                      <w:sz w:val="24"/>
                      <w:szCs w:val="24"/>
                      <w:lang w:bidi="ar-IQ"/>
                    </w:rPr>
                    <w:t>,</w:t>
                  </w:r>
                  <w:r w:rsidRPr="00680778">
                    <w:rPr>
                      <w:rFonts w:asciiTheme="majorBidi" w:hAnsiTheme="majorBidi" w:cstheme="majorBidi"/>
                      <w:sz w:val="24"/>
                      <w:szCs w:val="24"/>
                      <w:lang w:bidi="ar-IQ"/>
                    </w:rPr>
                    <w:t xml:space="preserve"> </w:t>
                  </w:r>
                  <w:proofErr w:type="spellStart"/>
                  <w:r w:rsidRPr="00680778">
                    <w:rPr>
                      <w:rFonts w:asciiTheme="majorBidi" w:hAnsiTheme="majorBidi" w:cstheme="majorBidi"/>
                      <w:sz w:val="24"/>
                      <w:szCs w:val="24"/>
                      <w:lang w:bidi="ar-IQ"/>
                    </w:rPr>
                    <w:t>Duhok</w:t>
                  </w:r>
                  <w:proofErr w:type="spellEnd"/>
                  <w:r w:rsidR="00F167A4" w:rsidRPr="00680778">
                    <w:rPr>
                      <w:rFonts w:asciiTheme="majorBidi" w:hAnsiTheme="majorBidi" w:cstheme="majorBidi"/>
                      <w:sz w:val="24"/>
                      <w:szCs w:val="24"/>
                      <w:lang w:bidi="ar-IQ"/>
                    </w:rPr>
                    <w:t>, Kurdistan, Iraq.</w:t>
                  </w:r>
                </w:p>
                <w:p w:rsidR="001021F7" w:rsidRPr="00680778" w:rsidRDefault="001021F7" w:rsidP="000E09A6">
                  <w:pPr>
                    <w:bidi w:val="0"/>
                    <w:spacing w:after="0" w:line="240" w:lineRule="auto"/>
                    <w:rPr>
                      <w:rFonts w:asciiTheme="majorBidi" w:hAnsiTheme="majorBidi" w:cstheme="majorBidi"/>
                      <w:b/>
                      <w:bCs/>
                      <w:sz w:val="24"/>
                      <w:szCs w:val="24"/>
                      <w:lang w:bidi="ar-IQ"/>
                    </w:rPr>
                  </w:pPr>
                  <w:r w:rsidRPr="00680778">
                    <w:rPr>
                      <w:rFonts w:asciiTheme="majorBidi" w:hAnsiTheme="majorBidi" w:cstheme="majorBidi"/>
                      <w:sz w:val="24"/>
                      <w:szCs w:val="24"/>
                      <w:lang w:bidi="ar-IQ"/>
                    </w:rPr>
                    <w:t>E-mail:</w:t>
                  </w:r>
                  <w:hyperlink r:id="rId7" w:history="1">
                    <w:r w:rsidRPr="00680778">
                      <w:rPr>
                        <w:rStyle w:val="Hyperlink"/>
                        <w:rFonts w:asciiTheme="majorBidi" w:hAnsiTheme="majorBidi" w:cstheme="majorBidi"/>
                        <w:color w:val="auto"/>
                        <w:sz w:val="24"/>
                        <w:szCs w:val="24"/>
                        <w:u w:val="none"/>
                        <w:lang w:bidi="ar-IQ"/>
                      </w:rPr>
                      <w:t>walaayousif62@yahoo.co</w:t>
                    </w:r>
                  </w:hyperlink>
                </w:p>
                <w:p w:rsidR="001021F7" w:rsidRDefault="001021F7" w:rsidP="001021F7"/>
              </w:txbxContent>
            </v:textbox>
          </v:shape>
        </w:pict>
      </w:r>
    </w:p>
    <w:p w:rsidR="00C147B9" w:rsidRPr="00FC34C8" w:rsidRDefault="00C147B9" w:rsidP="00C147B9">
      <w:pPr>
        <w:bidi w:val="0"/>
        <w:rPr>
          <w:rFonts w:asciiTheme="majorBidi" w:hAnsiTheme="majorBidi" w:cstheme="majorBidi"/>
          <w:sz w:val="32"/>
          <w:szCs w:val="32"/>
          <w:u w:val="single"/>
          <w:lang w:bidi="ar-IQ"/>
        </w:rPr>
      </w:pPr>
    </w:p>
    <w:p w:rsidR="00C147B9" w:rsidRPr="00FC34C8" w:rsidRDefault="00C147B9" w:rsidP="00C147B9">
      <w:pPr>
        <w:bidi w:val="0"/>
        <w:rPr>
          <w:rFonts w:asciiTheme="majorBidi" w:hAnsiTheme="majorBidi" w:cstheme="majorBidi"/>
          <w:sz w:val="32"/>
          <w:szCs w:val="32"/>
          <w:u w:val="single"/>
          <w:lang w:bidi="ar-IQ"/>
        </w:rPr>
      </w:pPr>
    </w:p>
    <w:p w:rsidR="00C147B9" w:rsidRDefault="00C147B9" w:rsidP="00C147B9">
      <w:pPr>
        <w:bidi w:val="0"/>
        <w:rPr>
          <w:sz w:val="32"/>
          <w:szCs w:val="32"/>
          <w:u w:val="single"/>
          <w:lang w:bidi="ar-IQ"/>
        </w:rPr>
      </w:pPr>
    </w:p>
    <w:p w:rsidR="00C147B9" w:rsidRDefault="00C147B9" w:rsidP="00C147B9">
      <w:pPr>
        <w:bidi w:val="0"/>
        <w:rPr>
          <w:sz w:val="32"/>
          <w:szCs w:val="32"/>
          <w:u w:val="single"/>
          <w:lang w:bidi="ar-IQ"/>
        </w:rPr>
      </w:pPr>
    </w:p>
    <w:p w:rsidR="00FC34C8" w:rsidRDefault="00FC34C8" w:rsidP="00FC34C8">
      <w:pPr>
        <w:bidi w:val="0"/>
        <w:rPr>
          <w:sz w:val="32"/>
          <w:szCs w:val="32"/>
          <w:u w:val="single"/>
          <w:lang w:bidi="ar-IQ"/>
        </w:rPr>
      </w:pPr>
    </w:p>
    <w:p w:rsidR="00CE061D" w:rsidRDefault="00CE061D" w:rsidP="003E17DE">
      <w:pPr>
        <w:bidi w:val="0"/>
        <w:spacing w:after="0" w:line="240" w:lineRule="auto"/>
        <w:rPr>
          <w:sz w:val="32"/>
          <w:szCs w:val="32"/>
          <w:u w:val="single"/>
          <w:lang w:bidi="ar-IQ"/>
        </w:rPr>
      </w:pPr>
    </w:p>
    <w:p w:rsidR="00CE061D" w:rsidRDefault="00CE061D" w:rsidP="00CE061D">
      <w:pPr>
        <w:bidi w:val="0"/>
        <w:spacing w:after="0" w:line="240" w:lineRule="auto"/>
        <w:rPr>
          <w:sz w:val="32"/>
          <w:szCs w:val="32"/>
          <w:u w:val="single"/>
          <w:lang w:bidi="ar-IQ"/>
        </w:rPr>
      </w:pPr>
    </w:p>
    <w:p w:rsidR="00CE061D" w:rsidRDefault="00CE061D" w:rsidP="00CE061D">
      <w:pPr>
        <w:bidi w:val="0"/>
        <w:spacing w:after="0" w:line="240" w:lineRule="auto"/>
        <w:rPr>
          <w:sz w:val="32"/>
          <w:szCs w:val="32"/>
          <w:u w:val="single"/>
          <w:lang w:bidi="ar-IQ"/>
        </w:rPr>
      </w:pPr>
    </w:p>
    <w:p w:rsidR="00CE061D" w:rsidRDefault="00CE061D" w:rsidP="00CE061D">
      <w:pPr>
        <w:bidi w:val="0"/>
        <w:spacing w:after="0" w:line="240" w:lineRule="auto"/>
        <w:rPr>
          <w:sz w:val="32"/>
          <w:szCs w:val="32"/>
          <w:u w:val="single"/>
          <w:lang w:bidi="ar-IQ"/>
        </w:rPr>
      </w:pPr>
    </w:p>
    <w:p w:rsidR="00CE061D" w:rsidRDefault="00CE061D" w:rsidP="00CE061D">
      <w:pPr>
        <w:bidi w:val="0"/>
        <w:spacing w:after="0" w:line="240" w:lineRule="auto"/>
        <w:rPr>
          <w:sz w:val="32"/>
          <w:szCs w:val="32"/>
          <w:u w:val="single"/>
          <w:lang w:bidi="ar-IQ"/>
        </w:rPr>
      </w:pPr>
    </w:p>
    <w:p w:rsidR="00F07756" w:rsidRDefault="00F07756" w:rsidP="00CE061D">
      <w:pPr>
        <w:bidi w:val="0"/>
        <w:spacing w:after="0" w:line="240" w:lineRule="auto"/>
        <w:jc w:val="both"/>
        <w:rPr>
          <w:rFonts w:asciiTheme="majorBidi" w:hAnsiTheme="majorBidi" w:cstheme="majorBidi"/>
          <w:b/>
          <w:bCs/>
          <w:sz w:val="24"/>
          <w:szCs w:val="24"/>
          <w:u w:val="single"/>
          <w:lang w:bidi="ar-IQ"/>
        </w:rPr>
        <w:sectPr w:rsidR="00F07756" w:rsidSect="00E30DEB">
          <w:headerReference w:type="default" r:id="rId8"/>
          <w:footerReference w:type="default" r:id="rId9"/>
          <w:pgSz w:w="11906" w:h="16838"/>
          <w:pgMar w:top="1440" w:right="1800" w:bottom="1440" w:left="1800" w:header="708" w:footer="708" w:gutter="0"/>
          <w:pgNumType w:start="259"/>
          <w:cols w:num="2" w:space="709"/>
          <w:rtlGutter/>
          <w:docGrid w:linePitch="360"/>
        </w:sectPr>
      </w:pPr>
    </w:p>
    <w:p w:rsidR="00F07756" w:rsidRDefault="00F07756" w:rsidP="00CE061D">
      <w:pPr>
        <w:bidi w:val="0"/>
        <w:spacing w:after="0" w:line="240" w:lineRule="auto"/>
        <w:jc w:val="both"/>
        <w:rPr>
          <w:rFonts w:asciiTheme="majorBidi" w:hAnsiTheme="majorBidi" w:cstheme="majorBidi"/>
          <w:b/>
          <w:bCs/>
          <w:sz w:val="24"/>
          <w:szCs w:val="24"/>
          <w:u w:val="single"/>
          <w:lang w:bidi="ar-IQ"/>
        </w:rPr>
      </w:pPr>
    </w:p>
    <w:p w:rsidR="00F07756" w:rsidRDefault="000D71CE" w:rsidP="00F07756">
      <w:pPr>
        <w:bidi w:val="0"/>
        <w:spacing w:after="0" w:line="240" w:lineRule="auto"/>
        <w:jc w:val="both"/>
        <w:rPr>
          <w:rFonts w:asciiTheme="majorBidi" w:hAnsiTheme="majorBidi" w:cstheme="majorBidi"/>
          <w:b/>
          <w:bCs/>
          <w:sz w:val="24"/>
          <w:szCs w:val="24"/>
          <w:u w:val="single"/>
          <w:lang w:bidi="ar-IQ"/>
        </w:rPr>
      </w:pPr>
      <w:r>
        <w:rPr>
          <w:rFonts w:asciiTheme="majorBidi" w:hAnsiTheme="majorBidi" w:cstheme="majorBidi"/>
          <w:b/>
          <w:bCs/>
          <w:noProof/>
          <w:sz w:val="24"/>
          <w:szCs w:val="24"/>
          <w:u w:val="single"/>
        </w:rPr>
        <w:drawing>
          <wp:anchor distT="0" distB="0" distL="114300" distR="114300" simplePos="0" relativeHeight="251661312" behindDoc="1" locked="0" layoutInCell="1" allowOverlap="1">
            <wp:simplePos x="0" y="0"/>
            <wp:positionH relativeFrom="column">
              <wp:posOffset>1895475</wp:posOffset>
            </wp:positionH>
            <wp:positionV relativeFrom="paragraph">
              <wp:posOffset>91440</wp:posOffset>
            </wp:positionV>
            <wp:extent cx="1390650" cy="1104900"/>
            <wp:effectExtent l="19050" t="0" r="0" b="0"/>
            <wp:wrapThrough wrapText="bothSides">
              <wp:wrapPolygon edited="0">
                <wp:start x="-296" y="0"/>
                <wp:lineTo x="-296" y="21228"/>
                <wp:lineTo x="21600" y="21228"/>
                <wp:lineTo x="21600" y="0"/>
                <wp:lineTo x="-296" y="0"/>
              </wp:wrapPolygon>
            </wp:wrapThrough>
            <wp:docPr id="2"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1104900"/>
                    </a:xfrm>
                    <a:prstGeom prst="rect">
                      <a:avLst/>
                    </a:prstGeom>
                    <a:noFill/>
                    <a:ln>
                      <a:noFill/>
                    </a:ln>
                  </pic:spPr>
                </pic:pic>
              </a:graphicData>
            </a:graphic>
          </wp:anchor>
        </w:drawing>
      </w:r>
    </w:p>
    <w:p w:rsidR="00F07756" w:rsidRDefault="00F07756" w:rsidP="00F07756">
      <w:pPr>
        <w:bidi w:val="0"/>
        <w:spacing w:after="0" w:line="240" w:lineRule="auto"/>
        <w:jc w:val="both"/>
        <w:rPr>
          <w:rFonts w:asciiTheme="majorBidi" w:hAnsiTheme="majorBidi" w:cstheme="majorBidi"/>
          <w:b/>
          <w:bCs/>
          <w:sz w:val="24"/>
          <w:szCs w:val="24"/>
          <w:u w:val="single"/>
          <w:lang w:bidi="ar-IQ"/>
        </w:rPr>
      </w:pPr>
    </w:p>
    <w:p w:rsidR="00F07756" w:rsidRDefault="00F07756" w:rsidP="00F07756">
      <w:pPr>
        <w:bidi w:val="0"/>
        <w:spacing w:after="0" w:line="240" w:lineRule="auto"/>
        <w:jc w:val="both"/>
        <w:rPr>
          <w:rFonts w:asciiTheme="majorBidi" w:hAnsiTheme="majorBidi" w:cstheme="majorBidi"/>
          <w:b/>
          <w:bCs/>
          <w:sz w:val="24"/>
          <w:szCs w:val="24"/>
          <w:u w:val="single"/>
          <w:lang w:bidi="ar-IQ"/>
        </w:rPr>
      </w:pPr>
    </w:p>
    <w:p w:rsidR="00F07756" w:rsidRDefault="00F07756" w:rsidP="00F07756">
      <w:pPr>
        <w:bidi w:val="0"/>
        <w:spacing w:after="0" w:line="240" w:lineRule="auto"/>
        <w:jc w:val="both"/>
        <w:rPr>
          <w:rFonts w:asciiTheme="majorBidi" w:hAnsiTheme="majorBidi" w:cstheme="majorBidi"/>
          <w:b/>
          <w:bCs/>
          <w:sz w:val="24"/>
          <w:szCs w:val="24"/>
          <w:u w:val="single"/>
          <w:lang w:bidi="ar-IQ"/>
        </w:rPr>
      </w:pPr>
    </w:p>
    <w:p w:rsidR="00F07756" w:rsidRDefault="00F07756" w:rsidP="00F07756">
      <w:pPr>
        <w:bidi w:val="0"/>
        <w:spacing w:after="0" w:line="240" w:lineRule="auto"/>
        <w:jc w:val="both"/>
        <w:rPr>
          <w:rFonts w:asciiTheme="majorBidi" w:hAnsiTheme="majorBidi" w:cstheme="majorBidi"/>
          <w:b/>
          <w:bCs/>
          <w:sz w:val="24"/>
          <w:szCs w:val="24"/>
          <w:u w:val="single"/>
          <w:lang w:bidi="ar-IQ"/>
        </w:rPr>
      </w:pPr>
    </w:p>
    <w:p w:rsidR="00931629" w:rsidRDefault="00931629" w:rsidP="00F07756">
      <w:pPr>
        <w:bidi w:val="0"/>
        <w:spacing w:after="0" w:line="240" w:lineRule="auto"/>
        <w:jc w:val="both"/>
        <w:rPr>
          <w:rFonts w:asciiTheme="majorBidi" w:hAnsiTheme="majorBidi" w:cstheme="majorBidi"/>
          <w:b/>
          <w:bCs/>
          <w:sz w:val="24"/>
          <w:szCs w:val="24"/>
          <w:u w:val="single"/>
          <w:lang w:bidi="ar-IQ"/>
        </w:rPr>
      </w:pPr>
    </w:p>
    <w:p w:rsidR="00931629" w:rsidRDefault="00931629" w:rsidP="00931629">
      <w:pPr>
        <w:bidi w:val="0"/>
        <w:spacing w:after="0" w:line="240" w:lineRule="auto"/>
        <w:jc w:val="both"/>
        <w:rPr>
          <w:rFonts w:asciiTheme="majorBidi" w:hAnsiTheme="majorBidi" w:cstheme="majorBidi"/>
          <w:b/>
          <w:bCs/>
          <w:sz w:val="24"/>
          <w:szCs w:val="24"/>
          <w:u w:val="single"/>
          <w:lang w:bidi="ar-IQ"/>
        </w:rPr>
      </w:pPr>
    </w:p>
    <w:p w:rsidR="00931629" w:rsidRDefault="000D71CE" w:rsidP="000D71CE">
      <w:pPr>
        <w:bidi w:val="0"/>
        <w:spacing w:after="0" w:line="240" w:lineRule="auto"/>
        <w:jc w:val="center"/>
        <w:rPr>
          <w:rFonts w:asciiTheme="majorBidi" w:hAnsiTheme="majorBidi" w:cstheme="majorBidi"/>
          <w:b/>
          <w:bCs/>
          <w:sz w:val="24"/>
          <w:szCs w:val="24"/>
          <w:u w:val="single"/>
          <w:lang w:bidi="ar-IQ"/>
        </w:rPr>
      </w:pPr>
      <w:r>
        <w:rPr>
          <w:rFonts w:asciiTheme="majorBidi" w:hAnsiTheme="majorBidi" w:cstheme="majorBidi"/>
          <w:b/>
          <w:bCs/>
          <w:sz w:val="24"/>
          <w:szCs w:val="24"/>
          <w:u w:val="single"/>
        </w:rPr>
        <w:t>Received</w:t>
      </w:r>
      <w:r w:rsidR="00284CED">
        <w:rPr>
          <w:rFonts w:asciiTheme="majorBidi" w:hAnsiTheme="majorBidi" w:cstheme="majorBidi"/>
          <w:b/>
          <w:bCs/>
          <w:sz w:val="24"/>
          <w:szCs w:val="24"/>
          <w:u w:val="single"/>
        </w:rPr>
        <w:t xml:space="preserve"> 7 January 2014</w:t>
      </w:r>
      <w:r>
        <w:rPr>
          <w:rFonts w:asciiTheme="majorBidi" w:hAnsiTheme="majorBidi" w:cstheme="majorBidi"/>
          <w:b/>
          <w:bCs/>
          <w:sz w:val="24"/>
          <w:szCs w:val="24"/>
        </w:rPr>
        <w:t xml:space="preserve">      </w:t>
      </w:r>
      <w:r w:rsidRPr="00291CF9">
        <w:rPr>
          <w:rFonts w:asciiTheme="majorBidi" w:hAnsiTheme="majorBidi" w:cstheme="majorBidi"/>
          <w:b/>
          <w:bCs/>
          <w:sz w:val="24"/>
          <w:szCs w:val="24"/>
        </w:rPr>
        <w:t xml:space="preserve"> </w:t>
      </w:r>
      <w:r w:rsidRPr="00006EA8">
        <w:rPr>
          <w:rFonts w:asciiTheme="majorBidi" w:hAnsiTheme="majorBidi" w:cstheme="majorBidi"/>
          <w:sz w:val="24"/>
          <w:szCs w:val="24"/>
          <w:lang w:bidi="ar-IQ"/>
        </w:rPr>
        <w:t xml:space="preserve">          </w:t>
      </w:r>
      <w:r>
        <w:rPr>
          <w:rFonts w:asciiTheme="majorBidi" w:hAnsiTheme="majorBidi" w:cstheme="majorBidi"/>
          <w:b/>
          <w:bCs/>
          <w:sz w:val="24"/>
          <w:szCs w:val="24"/>
          <w:u w:val="single"/>
        </w:rPr>
        <w:t>Accepted</w:t>
      </w:r>
      <w:r w:rsidR="00284CED">
        <w:rPr>
          <w:rFonts w:asciiTheme="majorBidi" w:hAnsiTheme="majorBidi" w:cstheme="majorBidi"/>
          <w:b/>
          <w:bCs/>
          <w:sz w:val="24"/>
          <w:szCs w:val="24"/>
          <w:u w:val="single"/>
        </w:rPr>
        <w:t xml:space="preserve"> 10 March 2014</w:t>
      </w:r>
      <w:r>
        <w:rPr>
          <w:rFonts w:asciiTheme="majorBidi" w:hAnsiTheme="majorBidi" w:cstheme="majorBidi"/>
          <w:b/>
          <w:bCs/>
          <w:sz w:val="24"/>
          <w:szCs w:val="24"/>
          <w:u w:val="single"/>
        </w:rPr>
        <w:t xml:space="preserve">  </w:t>
      </w:r>
    </w:p>
    <w:p w:rsidR="00F01460" w:rsidRPr="003E17DE" w:rsidRDefault="00C147B9" w:rsidP="00931629">
      <w:pPr>
        <w:bidi w:val="0"/>
        <w:spacing w:after="0" w:line="240" w:lineRule="auto"/>
        <w:jc w:val="both"/>
        <w:rPr>
          <w:rFonts w:ascii="Times New Roman" w:hAnsi="Times New Roman" w:cs="Times New Roman"/>
          <w:sz w:val="16"/>
          <w:szCs w:val="16"/>
          <w:u w:val="single"/>
        </w:rPr>
      </w:pPr>
      <w:r w:rsidRPr="003E17DE">
        <w:rPr>
          <w:rFonts w:asciiTheme="majorBidi" w:hAnsiTheme="majorBidi" w:cstheme="majorBidi"/>
          <w:b/>
          <w:bCs/>
          <w:sz w:val="24"/>
          <w:szCs w:val="24"/>
          <w:u w:val="single"/>
          <w:lang w:bidi="ar-IQ"/>
        </w:rPr>
        <w:t>Abstract</w:t>
      </w:r>
      <w:r w:rsidR="00F01460" w:rsidRPr="003E17DE">
        <w:rPr>
          <w:rFonts w:ascii="Times New Roman" w:hAnsi="Times New Roman" w:cs="Times New Roman"/>
          <w:sz w:val="16"/>
          <w:szCs w:val="16"/>
          <w:u w:val="single"/>
        </w:rPr>
        <w:t xml:space="preserve"> </w:t>
      </w:r>
    </w:p>
    <w:p w:rsidR="00F01460" w:rsidRPr="003E17DE" w:rsidRDefault="003E17DE" w:rsidP="00CE061D">
      <w:pPr>
        <w:bidi w:val="0"/>
        <w:spacing w:after="0" w:line="240" w:lineRule="auto"/>
        <w:jc w:val="both"/>
        <w:rPr>
          <w:rFonts w:asciiTheme="majorBidi" w:hAnsiTheme="majorBidi" w:cstheme="majorBidi"/>
          <w:sz w:val="20"/>
          <w:szCs w:val="20"/>
          <w:lang w:bidi="ar-IQ"/>
        </w:rPr>
      </w:pPr>
      <w:r>
        <w:rPr>
          <w:rFonts w:ascii="Times New Roman" w:hAnsi="Times New Roman" w:cs="Times New Roman"/>
          <w:sz w:val="20"/>
          <w:szCs w:val="20"/>
        </w:rPr>
        <w:t xml:space="preserve">Background: </w:t>
      </w:r>
      <w:r w:rsidR="00F01460" w:rsidRPr="003E17DE">
        <w:rPr>
          <w:rFonts w:ascii="Times New Roman" w:hAnsi="Times New Roman" w:cs="Times New Roman"/>
          <w:sz w:val="20"/>
          <w:szCs w:val="20"/>
        </w:rPr>
        <w:t>Breast</w:t>
      </w:r>
      <w:r w:rsidR="00944D9B" w:rsidRPr="003E17DE">
        <w:rPr>
          <w:rFonts w:ascii="Times New Roman" w:hAnsi="Times New Roman" w:cs="Times New Roman"/>
          <w:sz w:val="20"/>
          <w:szCs w:val="20"/>
        </w:rPr>
        <w:t xml:space="preserve"> </w:t>
      </w:r>
      <w:r w:rsidR="00F01460" w:rsidRPr="003E17DE">
        <w:rPr>
          <w:rFonts w:ascii="Times New Roman" w:hAnsi="Times New Roman" w:cs="Times New Roman"/>
          <w:sz w:val="20"/>
          <w:szCs w:val="20"/>
        </w:rPr>
        <w:t>feeding is the ideal way of providing young infan</w:t>
      </w:r>
      <w:r w:rsidR="00CE061D">
        <w:rPr>
          <w:rFonts w:ascii="Times New Roman" w:hAnsi="Times New Roman" w:cs="Times New Roman"/>
          <w:sz w:val="20"/>
          <w:szCs w:val="20"/>
        </w:rPr>
        <w:t xml:space="preserve">ts with nutrients they need for </w:t>
      </w:r>
      <w:r w:rsidR="00F01460" w:rsidRPr="003E17DE">
        <w:rPr>
          <w:rFonts w:ascii="Times New Roman" w:hAnsi="Times New Roman" w:cs="Times New Roman"/>
          <w:sz w:val="20"/>
          <w:szCs w:val="20"/>
        </w:rPr>
        <w:t>healthy growth and development</w:t>
      </w:r>
      <w:r w:rsidR="00F01460" w:rsidRPr="003E17DE">
        <w:rPr>
          <w:rFonts w:asciiTheme="majorBidi" w:hAnsiTheme="majorBidi" w:cstheme="majorBidi"/>
          <w:sz w:val="20"/>
          <w:szCs w:val="20"/>
          <w:lang w:bidi="ar-IQ"/>
        </w:rPr>
        <w:t>. O</w:t>
      </w:r>
      <w:r w:rsidR="00F01460" w:rsidRPr="003E17DE">
        <w:rPr>
          <w:rFonts w:ascii="Times New Roman" w:hAnsi="Times New Roman" w:cs="Times New Roman"/>
          <w:sz w:val="20"/>
          <w:szCs w:val="20"/>
        </w:rPr>
        <w:t>ne in 3 infants is exclusively breastfed during the first 6 months of life. Unfortunately, compliance with breastfeeding recommendations in developing countries is low</w:t>
      </w:r>
      <w:r w:rsidR="00F01460" w:rsidRPr="003E17DE">
        <w:rPr>
          <w:rFonts w:asciiTheme="majorBidi" w:hAnsiTheme="majorBidi" w:cstheme="majorBidi"/>
          <w:sz w:val="20"/>
          <w:szCs w:val="20"/>
          <w:lang w:bidi="ar-IQ"/>
        </w:rPr>
        <w:t>.</w:t>
      </w:r>
    </w:p>
    <w:p w:rsidR="00F01460" w:rsidRPr="003E17DE" w:rsidRDefault="00F01460" w:rsidP="00CE061D">
      <w:pPr>
        <w:bidi w:val="0"/>
        <w:spacing w:after="0" w:line="240" w:lineRule="auto"/>
        <w:jc w:val="both"/>
        <w:rPr>
          <w:rFonts w:ascii="Times New Roman" w:hAnsi="Times New Roman" w:cs="Times New Roman"/>
          <w:sz w:val="20"/>
          <w:szCs w:val="20"/>
        </w:rPr>
      </w:pPr>
      <w:r w:rsidRPr="003E17DE">
        <w:rPr>
          <w:rFonts w:asciiTheme="majorBidi" w:hAnsiTheme="majorBidi" w:cstheme="majorBidi"/>
          <w:b/>
          <w:bCs/>
          <w:sz w:val="20"/>
          <w:szCs w:val="20"/>
          <w:lang w:bidi="ar-IQ"/>
        </w:rPr>
        <w:t>Objective:</w:t>
      </w:r>
      <w:r w:rsidRPr="003E17DE">
        <w:rPr>
          <w:rFonts w:asciiTheme="majorBidi" w:hAnsiTheme="majorBidi" w:cstheme="majorBidi"/>
          <w:sz w:val="20"/>
          <w:szCs w:val="20"/>
          <w:lang w:bidi="ar-IQ"/>
        </w:rPr>
        <w:t xml:space="preserve"> </w:t>
      </w:r>
      <w:r w:rsidRPr="003E17DE">
        <w:rPr>
          <w:rFonts w:ascii="Times New Roman" w:hAnsi="Times New Roman" w:cs="Times New Roman"/>
          <w:sz w:val="20"/>
          <w:szCs w:val="20"/>
        </w:rPr>
        <w:t>T</w:t>
      </w:r>
      <w:r w:rsidR="00716EF9" w:rsidRPr="003E17DE">
        <w:rPr>
          <w:rFonts w:ascii="Times New Roman" w:hAnsi="Times New Roman" w:cs="Times New Roman"/>
          <w:sz w:val="20"/>
          <w:szCs w:val="20"/>
        </w:rPr>
        <w:t>o assess</w:t>
      </w:r>
      <w:r w:rsidRPr="003E17DE">
        <w:rPr>
          <w:rFonts w:ascii="Times New Roman" w:hAnsi="Times New Roman" w:cs="Times New Roman"/>
          <w:sz w:val="20"/>
          <w:szCs w:val="20"/>
        </w:rPr>
        <w:t xml:space="preserve"> the trends and attitudes of Kurdish mothers</w:t>
      </w:r>
      <w:r w:rsidR="00FC34C8" w:rsidRPr="003E17DE">
        <w:rPr>
          <w:rFonts w:ascii="Times New Roman" w:hAnsi="Times New Roman" w:cs="Times New Roman"/>
          <w:sz w:val="20"/>
          <w:szCs w:val="20"/>
        </w:rPr>
        <w:t xml:space="preserve"> in </w:t>
      </w:r>
      <w:proofErr w:type="spellStart"/>
      <w:r w:rsidR="00FC34C8" w:rsidRPr="003E17DE">
        <w:rPr>
          <w:rFonts w:ascii="Times New Roman" w:hAnsi="Times New Roman" w:cs="Times New Roman"/>
          <w:sz w:val="20"/>
          <w:szCs w:val="20"/>
        </w:rPr>
        <w:t>Duhok</w:t>
      </w:r>
      <w:proofErr w:type="spellEnd"/>
      <w:r w:rsidRPr="003E17DE">
        <w:rPr>
          <w:rFonts w:ascii="Times New Roman" w:hAnsi="Times New Roman" w:cs="Times New Roman"/>
          <w:sz w:val="20"/>
          <w:szCs w:val="20"/>
        </w:rPr>
        <w:t xml:space="preserve"> towards breastfeeding, the main factors determining them and the reasons for not exclusively breastfeeding in the first 6 months.</w:t>
      </w:r>
    </w:p>
    <w:p w:rsidR="0097097F" w:rsidRPr="003E17DE" w:rsidRDefault="00F01460" w:rsidP="00CE061D">
      <w:pPr>
        <w:bidi w:val="0"/>
        <w:spacing w:after="0" w:line="240" w:lineRule="auto"/>
        <w:jc w:val="both"/>
        <w:rPr>
          <w:rFonts w:ascii="Times New Roman" w:hAnsi="Times New Roman" w:cs="Times New Roman"/>
          <w:sz w:val="20"/>
          <w:szCs w:val="20"/>
        </w:rPr>
      </w:pPr>
      <w:r w:rsidRPr="003E17DE">
        <w:rPr>
          <w:rFonts w:ascii="Times New Roman" w:hAnsi="Times New Roman" w:cs="Times New Roman"/>
          <w:b/>
          <w:bCs/>
          <w:sz w:val="20"/>
          <w:szCs w:val="20"/>
        </w:rPr>
        <w:t xml:space="preserve">Methods: </w:t>
      </w:r>
      <w:r w:rsidRPr="003E17DE">
        <w:rPr>
          <w:rFonts w:ascii="Times New Roman" w:hAnsi="Times New Roman" w:cs="Times New Roman"/>
          <w:sz w:val="20"/>
          <w:szCs w:val="20"/>
        </w:rPr>
        <w:t>A</w:t>
      </w:r>
      <w:r w:rsidR="0097097F" w:rsidRPr="003E17DE">
        <w:rPr>
          <w:rFonts w:ascii="Times New Roman" w:hAnsi="Times New Roman" w:cs="Times New Roman"/>
          <w:b/>
          <w:bCs/>
          <w:sz w:val="20"/>
          <w:szCs w:val="20"/>
        </w:rPr>
        <w:t xml:space="preserve"> </w:t>
      </w:r>
      <w:r w:rsidR="0097097F" w:rsidRPr="003E17DE">
        <w:rPr>
          <w:rFonts w:ascii="Times New Roman" w:hAnsi="Times New Roman" w:cs="Times New Roman"/>
          <w:sz w:val="20"/>
          <w:szCs w:val="20"/>
        </w:rPr>
        <w:t xml:space="preserve">cross-sectional study carried out in </w:t>
      </w:r>
      <w:proofErr w:type="spellStart"/>
      <w:r w:rsidR="0097097F" w:rsidRPr="003E17DE">
        <w:rPr>
          <w:rFonts w:ascii="Times New Roman" w:hAnsi="Times New Roman" w:cs="Times New Roman"/>
          <w:sz w:val="20"/>
          <w:szCs w:val="20"/>
        </w:rPr>
        <w:t>Heevi</w:t>
      </w:r>
      <w:proofErr w:type="spellEnd"/>
      <w:r w:rsidR="0097097F" w:rsidRPr="003E17DE">
        <w:rPr>
          <w:rFonts w:ascii="Times New Roman" w:hAnsi="Times New Roman" w:cs="Times New Roman"/>
          <w:sz w:val="20"/>
          <w:szCs w:val="20"/>
        </w:rPr>
        <w:t xml:space="preserve"> Pediatric Hospital and 2 Health Care centers in </w:t>
      </w:r>
      <w:proofErr w:type="spellStart"/>
      <w:r w:rsidR="0097097F" w:rsidRPr="003E17DE">
        <w:rPr>
          <w:rFonts w:ascii="Times New Roman" w:hAnsi="Times New Roman" w:cs="Times New Roman"/>
          <w:sz w:val="20"/>
          <w:szCs w:val="20"/>
        </w:rPr>
        <w:t>Duhok</w:t>
      </w:r>
      <w:proofErr w:type="spellEnd"/>
      <w:r w:rsidR="0097097F" w:rsidRPr="003E17DE">
        <w:rPr>
          <w:rFonts w:ascii="Times New Roman" w:hAnsi="Times New Roman" w:cs="Times New Roman"/>
          <w:sz w:val="20"/>
          <w:szCs w:val="20"/>
        </w:rPr>
        <w:t>, North of Iraq in the period between November 2012 and August 2013</w:t>
      </w:r>
      <w:r w:rsidR="0097097F" w:rsidRPr="003E17DE">
        <w:rPr>
          <w:rFonts w:ascii="Times New Roman" w:hAnsi="Times New Roman" w:cs="Times New Roman"/>
          <w:b/>
          <w:bCs/>
          <w:sz w:val="20"/>
          <w:szCs w:val="20"/>
        </w:rPr>
        <w:t>.</w:t>
      </w:r>
      <w:r w:rsidR="0097097F" w:rsidRPr="003E17DE">
        <w:rPr>
          <w:rFonts w:ascii="Times New Roman" w:hAnsi="Times New Roman" w:cs="Times New Roman"/>
          <w:sz w:val="20"/>
          <w:szCs w:val="20"/>
        </w:rPr>
        <w:t xml:space="preserve"> A pre-coded questionnaire was used that included:</w:t>
      </w:r>
      <w:r w:rsidR="003541D3" w:rsidRPr="003E17DE">
        <w:rPr>
          <w:rFonts w:ascii="Times New Roman" w:hAnsi="Times New Roman" w:cs="Times New Roman"/>
          <w:sz w:val="20"/>
          <w:szCs w:val="20"/>
        </w:rPr>
        <w:t xml:space="preserve"> Age of the mother, education,</w:t>
      </w:r>
      <w:r w:rsidR="0097097F" w:rsidRPr="003E17DE">
        <w:rPr>
          <w:rFonts w:ascii="Times New Roman" w:hAnsi="Times New Roman" w:cs="Times New Roman"/>
          <w:sz w:val="20"/>
          <w:szCs w:val="20"/>
        </w:rPr>
        <w:t xml:space="preserve"> employment, Type</w:t>
      </w:r>
      <w:r w:rsidR="003B7317" w:rsidRPr="003E17DE">
        <w:rPr>
          <w:rFonts w:ascii="Times New Roman" w:hAnsi="Times New Roman" w:cs="Times New Roman"/>
          <w:sz w:val="20"/>
          <w:szCs w:val="20"/>
        </w:rPr>
        <w:t>s</w:t>
      </w:r>
      <w:r w:rsidR="0097097F" w:rsidRPr="003E17DE">
        <w:rPr>
          <w:rFonts w:ascii="Times New Roman" w:hAnsi="Times New Roman" w:cs="Times New Roman"/>
          <w:sz w:val="20"/>
          <w:szCs w:val="20"/>
        </w:rPr>
        <w:t xml:space="preserve"> of feeding in the first 6 months, mode of deli</w:t>
      </w:r>
      <w:r w:rsidR="003541D3" w:rsidRPr="003E17DE">
        <w:rPr>
          <w:rFonts w:ascii="Times New Roman" w:hAnsi="Times New Roman" w:cs="Times New Roman"/>
          <w:sz w:val="20"/>
          <w:szCs w:val="20"/>
        </w:rPr>
        <w:t xml:space="preserve">very, parity </w:t>
      </w:r>
      <w:r w:rsidR="0097097F" w:rsidRPr="003E17DE">
        <w:rPr>
          <w:rFonts w:ascii="Times New Roman" w:hAnsi="Times New Roman" w:cs="Times New Roman"/>
          <w:sz w:val="20"/>
          <w:szCs w:val="20"/>
        </w:rPr>
        <w:t>, gender of the baby and the reason for not exclusively breastfeeding. D</w:t>
      </w:r>
      <w:r w:rsidR="0097097F" w:rsidRPr="003E17DE">
        <w:rPr>
          <w:rFonts w:ascii="Times New Roman" w:hAnsi="Times New Roman" w:cs="Times New Roman"/>
          <w:sz w:val="20"/>
          <w:szCs w:val="20"/>
          <w:lang w:bidi="ar-IQ"/>
        </w:rPr>
        <w:t>ata were analyzed using SPSS 18. Chi-square and Fischer’s exact tests, the level of significance is 0.05.</w:t>
      </w:r>
    </w:p>
    <w:p w:rsidR="003E25A7" w:rsidRPr="003E17DE" w:rsidRDefault="0097097F" w:rsidP="00CE061D">
      <w:pPr>
        <w:bidi w:val="0"/>
        <w:spacing w:after="0" w:line="240" w:lineRule="auto"/>
        <w:jc w:val="both"/>
        <w:rPr>
          <w:rFonts w:ascii="Times New Roman" w:hAnsi="Times New Roman" w:cs="Times New Roman"/>
          <w:sz w:val="20"/>
          <w:szCs w:val="20"/>
        </w:rPr>
      </w:pPr>
      <w:r w:rsidRPr="003E17DE">
        <w:rPr>
          <w:rFonts w:ascii="Times New Roman" w:hAnsi="Times New Roman" w:cs="Times New Roman"/>
          <w:b/>
          <w:bCs/>
          <w:sz w:val="20"/>
          <w:szCs w:val="20"/>
        </w:rPr>
        <w:t>Results:</w:t>
      </w:r>
      <w:r w:rsidR="003E25A7" w:rsidRPr="003E17DE">
        <w:rPr>
          <w:rFonts w:ascii="Times New Roman" w:hAnsi="Times New Roman" w:cs="Times New Roman"/>
          <w:sz w:val="20"/>
          <w:szCs w:val="20"/>
        </w:rPr>
        <w:t xml:space="preserve"> The study included 588 mothers. The type of feeding they used in the first 6 months was</w:t>
      </w:r>
      <w:r w:rsidR="003541D3" w:rsidRPr="003E17DE">
        <w:rPr>
          <w:rFonts w:ascii="Times New Roman" w:hAnsi="Times New Roman" w:cs="Times New Roman"/>
          <w:sz w:val="20"/>
          <w:szCs w:val="20"/>
        </w:rPr>
        <w:t xml:space="preserve"> exclusive breastfeeding in 8</w:t>
      </w:r>
      <w:r w:rsidR="003E25A7" w:rsidRPr="003E17DE">
        <w:rPr>
          <w:rFonts w:ascii="Times New Roman" w:hAnsi="Times New Roman" w:cs="Times New Roman"/>
          <w:sz w:val="20"/>
          <w:szCs w:val="20"/>
        </w:rPr>
        <w:t>% cases only. Most of mothers who are not only breastfeeding (58.93%) fell within the age group between 20-29 years. Most mothers who were only breastfeeding (37.77% for each) were uneducated or had primary school education while 34.43% of those who were not only breastfeeding in the first 6 month</w:t>
      </w:r>
      <w:r w:rsidR="00B81AB8" w:rsidRPr="003E17DE">
        <w:rPr>
          <w:rFonts w:ascii="Times New Roman" w:hAnsi="Times New Roman" w:cs="Times New Roman"/>
          <w:sz w:val="20"/>
          <w:szCs w:val="20"/>
        </w:rPr>
        <w:t>s were uneducated.</w:t>
      </w:r>
      <w:r w:rsidR="003E25A7" w:rsidRPr="003E17DE">
        <w:rPr>
          <w:rFonts w:ascii="Times New Roman" w:hAnsi="Times New Roman" w:cs="Times New Roman"/>
          <w:sz w:val="20"/>
          <w:szCs w:val="20"/>
        </w:rPr>
        <w:t xml:space="preserve"> Most mothers were unemployed. </w:t>
      </w:r>
      <w:proofErr w:type="spellStart"/>
      <w:r w:rsidR="003E25A7" w:rsidRPr="003E17DE">
        <w:rPr>
          <w:rFonts w:ascii="Times New Roman" w:hAnsi="Times New Roman" w:cs="Times New Roman"/>
          <w:sz w:val="20"/>
          <w:szCs w:val="20"/>
        </w:rPr>
        <w:t>Multiparity</w:t>
      </w:r>
      <w:proofErr w:type="spellEnd"/>
      <w:r w:rsidR="003E25A7" w:rsidRPr="003E17DE">
        <w:rPr>
          <w:rFonts w:ascii="Times New Roman" w:hAnsi="Times New Roman" w:cs="Times New Roman"/>
          <w:sz w:val="20"/>
          <w:szCs w:val="20"/>
        </w:rPr>
        <w:t xml:space="preserve"> was present in 66.66% of mothers who were only breastfeeding and 78.64% of those who were not only breastfeeding. Normal spontaneous vaginal birth was the most common mode of delivery </w:t>
      </w:r>
      <w:r w:rsidR="00775A3E" w:rsidRPr="003E17DE">
        <w:rPr>
          <w:rFonts w:ascii="Times New Roman" w:hAnsi="Times New Roman" w:cs="Times New Roman"/>
          <w:sz w:val="20"/>
          <w:szCs w:val="20"/>
        </w:rPr>
        <w:t>F</w:t>
      </w:r>
      <w:r w:rsidR="003E25A7" w:rsidRPr="003E17DE">
        <w:rPr>
          <w:rFonts w:ascii="Times New Roman" w:hAnsi="Times New Roman" w:cs="Times New Roman"/>
          <w:sz w:val="20"/>
          <w:szCs w:val="20"/>
        </w:rPr>
        <w:t>emales</w:t>
      </w:r>
      <w:r w:rsidR="00775A3E" w:rsidRPr="003E17DE">
        <w:rPr>
          <w:rFonts w:ascii="Times New Roman" w:hAnsi="Times New Roman" w:cs="Times New Roman"/>
          <w:sz w:val="20"/>
          <w:szCs w:val="20"/>
        </w:rPr>
        <w:t xml:space="preserve"> babies</w:t>
      </w:r>
      <w:r w:rsidR="003E25A7" w:rsidRPr="003E17DE">
        <w:rPr>
          <w:rFonts w:ascii="Times New Roman" w:hAnsi="Times New Roman" w:cs="Times New Roman"/>
          <w:sz w:val="20"/>
          <w:szCs w:val="20"/>
        </w:rPr>
        <w:t xml:space="preserve"> predominate in those who are only breastfed (53.34%) while males predominate in the other group (56.16%)</w:t>
      </w:r>
      <w:r w:rsidR="003E25A7" w:rsidRPr="003E17DE">
        <w:rPr>
          <w:rFonts w:ascii="Times New Roman" w:hAnsi="Times New Roman" w:cs="Times New Roman"/>
          <w:sz w:val="20"/>
          <w:szCs w:val="20"/>
          <w:lang w:bidi="ar-IQ"/>
        </w:rPr>
        <w:t xml:space="preserve"> The most common reasons for not only breastfeeding in the</w:t>
      </w:r>
      <w:r w:rsidR="00775A3E" w:rsidRPr="003E17DE">
        <w:rPr>
          <w:rFonts w:ascii="Times New Roman" w:hAnsi="Times New Roman" w:cs="Times New Roman"/>
          <w:sz w:val="20"/>
          <w:szCs w:val="20"/>
          <w:lang w:bidi="ar-IQ"/>
        </w:rPr>
        <w:t xml:space="preserve"> first 6 months were not enough breast milk (51.56%), illness of the baby(16.57%) and illness of the mother(12.52%).</w:t>
      </w:r>
    </w:p>
    <w:p w:rsidR="0073136B" w:rsidRPr="003E17DE" w:rsidRDefault="0073136B" w:rsidP="00CE061D">
      <w:pPr>
        <w:bidi w:val="0"/>
        <w:spacing w:after="0" w:line="240" w:lineRule="auto"/>
        <w:jc w:val="both"/>
        <w:rPr>
          <w:rFonts w:asciiTheme="majorBidi" w:hAnsiTheme="majorBidi" w:cstheme="majorBidi"/>
          <w:sz w:val="20"/>
          <w:szCs w:val="20"/>
          <w:lang w:bidi="ar-IQ"/>
        </w:rPr>
      </w:pPr>
      <w:r w:rsidRPr="003E17DE">
        <w:rPr>
          <w:rFonts w:ascii="Times New Roman" w:hAnsi="Times New Roman" w:cs="Times New Roman"/>
          <w:b/>
          <w:bCs/>
          <w:sz w:val="20"/>
          <w:szCs w:val="20"/>
        </w:rPr>
        <w:t>Conclusion:</w:t>
      </w:r>
      <w:r w:rsidRPr="003E17DE">
        <w:rPr>
          <w:rFonts w:ascii="Times New Roman" w:hAnsi="Times New Roman" w:cs="Times New Roman"/>
          <w:sz w:val="20"/>
          <w:szCs w:val="20"/>
        </w:rPr>
        <w:t xml:space="preserve"> </w:t>
      </w:r>
      <w:r w:rsidR="008A146E" w:rsidRPr="003E17DE">
        <w:rPr>
          <w:rFonts w:asciiTheme="majorBidi" w:hAnsiTheme="majorBidi" w:cstheme="majorBidi"/>
          <w:sz w:val="20"/>
          <w:szCs w:val="20"/>
          <w:lang w:bidi="ar-IQ"/>
        </w:rPr>
        <w:t>M</w:t>
      </w:r>
      <w:r w:rsidRPr="003E17DE">
        <w:rPr>
          <w:rFonts w:asciiTheme="majorBidi" w:hAnsiTheme="majorBidi" w:cstheme="majorBidi"/>
          <w:sz w:val="20"/>
          <w:szCs w:val="20"/>
          <w:lang w:bidi="ar-IQ"/>
        </w:rPr>
        <w:t xml:space="preserve">ost Kurdish mothers in </w:t>
      </w:r>
      <w:proofErr w:type="spellStart"/>
      <w:r w:rsidRPr="003E17DE">
        <w:rPr>
          <w:rFonts w:asciiTheme="majorBidi" w:hAnsiTheme="majorBidi" w:cstheme="majorBidi"/>
          <w:sz w:val="20"/>
          <w:szCs w:val="20"/>
          <w:lang w:bidi="ar-IQ"/>
        </w:rPr>
        <w:t>Duhok</w:t>
      </w:r>
      <w:proofErr w:type="spellEnd"/>
      <w:r w:rsidRPr="003E17DE">
        <w:rPr>
          <w:rFonts w:asciiTheme="majorBidi" w:hAnsiTheme="majorBidi" w:cstheme="majorBidi"/>
          <w:sz w:val="20"/>
          <w:szCs w:val="20"/>
          <w:lang w:bidi="ar-IQ"/>
        </w:rPr>
        <w:t xml:space="preserve"> do not exclusively breastfeed their babies in the first 6 months. The main reason is thinking tha</w:t>
      </w:r>
      <w:r w:rsidR="003E17DE" w:rsidRPr="003E17DE">
        <w:rPr>
          <w:rFonts w:asciiTheme="majorBidi" w:hAnsiTheme="majorBidi" w:cstheme="majorBidi"/>
          <w:sz w:val="20"/>
          <w:szCs w:val="20"/>
          <w:lang w:bidi="ar-IQ"/>
        </w:rPr>
        <w:t xml:space="preserve">t breast </w:t>
      </w:r>
      <w:r w:rsidR="008A146E" w:rsidRPr="003E17DE">
        <w:rPr>
          <w:rFonts w:asciiTheme="majorBidi" w:hAnsiTheme="majorBidi" w:cstheme="majorBidi"/>
          <w:sz w:val="20"/>
          <w:szCs w:val="20"/>
          <w:lang w:bidi="ar-IQ"/>
        </w:rPr>
        <w:t>milk is not enough. Most of them</w:t>
      </w:r>
      <w:r w:rsidRPr="003E17DE">
        <w:rPr>
          <w:rFonts w:asciiTheme="majorBidi" w:hAnsiTheme="majorBidi" w:cstheme="majorBidi"/>
          <w:sz w:val="20"/>
          <w:szCs w:val="20"/>
          <w:lang w:bidi="ar-IQ"/>
        </w:rPr>
        <w:t xml:space="preserve"> were aged 20-29 years, had mal</w:t>
      </w:r>
      <w:r w:rsidR="008A146E" w:rsidRPr="003E17DE">
        <w:rPr>
          <w:rFonts w:asciiTheme="majorBidi" w:hAnsiTheme="majorBidi" w:cstheme="majorBidi"/>
          <w:sz w:val="20"/>
          <w:szCs w:val="20"/>
          <w:lang w:bidi="ar-IQ"/>
        </w:rPr>
        <w:t xml:space="preserve">e babies, were uneducated, </w:t>
      </w:r>
      <w:r w:rsidRPr="003E17DE">
        <w:rPr>
          <w:rFonts w:asciiTheme="majorBidi" w:hAnsiTheme="majorBidi" w:cstheme="majorBidi"/>
          <w:sz w:val="20"/>
          <w:szCs w:val="20"/>
          <w:lang w:bidi="ar-IQ"/>
        </w:rPr>
        <w:t>unemployed and fed their babies solids but none of these</w:t>
      </w:r>
      <w:r w:rsidR="008A146E" w:rsidRPr="003E17DE">
        <w:rPr>
          <w:rFonts w:asciiTheme="majorBidi" w:hAnsiTheme="majorBidi" w:cstheme="majorBidi"/>
          <w:sz w:val="20"/>
          <w:szCs w:val="20"/>
          <w:lang w:bidi="ar-IQ"/>
        </w:rPr>
        <w:t xml:space="preserve"> variables</w:t>
      </w:r>
      <w:r w:rsidRPr="003E17DE">
        <w:rPr>
          <w:rFonts w:asciiTheme="majorBidi" w:hAnsiTheme="majorBidi" w:cstheme="majorBidi"/>
          <w:sz w:val="20"/>
          <w:szCs w:val="20"/>
          <w:lang w:bidi="ar-IQ"/>
        </w:rPr>
        <w:t xml:space="preserve"> was found significant. Spontaneous vaginal delivery was significantly associated with exclusive breastfeeding.</w:t>
      </w:r>
      <w:r w:rsidR="008A146E" w:rsidRPr="003E17DE">
        <w:rPr>
          <w:rFonts w:asciiTheme="majorBidi" w:hAnsiTheme="majorBidi" w:cstheme="majorBidi"/>
          <w:sz w:val="20"/>
          <w:szCs w:val="20"/>
          <w:lang w:bidi="ar-IQ"/>
        </w:rPr>
        <w:t xml:space="preserve"> </w:t>
      </w:r>
      <w:r w:rsidRPr="003E17DE">
        <w:rPr>
          <w:rFonts w:asciiTheme="majorBidi" w:hAnsiTheme="majorBidi" w:cstheme="majorBidi"/>
          <w:sz w:val="20"/>
          <w:szCs w:val="20"/>
        </w:rPr>
        <w:t>Health care providers should be encourag</w:t>
      </w:r>
      <w:r w:rsidR="008A146E" w:rsidRPr="003E17DE">
        <w:rPr>
          <w:rFonts w:asciiTheme="majorBidi" w:hAnsiTheme="majorBidi" w:cstheme="majorBidi"/>
          <w:sz w:val="20"/>
          <w:szCs w:val="20"/>
        </w:rPr>
        <w:t>ed to educate</w:t>
      </w:r>
      <w:r w:rsidRPr="003E17DE">
        <w:rPr>
          <w:rFonts w:asciiTheme="majorBidi" w:hAnsiTheme="majorBidi" w:cstheme="majorBidi"/>
          <w:sz w:val="20"/>
          <w:szCs w:val="20"/>
        </w:rPr>
        <w:t xml:space="preserve"> mothers of young infants on the</w:t>
      </w:r>
      <w:r w:rsidR="008A146E" w:rsidRPr="003E17DE">
        <w:rPr>
          <w:rFonts w:asciiTheme="majorBidi" w:hAnsiTheme="majorBidi" w:cstheme="majorBidi"/>
          <w:sz w:val="20"/>
          <w:szCs w:val="20"/>
        </w:rPr>
        <w:t xml:space="preserve"> benefits of breastfeeding and give</w:t>
      </w:r>
      <w:r w:rsidRPr="003E17DE">
        <w:rPr>
          <w:rFonts w:asciiTheme="majorBidi" w:hAnsiTheme="majorBidi" w:cstheme="majorBidi"/>
          <w:sz w:val="20"/>
          <w:szCs w:val="20"/>
        </w:rPr>
        <w:t xml:space="preserve"> the</w:t>
      </w:r>
      <w:r w:rsidR="008A146E" w:rsidRPr="003E17DE">
        <w:rPr>
          <w:rFonts w:asciiTheme="majorBidi" w:hAnsiTheme="majorBidi" w:cstheme="majorBidi"/>
          <w:sz w:val="20"/>
          <w:szCs w:val="20"/>
        </w:rPr>
        <w:t>m motivation</w:t>
      </w:r>
      <w:r w:rsidRPr="003E17DE">
        <w:rPr>
          <w:rFonts w:asciiTheme="majorBidi" w:hAnsiTheme="majorBidi" w:cstheme="majorBidi"/>
          <w:sz w:val="20"/>
          <w:szCs w:val="20"/>
        </w:rPr>
        <w:t xml:space="preserve"> to continue with breastfeeding for at least 6 months.</w:t>
      </w:r>
    </w:p>
    <w:p w:rsidR="008A146E" w:rsidRDefault="008A146E" w:rsidP="0034368A">
      <w:pPr>
        <w:bidi w:val="0"/>
        <w:spacing w:after="0" w:line="240" w:lineRule="auto"/>
        <w:jc w:val="both"/>
        <w:rPr>
          <w:rFonts w:asciiTheme="majorBidi" w:hAnsiTheme="majorBidi" w:cstheme="majorBidi"/>
          <w:sz w:val="24"/>
          <w:szCs w:val="24"/>
          <w:lang w:bidi="ar-IQ"/>
        </w:rPr>
      </w:pPr>
      <w:r w:rsidRPr="0034368A">
        <w:rPr>
          <w:rFonts w:asciiTheme="majorBidi" w:hAnsiTheme="majorBidi" w:cstheme="majorBidi"/>
          <w:b/>
          <w:bCs/>
          <w:sz w:val="24"/>
          <w:szCs w:val="24"/>
          <w:lang w:bidi="ar-IQ"/>
        </w:rPr>
        <w:t xml:space="preserve">Keywords: </w:t>
      </w:r>
      <w:r w:rsidRPr="0034368A">
        <w:rPr>
          <w:rFonts w:asciiTheme="majorBidi" w:hAnsiTheme="majorBidi" w:cstheme="majorBidi"/>
          <w:sz w:val="24"/>
          <w:szCs w:val="24"/>
          <w:lang w:bidi="ar-IQ"/>
        </w:rPr>
        <w:t>Breastfeeding, Kurdish</w:t>
      </w:r>
      <w:r w:rsidR="00206562">
        <w:rPr>
          <w:rFonts w:asciiTheme="majorBidi" w:hAnsiTheme="majorBidi" w:cstheme="majorBidi"/>
          <w:sz w:val="24"/>
          <w:szCs w:val="24"/>
          <w:lang w:bidi="ar-IQ"/>
        </w:rPr>
        <w:t>.</w:t>
      </w:r>
    </w:p>
    <w:p w:rsidR="00206562" w:rsidRPr="0034368A" w:rsidRDefault="00206562" w:rsidP="000E09A6">
      <w:pPr>
        <w:spacing w:after="0" w:line="240" w:lineRule="auto"/>
        <w:jc w:val="center"/>
        <w:rPr>
          <w:rFonts w:asciiTheme="majorBidi" w:hAnsiTheme="majorBidi" w:cstheme="majorBidi"/>
          <w:sz w:val="24"/>
          <w:szCs w:val="24"/>
          <w:rtl/>
          <w:lang w:bidi="ar-IQ"/>
        </w:rPr>
      </w:pPr>
      <w:r w:rsidRPr="00206562">
        <w:rPr>
          <w:rFonts w:ascii="Simplified Arabic" w:hAnsi="Simplified Arabic" w:cs="Simplified Arabic"/>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Simplified Arabic" w:hAnsi="Simplified Arabic" w:cs="Simplified Arabic"/>
          <w:sz w:val="24"/>
          <w:szCs w:val="24"/>
          <w:rtl/>
          <w:lang w:bidi="ar-IQ"/>
        </w:rPr>
        <w:t>ــــــــــــ</w:t>
      </w:r>
    </w:p>
    <w:p w:rsidR="00F07756" w:rsidRDefault="00F07756" w:rsidP="0034368A">
      <w:pPr>
        <w:bidi w:val="0"/>
        <w:spacing w:after="0" w:line="240" w:lineRule="auto"/>
        <w:jc w:val="both"/>
        <w:rPr>
          <w:rFonts w:asciiTheme="majorBidi" w:hAnsiTheme="majorBidi" w:cstheme="majorBidi"/>
          <w:b/>
          <w:bCs/>
          <w:sz w:val="24"/>
          <w:szCs w:val="24"/>
          <w:u w:val="single"/>
          <w:lang w:bidi="ar-IQ"/>
        </w:rPr>
        <w:sectPr w:rsidR="00F07756" w:rsidSect="00F07756">
          <w:type w:val="continuous"/>
          <w:pgSz w:w="11906" w:h="16838"/>
          <w:pgMar w:top="1440" w:right="1800" w:bottom="1440" w:left="1800" w:header="708" w:footer="708" w:gutter="0"/>
          <w:cols w:space="709"/>
          <w:rtlGutter/>
          <w:docGrid w:linePitch="360"/>
        </w:sectPr>
      </w:pPr>
    </w:p>
    <w:p w:rsidR="006F6CC2" w:rsidRPr="00206562" w:rsidRDefault="00C147B9" w:rsidP="0034368A">
      <w:pPr>
        <w:bidi w:val="0"/>
        <w:spacing w:after="0" w:line="240" w:lineRule="auto"/>
        <w:jc w:val="both"/>
        <w:rPr>
          <w:rFonts w:asciiTheme="majorBidi" w:hAnsiTheme="majorBidi" w:cstheme="majorBidi"/>
          <w:sz w:val="24"/>
          <w:szCs w:val="24"/>
          <w:u w:val="single"/>
        </w:rPr>
      </w:pPr>
      <w:r w:rsidRPr="00206562">
        <w:rPr>
          <w:rFonts w:asciiTheme="majorBidi" w:hAnsiTheme="majorBidi" w:cstheme="majorBidi"/>
          <w:b/>
          <w:bCs/>
          <w:sz w:val="24"/>
          <w:szCs w:val="24"/>
          <w:u w:val="single"/>
          <w:lang w:bidi="ar-IQ"/>
        </w:rPr>
        <w:lastRenderedPageBreak/>
        <w:t>Introduction</w:t>
      </w:r>
      <w:r w:rsidR="000541F9" w:rsidRPr="00206562">
        <w:rPr>
          <w:rFonts w:asciiTheme="majorBidi" w:hAnsiTheme="majorBidi" w:cstheme="majorBidi"/>
          <w:sz w:val="24"/>
          <w:szCs w:val="24"/>
          <w:u w:val="single"/>
        </w:rPr>
        <w:t xml:space="preserve"> </w:t>
      </w:r>
    </w:p>
    <w:p w:rsidR="00206562" w:rsidRPr="00206562" w:rsidRDefault="00206562" w:rsidP="00206562">
      <w:pPr>
        <w:keepNext/>
        <w:framePr w:dropCap="drop" w:lines="3" w:wrap="around" w:vAnchor="text" w:hAnchor="text"/>
        <w:bidi w:val="0"/>
        <w:spacing w:after="0" w:line="827" w:lineRule="exact"/>
        <w:jc w:val="both"/>
        <w:textAlignment w:val="baseline"/>
        <w:rPr>
          <w:rFonts w:asciiTheme="majorBidi" w:hAnsiTheme="majorBidi" w:cstheme="majorBidi"/>
          <w:position w:val="-11"/>
          <w:sz w:val="112"/>
          <w:szCs w:val="112"/>
        </w:rPr>
      </w:pPr>
      <w:r w:rsidRPr="00206562">
        <w:rPr>
          <w:rFonts w:asciiTheme="majorBidi" w:hAnsiTheme="majorBidi" w:cstheme="majorBidi"/>
          <w:position w:val="-11"/>
          <w:sz w:val="112"/>
          <w:szCs w:val="112"/>
        </w:rPr>
        <w:t>B</w:t>
      </w:r>
    </w:p>
    <w:p w:rsidR="00854848" w:rsidRPr="0034368A" w:rsidRDefault="00854848" w:rsidP="0034368A">
      <w:pPr>
        <w:bidi w:val="0"/>
        <w:spacing w:after="0" w:line="240" w:lineRule="auto"/>
        <w:jc w:val="both"/>
        <w:rPr>
          <w:rFonts w:asciiTheme="majorBidi" w:hAnsiTheme="majorBidi" w:cstheme="majorBidi"/>
          <w:sz w:val="24"/>
          <w:szCs w:val="24"/>
        </w:rPr>
      </w:pPr>
      <w:r w:rsidRPr="0034368A">
        <w:rPr>
          <w:rFonts w:asciiTheme="majorBidi" w:hAnsiTheme="majorBidi" w:cstheme="majorBidi"/>
          <w:sz w:val="24"/>
          <w:szCs w:val="24"/>
        </w:rPr>
        <w:t>reast</w:t>
      </w:r>
      <w:r w:rsidR="00944D9B" w:rsidRPr="0034368A">
        <w:rPr>
          <w:rFonts w:asciiTheme="majorBidi" w:hAnsiTheme="majorBidi" w:cstheme="majorBidi"/>
          <w:sz w:val="24"/>
          <w:szCs w:val="24"/>
        </w:rPr>
        <w:t xml:space="preserve"> </w:t>
      </w:r>
      <w:r w:rsidRPr="0034368A">
        <w:rPr>
          <w:rFonts w:asciiTheme="majorBidi" w:hAnsiTheme="majorBidi" w:cstheme="majorBidi"/>
          <w:sz w:val="24"/>
          <w:szCs w:val="24"/>
        </w:rPr>
        <w:t xml:space="preserve">feeding is the ideal way of providing young infants with nutrients they need for </w:t>
      </w:r>
      <w:r w:rsidRPr="0034368A">
        <w:rPr>
          <w:rFonts w:asciiTheme="majorBidi" w:hAnsiTheme="majorBidi" w:cstheme="majorBidi"/>
          <w:sz w:val="24"/>
          <w:szCs w:val="24"/>
        </w:rPr>
        <w:lastRenderedPageBreak/>
        <w:t>healthy growth and development. Most women can successfully breastfeed provided they have accurate information, and support</w:t>
      </w:r>
      <w:r w:rsidR="00846218" w:rsidRPr="0034368A">
        <w:rPr>
          <w:rFonts w:asciiTheme="majorBidi" w:hAnsiTheme="majorBidi" w:cstheme="majorBidi"/>
          <w:sz w:val="24"/>
          <w:szCs w:val="24"/>
        </w:rPr>
        <w:t xml:space="preserve"> [1]</w:t>
      </w:r>
      <w:r w:rsidRPr="0034368A">
        <w:rPr>
          <w:rFonts w:asciiTheme="majorBidi" w:hAnsiTheme="majorBidi" w:cstheme="majorBidi"/>
          <w:sz w:val="24"/>
          <w:szCs w:val="24"/>
        </w:rPr>
        <w:t xml:space="preserve">. However, </w:t>
      </w:r>
      <w:r w:rsidRPr="0034368A">
        <w:rPr>
          <w:rFonts w:asciiTheme="majorBidi" w:hAnsiTheme="majorBidi" w:cstheme="majorBidi"/>
          <w:sz w:val="24"/>
          <w:szCs w:val="24"/>
        </w:rPr>
        <w:lastRenderedPageBreak/>
        <w:t>for some women breastfeeding may not be possible or milk supplies not sufficient despite their best efforts. Benefits for maternal and infant health are well recognized, and extensive efforts to promote breastfeeding have been implemented in many countries. Breastfed babies gain nutritional, and growth benef</w:t>
      </w:r>
      <w:r w:rsidR="00C177AB" w:rsidRPr="0034368A">
        <w:rPr>
          <w:rFonts w:asciiTheme="majorBidi" w:hAnsiTheme="majorBidi" w:cstheme="majorBidi"/>
          <w:sz w:val="24"/>
          <w:szCs w:val="24"/>
        </w:rPr>
        <w:t>its, and enhanced immune system [2].</w:t>
      </w:r>
      <w:r w:rsidRPr="0034368A">
        <w:rPr>
          <w:rFonts w:asciiTheme="majorBidi" w:hAnsiTheme="majorBidi" w:cstheme="majorBidi"/>
          <w:sz w:val="24"/>
          <w:szCs w:val="24"/>
        </w:rPr>
        <w:t xml:space="preserve"> Breastfeeding is also one strategy that has a possible protective effect on the risk of obesity later in </w:t>
      </w:r>
      <w:r w:rsidR="006D7EFA" w:rsidRPr="0034368A">
        <w:rPr>
          <w:rFonts w:asciiTheme="majorBidi" w:hAnsiTheme="majorBidi" w:cstheme="majorBidi"/>
          <w:sz w:val="24"/>
          <w:szCs w:val="24"/>
        </w:rPr>
        <w:t>life [3].</w:t>
      </w:r>
      <w:r w:rsidRPr="0034368A">
        <w:rPr>
          <w:rFonts w:asciiTheme="majorBidi" w:hAnsiTheme="majorBidi" w:cstheme="majorBidi"/>
          <w:sz w:val="24"/>
          <w:szCs w:val="24"/>
        </w:rPr>
        <w:t xml:space="preserve"> Breastfed infants receive anti-bodies from breast milk, which protects against infection</w:t>
      </w:r>
      <w:r w:rsidR="006D7EFA" w:rsidRPr="0034368A">
        <w:rPr>
          <w:rFonts w:asciiTheme="majorBidi" w:hAnsiTheme="majorBidi" w:cstheme="majorBidi"/>
          <w:sz w:val="24"/>
          <w:szCs w:val="24"/>
        </w:rPr>
        <w:t xml:space="preserve"> in the early postpartum period [4].</w:t>
      </w:r>
    </w:p>
    <w:p w:rsidR="00854848" w:rsidRPr="0034368A" w:rsidRDefault="00854848" w:rsidP="0034368A">
      <w:pPr>
        <w:bidi w:val="0"/>
        <w:spacing w:after="0" w:line="240" w:lineRule="auto"/>
        <w:jc w:val="both"/>
        <w:rPr>
          <w:rFonts w:asciiTheme="majorBidi" w:hAnsiTheme="majorBidi" w:cstheme="majorBidi"/>
          <w:sz w:val="24"/>
          <w:szCs w:val="24"/>
        </w:rPr>
      </w:pPr>
      <w:r w:rsidRPr="0034368A">
        <w:rPr>
          <w:rFonts w:asciiTheme="majorBidi" w:hAnsiTheme="majorBidi" w:cstheme="majorBidi"/>
          <w:sz w:val="24"/>
          <w:szCs w:val="24"/>
        </w:rPr>
        <w:t>Yet, barely one in 3 infants is exclusively breastfed du</w:t>
      </w:r>
      <w:r w:rsidR="008F6305" w:rsidRPr="0034368A">
        <w:rPr>
          <w:rFonts w:asciiTheme="majorBidi" w:hAnsiTheme="majorBidi" w:cstheme="majorBidi"/>
          <w:sz w:val="24"/>
          <w:szCs w:val="24"/>
        </w:rPr>
        <w:t>ring the first 6 months of life</w:t>
      </w:r>
      <w:r w:rsidR="00F861A1" w:rsidRPr="0034368A">
        <w:rPr>
          <w:rFonts w:asciiTheme="majorBidi" w:hAnsiTheme="majorBidi" w:cstheme="majorBidi"/>
          <w:sz w:val="24"/>
          <w:szCs w:val="24"/>
        </w:rPr>
        <w:t xml:space="preserve">. Unfortunately, </w:t>
      </w:r>
      <w:r w:rsidRPr="0034368A">
        <w:rPr>
          <w:rFonts w:asciiTheme="majorBidi" w:hAnsiTheme="majorBidi" w:cstheme="majorBidi"/>
          <w:sz w:val="24"/>
          <w:szCs w:val="24"/>
        </w:rPr>
        <w:t xml:space="preserve">compliance with breastfeeding recommendations in developing countries is low, and more attention should be given to increasing breastfeeding </w:t>
      </w:r>
      <w:r w:rsidR="00F861A1" w:rsidRPr="0034368A">
        <w:rPr>
          <w:rFonts w:asciiTheme="majorBidi" w:hAnsiTheme="majorBidi" w:cstheme="majorBidi"/>
          <w:sz w:val="24"/>
          <w:szCs w:val="24"/>
        </w:rPr>
        <w:t xml:space="preserve">rates and to monitor trends </w:t>
      </w:r>
      <w:r w:rsidR="008F6305" w:rsidRPr="0034368A">
        <w:rPr>
          <w:rFonts w:asciiTheme="majorBidi" w:hAnsiTheme="majorBidi" w:cstheme="majorBidi"/>
          <w:sz w:val="24"/>
          <w:szCs w:val="24"/>
        </w:rPr>
        <w:t>[5]</w:t>
      </w:r>
      <w:r w:rsidRPr="0034368A">
        <w:rPr>
          <w:rFonts w:asciiTheme="majorBidi" w:hAnsiTheme="majorBidi" w:cstheme="majorBidi"/>
          <w:sz w:val="24"/>
          <w:szCs w:val="24"/>
        </w:rPr>
        <w:t xml:space="preserve"> </w:t>
      </w:r>
      <w:r w:rsidR="00F861A1" w:rsidRPr="0034368A">
        <w:rPr>
          <w:rFonts w:asciiTheme="majorBidi" w:hAnsiTheme="majorBidi" w:cstheme="majorBidi"/>
          <w:sz w:val="24"/>
          <w:szCs w:val="24"/>
        </w:rPr>
        <w:t>.</w:t>
      </w:r>
    </w:p>
    <w:p w:rsidR="00854848" w:rsidRPr="0034368A" w:rsidRDefault="00854848" w:rsidP="0034368A">
      <w:pPr>
        <w:bidi w:val="0"/>
        <w:spacing w:after="0" w:line="240" w:lineRule="auto"/>
        <w:jc w:val="both"/>
        <w:rPr>
          <w:rFonts w:asciiTheme="majorBidi" w:hAnsiTheme="majorBidi" w:cstheme="majorBidi"/>
          <w:sz w:val="24"/>
          <w:szCs w:val="24"/>
        </w:rPr>
      </w:pPr>
      <w:r w:rsidRPr="0034368A">
        <w:rPr>
          <w:rFonts w:asciiTheme="majorBidi" w:hAnsiTheme="majorBidi" w:cstheme="majorBidi"/>
          <w:sz w:val="24"/>
          <w:szCs w:val="24"/>
        </w:rPr>
        <w:t>Many factors that affect how women feed their infants include socioeconomic status, maternal ed</w:t>
      </w:r>
      <w:r w:rsidR="008F6305" w:rsidRPr="0034368A">
        <w:rPr>
          <w:rFonts w:asciiTheme="majorBidi" w:hAnsiTheme="majorBidi" w:cstheme="majorBidi"/>
          <w:sz w:val="24"/>
          <w:szCs w:val="24"/>
        </w:rPr>
        <w:t>ucation regarding breastfeeding [6].</w:t>
      </w:r>
      <w:r w:rsidRPr="0034368A">
        <w:rPr>
          <w:rFonts w:asciiTheme="majorBidi" w:hAnsiTheme="majorBidi" w:cstheme="majorBidi"/>
          <w:sz w:val="24"/>
          <w:szCs w:val="24"/>
        </w:rPr>
        <w:t xml:space="preserve"> employment situation, commercial pressures, and availability of breast milk substitutes, as well a</w:t>
      </w:r>
      <w:r w:rsidR="008F7AD3" w:rsidRPr="0034368A">
        <w:rPr>
          <w:rFonts w:asciiTheme="majorBidi" w:hAnsiTheme="majorBidi" w:cstheme="majorBidi"/>
          <w:sz w:val="24"/>
          <w:szCs w:val="24"/>
        </w:rPr>
        <w:t>s professional and peer support [7]</w:t>
      </w:r>
    </w:p>
    <w:p w:rsidR="00FE0F95" w:rsidRPr="0034368A" w:rsidRDefault="00CC7EBE" w:rsidP="0034368A">
      <w:pPr>
        <w:bidi w:val="0"/>
        <w:spacing w:after="0" w:line="240" w:lineRule="auto"/>
        <w:jc w:val="both"/>
        <w:rPr>
          <w:rFonts w:asciiTheme="majorBidi" w:hAnsiTheme="majorBidi" w:cstheme="majorBidi"/>
          <w:sz w:val="24"/>
          <w:szCs w:val="24"/>
          <w:shd w:val="clear" w:color="auto" w:fill="FFFFFF"/>
        </w:rPr>
      </w:pPr>
      <w:r w:rsidRPr="0034368A">
        <w:rPr>
          <w:rFonts w:asciiTheme="majorBidi" w:hAnsiTheme="majorBidi" w:cstheme="majorBidi"/>
          <w:sz w:val="24"/>
          <w:szCs w:val="24"/>
        </w:rPr>
        <w:t>It was reported in the United States that infants who were ever breastfed increased from 60% among infants born during 1993-1994 to 77% among infants born duri</w:t>
      </w:r>
      <w:r w:rsidR="00322EBD" w:rsidRPr="0034368A">
        <w:rPr>
          <w:rFonts w:asciiTheme="majorBidi" w:hAnsiTheme="majorBidi" w:cstheme="majorBidi"/>
          <w:sz w:val="24"/>
          <w:szCs w:val="24"/>
        </w:rPr>
        <w:t>ng the period between 2005-2006 [8].</w:t>
      </w:r>
      <w:r w:rsidRPr="0034368A">
        <w:rPr>
          <w:rFonts w:asciiTheme="majorBidi" w:hAnsiTheme="majorBidi" w:cstheme="majorBidi"/>
          <w:sz w:val="24"/>
          <w:szCs w:val="24"/>
        </w:rPr>
        <w:t xml:space="preserve"> The Holy Quran says “the mothers shall give suck to thei</w:t>
      </w:r>
      <w:r w:rsidR="00F861A1" w:rsidRPr="0034368A">
        <w:rPr>
          <w:rFonts w:asciiTheme="majorBidi" w:hAnsiTheme="majorBidi" w:cstheme="majorBidi"/>
          <w:sz w:val="24"/>
          <w:szCs w:val="24"/>
        </w:rPr>
        <w:t>r offspring for 2 whole years” (Surah Al-Baqarah:233).</w:t>
      </w:r>
      <w:r w:rsidRPr="0034368A">
        <w:rPr>
          <w:rFonts w:asciiTheme="majorBidi" w:hAnsiTheme="majorBidi" w:cstheme="majorBidi"/>
          <w:sz w:val="24"/>
          <w:szCs w:val="24"/>
        </w:rPr>
        <w:t xml:space="preserve"> Many mothers start breastfeeding their infants, which is favorable and then they turn to formula feeding as they assume that breastfeeding is not sufficient</w:t>
      </w:r>
      <w:r w:rsidR="00322EBD" w:rsidRPr="0034368A">
        <w:rPr>
          <w:rFonts w:asciiTheme="majorBidi" w:hAnsiTheme="majorBidi" w:cstheme="majorBidi"/>
          <w:sz w:val="24"/>
          <w:szCs w:val="24"/>
        </w:rPr>
        <w:t xml:space="preserve"> [6]</w:t>
      </w:r>
      <w:r w:rsidR="00FE0F95" w:rsidRPr="0034368A">
        <w:rPr>
          <w:rFonts w:asciiTheme="majorBidi" w:hAnsiTheme="majorBidi" w:cstheme="majorBidi"/>
          <w:sz w:val="24"/>
          <w:szCs w:val="24"/>
          <w:shd w:val="clear" w:color="auto" w:fill="FFFFFF"/>
        </w:rPr>
        <w:t xml:space="preserve"> </w:t>
      </w:r>
    </w:p>
    <w:p w:rsidR="00FE0F95" w:rsidRPr="0034368A" w:rsidRDefault="00FE0F95" w:rsidP="0034368A">
      <w:pPr>
        <w:bidi w:val="0"/>
        <w:spacing w:after="0" w:line="240" w:lineRule="auto"/>
        <w:jc w:val="both"/>
        <w:rPr>
          <w:rFonts w:asciiTheme="majorBidi" w:hAnsiTheme="majorBidi" w:cstheme="majorBidi"/>
          <w:sz w:val="24"/>
          <w:szCs w:val="24"/>
        </w:rPr>
      </w:pPr>
      <w:r w:rsidRPr="0034368A">
        <w:rPr>
          <w:rFonts w:asciiTheme="majorBidi" w:hAnsiTheme="majorBidi" w:cstheme="majorBidi"/>
          <w:sz w:val="24"/>
          <w:szCs w:val="24"/>
          <w:shd w:val="clear" w:color="auto" w:fill="FFFFFF"/>
        </w:rPr>
        <w:t>Although breastfeeding initiation in Australia is around 83% [9,10</w:t>
      </w:r>
      <w:r w:rsidRPr="0034368A">
        <w:rPr>
          <w:rFonts w:asciiTheme="majorBidi" w:hAnsiTheme="majorBidi" w:cstheme="majorBidi"/>
          <w:sz w:val="24"/>
          <w:szCs w:val="24"/>
          <w:u w:val="single"/>
          <w:shd w:val="clear" w:color="auto" w:fill="FFFFFF"/>
        </w:rPr>
        <w:t>]</w:t>
      </w:r>
      <w:r w:rsidRPr="0034368A">
        <w:rPr>
          <w:rFonts w:asciiTheme="majorBidi" w:hAnsiTheme="majorBidi" w:cstheme="majorBidi"/>
          <w:sz w:val="24"/>
          <w:szCs w:val="24"/>
          <w:shd w:val="clear" w:color="auto" w:fill="FFFFFF"/>
        </w:rPr>
        <w:t xml:space="preserve">, Australian studies have found, similar to others, that women are more likely </w:t>
      </w:r>
      <w:r w:rsidRPr="0034368A">
        <w:rPr>
          <w:rFonts w:asciiTheme="majorBidi" w:hAnsiTheme="majorBidi" w:cstheme="majorBidi"/>
          <w:sz w:val="24"/>
          <w:szCs w:val="24"/>
          <w:shd w:val="clear" w:color="auto" w:fill="FFFFFF"/>
        </w:rPr>
        <w:lastRenderedPageBreak/>
        <w:t>to breastfeed if they are older [11], have more education [12], have higher income [10,13], and if they have social support</w:t>
      </w:r>
      <w:r w:rsidRPr="0034368A">
        <w:rPr>
          <w:rFonts w:asciiTheme="majorBidi" w:hAnsiTheme="majorBidi" w:cstheme="majorBidi"/>
          <w:sz w:val="24"/>
          <w:szCs w:val="24"/>
        </w:rPr>
        <w:t>.</w:t>
      </w:r>
    </w:p>
    <w:p w:rsidR="00FE0F95" w:rsidRPr="0034368A" w:rsidRDefault="00FE0F95" w:rsidP="0034368A">
      <w:pPr>
        <w:bidi w:val="0"/>
        <w:spacing w:after="0" w:line="240" w:lineRule="auto"/>
        <w:jc w:val="both"/>
        <w:rPr>
          <w:rFonts w:asciiTheme="majorBidi" w:hAnsiTheme="majorBidi" w:cstheme="majorBidi"/>
          <w:sz w:val="24"/>
          <w:szCs w:val="24"/>
        </w:rPr>
      </w:pPr>
      <w:r w:rsidRPr="0034368A">
        <w:rPr>
          <w:rFonts w:asciiTheme="majorBidi" w:hAnsiTheme="majorBidi" w:cstheme="majorBidi"/>
          <w:sz w:val="24"/>
          <w:szCs w:val="24"/>
          <w:shd w:val="clear" w:color="auto" w:fill="FFFFFF"/>
        </w:rPr>
        <w:t>Traditionally in Turkey almost all women breastfeed [14,15], however one study conducted in Istanbul reported that although 97% of women initiated breastfeeding, only 47% of women were exclusively breastfeeding at one week [14]. Some studies have reported a decreasing duration of breastfeeding in Turkey particularly related to maternal employment [16] and formula supplementation [15]</w:t>
      </w:r>
    </w:p>
    <w:p w:rsidR="00FE0F95" w:rsidRPr="0034368A" w:rsidRDefault="00FE0F95" w:rsidP="0034368A">
      <w:pPr>
        <w:bidi w:val="0"/>
        <w:spacing w:after="0" w:line="240" w:lineRule="auto"/>
        <w:jc w:val="both"/>
        <w:rPr>
          <w:rFonts w:asciiTheme="majorBidi" w:hAnsiTheme="majorBidi" w:cstheme="majorBidi"/>
          <w:sz w:val="24"/>
          <w:szCs w:val="24"/>
        </w:rPr>
      </w:pPr>
    </w:p>
    <w:p w:rsidR="00944D9B" w:rsidRPr="00F07756" w:rsidRDefault="00944D9B" w:rsidP="00F07756">
      <w:pPr>
        <w:bidi w:val="0"/>
        <w:spacing w:after="0" w:line="240" w:lineRule="auto"/>
        <w:jc w:val="both"/>
        <w:rPr>
          <w:rFonts w:asciiTheme="majorBidi" w:hAnsiTheme="majorBidi" w:cstheme="majorBidi"/>
          <w:sz w:val="24"/>
          <w:szCs w:val="24"/>
          <w:u w:val="single"/>
        </w:rPr>
      </w:pPr>
      <w:r w:rsidRPr="00F07756">
        <w:rPr>
          <w:rFonts w:asciiTheme="majorBidi" w:hAnsiTheme="majorBidi" w:cstheme="majorBidi"/>
          <w:b/>
          <w:bCs/>
          <w:sz w:val="24"/>
          <w:szCs w:val="24"/>
          <w:u w:val="single"/>
        </w:rPr>
        <w:t xml:space="preserve">Aim of the </w:t>
      </w:r>
      <w:r w:rsidR="00F07756">
        <w:rPr>
          <w:rFonts w:asciiTheme="majorBidi" w:hAnsiTheme="majorBidi" w:cstheme="majorBidi"/>
          <w:b/>
          <w:bCs/>
          <w:sz w:val="24"/>
          <w:szCs w:val="24"/>
          <w:u w:val="single"/>
        </w:rPr>
        <w:t>S</w:t>
      </w:r>
      <w:r w:rsidRPr="00F07756">
        <w:rPr>
          <w:rFonts w:asciiTheme="majorBidi" w:hAnsiTheme="majorBidi" w:cstheme="majorBidi"/>
          <w:b/>
          <w:bCs/>
          <w:sz w:val="24"/>
          <w:szCs w:val="24"/>
          <w:u w:val="single"/>
        </w:rPr>
        <w:t>tudy</w:t>
      </w:r>
    </w:p>
    <w:p w:rsidR="00D5592F" w:rsidRPr="0034368A" w:rsidRDefault="00944D9B" w:rsidP="00F07756">
      <w:pPr>
        <w:bidi w:val="0"/>
        <w:spacing w:after="0" w:line="240" w:lineRule="auto"/>
        <w:ind w:firstLine="720"/>
        <w:jc w:val="both"/>
        <w:rPr>
          <w:rFonts w:asciiTheme="majorBidi" w:hAnsiTheme="majorBidi" w:cstheme="majorBidi"/>
          <w:sz w:val="24"/>
          <w:szCs w:val="24"/>
        </w:rPr>
      </w:pPr>
      <w:r w:rsidRPr="0034368A">
        <w:rPr>
          <w:rFonts w:asciiTheme="majorBidi" w:hAnsiTheme="majorBidi" w:cstheme="majorBidi"/>
          <w:sz w:val="24"/>
          <w:szCs w:val="24"/>
        </w:rPr>
        <w:t>We</w:t>
      </w:r>
      <w:r w:rsidR="00D5592F" w:rsidRPr="0034368A">
        <w:rPr>
          <w:rFonts w:asciiTheme="majorBidi" w:hAnsiTheme="majorBidi" w:cstheme="majorBidi"/>
          <w:sz w:val="24"/>
          <w:szCs w:val="24"/>
        </w:rPr>
        <w:t xml:space="preserve"> aimed to study the trends and attitudes of Kurdish mothers towards breastfeeding, the main factors determining them and the reasons for not exclusively breastfeeding in the first 6 months.</w:t>
      </w:r>
    </w:p>
    <w:p w:rsidR="00BC1024" w:rsidRDefault="00BC1024" w:rsidP="0034368A">
      <w:pPr>
        <w:bidi w:val="0"/>
        <w:spacing w:after="0" w:line="240" w:lineRule="auto"/>
        <w:jc w:val="both"/>
        <w:rPr>
          <w:rFonts w:asciiTheme="majorBidi" w:hAnsiTheme="majorBidi" w:cstheme="majorBidi"/>
          <w:b/>
          <w:bCs/>
          <w:sz w:val="24"/>
          <w:szCs w:val="24"/>
        </w:rPr>
      </w:pPr>
    </w:p>
    <w:p w:rsidR="00D5592F" w:rsidRPr="00F07756" w:rsidRDefault="00D5592F" w:rsidP="00BC1024">
      <w:pPr>
        <w:bidi w:val="0"/>
        <w:spacing w:after="0" w:line="240" w:lineRule="auto"/>
        <w:jc w:val="both"/>
        <w:rPr>
          <w:rFonts w:asciiTheme="majorBidi" w:hAnsiTheme="majorBidi" w:cstheme="majorBidi"/>
          <w:b/>
          <w:bCs/>
          <w:sz w:val="24"/>
          <w:szCs w:val="24"/>
          <w:u w:val="single"/>
        </w:rPr>
      </w:pPr>
      <w:r w:rsidRPr="00F07756">
        <w:rPr>
          <w:rFonts w:asciiTheme="majorBidi" w:hAnsiTheme="majorBidi" w:cstheme="majorBidi"/>
          <w:b/>
          <w:bCs/>
          <w:sz w:val="24"/>
          <w:szCs w:val="24"/>
          <w:u w:val="single"/>
        </w:rPr>
        <w:t>Methods</w:t>
      </w:r>
    </w:p>
    <w:p w:rsidR="009B7A1F" w:rsidRPr="0034368A" w:rsidRDefault="009B7A1F" w:rsidP="00F07756">
      <w:pPr>
        <w:bidi w:val="0"/>
        <w:spacing w:after="0" w:line="240" w:lineRule="auto"/>
        <w:ind w:firstLine="720"/>
        <w:jc w:val="both"/>
        <w:rPr>
          <w:rFonts w:asciiTheme="majorBidi" w:hAnsiTheme="majorBidi" w:cstheme="majorBidi"/>
          <w:sz w:val="24"/>
          <w:szCs w:val="24"/>
        </w:rPr>
      </w:pPr>
      <w:r w:rsidRPr="0034368A">
        <w:rPr>
          <w:rFonts w:asciiTheme="majorBidi" w:hAnsiTheme="majorBidi" w:cstheme="majorBidi"/>
          <w:sz w:val="24"/>
          <w:szCs w:val="24"/>
        </w:rPr>
        <w:t xml:space="preserve">A cross-sectional study was carried out in </w:t>
      </w:r>
      <w:proofErr w:type="spellStart"/>
      <w:r w:rsidRPr="0034368A">
        <w:rPr>
          <w:rFonts w:asciiTheme="majorBidi" w:hAnsiTheme="majorBidi" w:cstheme="majorBidi"/>
          <w:sz w:val="24"/>
          <w:szCs w:val="24"/>
        </w:rPr>
        <w:t>Heevi</w:t>
      </w:r>
      <w:proofErr w:type="spellEnd"/>
      <w:r w:rsidRPr="0034368A">
        <w:rPr>
          <w:rFonts w:asciiTheme="majorBidi" w:hAnsiTheme="majorBidi" w:cstheme="majorBidi"/>
          <w:sz w:val="24"/>
          <w:szCs w:val="24"/>
        </w:rPr>
        <w:t xml:space="preserve"> Pediatric Hospital and 2 Health Care centers in </w:t>
      </w:r>
      <w:proofErr w:type="spellStart"/>
      <w:r w:rsidRPr="0034368A">
        <w:rPr>
          <w:rFonts w:asciiTheme="majorBidi" w:hAnsiTheme="majorBidi" w:cstheme="majorBidi"/>
          <w:sz w:val="24"/>
          <w:szCs w:val="24"/>
        </w:rPr>
        <w:t>Duhok</w:t>
      </w:r>
      <w:proofErr w:type="spellEnd"/>
      <w:r w:rsidRPr="0034368A">
        <w:rPr>
          <w:rFonts w:asciiTheme="majorBidi" w:hAnsiTheme="majorBidi" w:cstheme="majorBidi"/>
          <w:sz w:val="24"/>
          <w:szCs w:val="24"/>
        </w:rPr>
        <w:t>, North of Iraq in the period between November 2012 and August 2013. The study population was all Kurdish mothers of babies ad</w:t>
      </w:r>
      <w:r w:rsidR="0015154F" w:rsidRPr="0034368A">
        <w:rPr>
          <w:rFonts w:asciiTheme="majorBidi" w:hAnsiTheme="majorBidi" w:cstheme="majorBidi"/>
          <w:sz w:val="24"/>
          <w:szCs w:val="24"/>
        </w:rPr>
        <w:t>mitted to the hospital and those who visited outpatient clinic and health care centers.</w:t>
      </w:r>
      <w:r w:rsidRPr="0034368A">
        <w:rPr>
          <w:rFonts w:asciiTheme="majorBidi" w:hAnsiTheme="majorBidi" w:cstheme="majorBidi"/>
          <w:sz w:val="24"/>
          <w:szCs w:val="24"/>
        </w:rPr>
        <w:t xml:space="preserve"> The study was reviewed a</w:t>
      </w:r>
      <w:r w:rsidR="0015154F" w:rsidRPr="0034368A">
        <w:rPr>
          <w:rFonts w:asciiTheme="majorBidi" w:hAnsiTheme="majorBidi" w:cstheme="majorBidi"/>
          <w:sz w:val="24"/>
          <w:szCs w:val="24"/>
        </w:rPr>
        <w:t>nd approved by the Scientific Review B</w:t>
      </w:r>
      <w:r w:rsidR="00A01955" w:rsidRPr="0034368A">
        <w:rPr>
          <w:rFonts w:asciiTheme="majorBidi" w:hAnsiTheme="majorBidi" w:cstheme="majorBidi"/>
          <w:sz w:val="24"/>
          <w:szCs w:val="24"/>
        </w:rPr>
        <w:t>oard at The College of Medicine</w:t>
      </w:r>
      <w:r w:rsidR="0015154F" w:rsidRPr="0034368A">
        <w:rPr>
          <w:rFonts w:asciiTheme="majorBidi" w:hAnsiTheme="majorBidi" w:cstheme="majorBidi"/>
          <w:sz w:val="24"/>
          <w:szCs w:val="24"/>
        </w:rPr>
        <w:t xml:space="preserve">, University of </w:t>
      </w:r>
      <w:proofErr w:type="spellStart"/>
      <w:r w:rsidR="0015154F" w:rsidRPr="0034368A">
        <w:rPr>
          <w:rFonts w:asciiTheme="majorBidi" w:hAnsiTheme="majorBidi" w:cstheme="majorBidi"/>
          <w:sz w:val="24"/>
          <w:szCs w:val="24"/>
        </w:rPr>
        <w:t>Duhok</w:t>
      </w:r>
      <w:proofErr w:type="spellEnd"/>
      <w:r w:rsidR="0015154F" w:rsidRPr="0034368A">
        <w:rPr>
          <w:rFonts w:asciiTheme="majorBidi" w:hAnsiTheme="majorBidi" w:cstheme="majorBidi"/>
          <w:sz w:val="24"/>
          <w:szCs w:val="24"/>
        </w:rPr>
        <w:t>.</w:t>
      </w:r>
      <w:r w:rsidRPr="0034368A">
        <w:rPr>
          <w:rFonts w:asciiTheme="majorBidi" w:hAnsiTheme="majorBidi" w:cstheme="majorBidi"/>
          <w:sz w:val="24"/>
          <w:szCs w:val="24"/>
        </w:rPr>
        <w:t xml:space="preserve"> The research tool that was used to collect the dat</w:t>
      </w:r>
      <w:r w:rsidR="0015154F" w:rsidRPr="0034368A">
        <w:rPr>
          <w:rFonts w:asciiTheme="majorBidi" w:hAnsiTheme="majorBidi" w:cstheme="majorBidi"/>
          <w:sz w:val="24"/>
          <w:szCs w:val="24"/>
        </w:rPr>
        <w:t>a was a pre-coded questionnaire</w:t>
      </w:r>
      <w:r w:rsidR="006C3E04" w:rsidRPr="0034368A">
        <w:rPr>
          <w:rFonts w:asciiTheme="majorBidi" w:hAnsiTheme="majorBidi" w:cstheme="majorBidi"/>
          <w:sz w:val="24"/>
          <w:szCs w:val="24"/>
        </w:rPr>
        <w:t xml:space="preserve"> that was administered by the authors</w:t>
      </w:r>
      <w:r w:rsidR="00CD5832" w:rsidRPr="0034368A">
        <w:rPr>
          <w:rFonts w:asciiTheme="majorBidi" w:hAnsiTheme="majorBidi" w:cstheme="majorBidi"/>
          <w:sz w:val="24"/>
          <w:szCs w:val="24"/>
        </w:rPr>
        <w:t xml:space="preserve"> and the doctors working in the health care centers</w:t>
      </w:r>
      <w:r w:rsidRPr="0034368A">
        <w:rPr>
          <w:rFonts w:asciiTheme="majorBidi" w:hAnsiTheme="majorBidi" w:cstheme="majorBidi"/>
          <w:sz w:val="24"/>
          <w:szCs w:val="24"/>
        </w:rPr>
        <w:t xml:space="preserve">. </w:t>
      </w:r>
      <w:r w:rsidR="0015154F" w:rsidRPr="0034368A">
        <w:rPr>
          <w:rFonts w:asciiTheme="majorBidi" w:hAnsiTheme="majorBidi" w:cstheme="majorBidi"/>
          <w:sz w:val="24"/>
          <w:szCs w:val="24"/>
        </w:rPr>
        <w:t xml:space="preserve">This questionnaire includes: </w:t>
      </w:r>
      <w:r w:rsidR="00292043" w:rsidRPr="0034368A">
        <w:rPr>
          <w:rFonts w:asciiTheme="majorBidi" w:hAnsiTheme="majorBidi" w:cstheme="majorBidi"/>
          <w:sz w:val="24"/>
          <w:szCs w:val="24"/>
        </w:rPr>
        <w:t>Age of the mother, her level of education, state of employment, Type of feeding in the first 6 months, mode of deli</w:t>
      </w:r>
      <w:r w:rsidR="00604811" w:rsidRPr="0034368A">
        <w:rPr>
          <w:rFonts w:asciiTheme="majorBidi" w:hAnsiTheme="majorBidi" w:cstheme="majorBidi"/>
          <w:sz w:val="24"/>
          <w:szCs w:val="24"/>
        </w:rPr>
        <w:t>very, parity</w:t>
      </w:r>
      <w:r w:rsidR="00292043" w:rsidRPr="0034368A">
        <w:rPr>
          <w:rFonts w:asciiTheme="majorBidi" w:hAnsiTheme="majorBidi" w:cstheme="majorBidi"/>
          <w:sz w:val="24"/>
          <w:szCs w:val="24"/>
        </w:rPr>
        <w:t>, gender of the baby and the reason for not exclusively breast</w:t>
      </w:r>
      <w:r w:rsidR="00604811" w:rsidRPr="0034368A">
        <w:rPr>
          <w:rFonts w:asciiTheme="majorBidi" w:hAnsiTheme="majorBidi" w:cstheme="majorBidi"/>
          <w:sz w:val="24"/>
          <w:szCs w:val="24"/>
        </w:rPr>
        <w:t xml:space="preserve"> </w:t>
      </w:r>
      <w:r w:rsidR="00292043" w:rsidRPr="0034368A">
        <w:rPr>
          <w:rFonts w:asciiTheme="majorBidi" w:hAnsiTheme="majorBidi" w:cstheme="majorBidi"/>
          <w:sz w:val="24"/>
          <w:szCs w:val="24"/>
        </w:rPr>
        <w:t>feeding</w:t>
      </w:r>
    </w:p>
    <w:p w:rsidR="00292043" w:rsidRPr="0034368A" w:rsidRDefault="00292043" w:rsidP="0034368A">
      <w:pPr>
        <w:bidi w:val="0"/>
        <w:spacing w:after="0" w:line="240" w:lineRule="auto"/>
        <w:jc w:val="both"/>
        <w:rPr>
          <w:rFonts w:asciiTheme="majorBidi" w:hAnsiTheme="majorBidi" w:cstheme="majorBidi"/>
          <w:sz w:val="24"/>
          <w:szCs w:val="24"/>
          <w:lang w:bidi="ar-IQ"/>
        </w:rPr>
      </w:pPr>
      <w:r w:rsidRPr="0034368A">
        <w:rPr>
          <w:rFonts w:asciiTheme="majorBidi" w:hAnsiTheme="majorBidi" w:cstheme="majorBidi"/>
          <w:sz w:val="24"/>
          <w:szCs w:val="24"/>
          <w:lang w:bidi="ar-IQ"/>
        </w:rPr>
        <w:lastRenderedPageBreak/>
        <w:t xml:space="preserve">All data were analyzed using SPSS 18. Chi-square and Fischer’s exact tests were used to estimate the association </w:t>
      </w:r>
      <w:r w:rsidRPr="0034368A">
        <w:rPr>
          <w:rFonts w:asciiTheme="majorBidi" w:hAnsiTheme="majorBidi" w:cstheme="majorBidi"/>
          <w:sz w:val="24"/>
          <w:szCs w:val="24"/>
          <w:lang w:bidi="ar-IQ"/>
        </w:rPr>
        <w:lastRenderedPageBreak/>
        <w:t>of selected variables with failure to breastfeed.  The level of significance used in this study was 0.05.</w:t>
      </w:r>
    </w:p>
    <w:p w:rsidR="00F07756" w:rsidRDefault="00F07756" w:rsidP="0034368A">
      <w:pPr>
        <w:bidi w:val="0"/>
        <w:spacing w:after="0" w:line="240" w:lineRule="auto"/>
        <w:jc w:val="both"/>
        <w:rPr>
          <w:rFonts w:asciiTheme="majorBidi" w:hAnsiTheme="majorBidi" w:cstheme="majorBidi"/>
          <w:b/>
          <w:bCs/>
          <w:sz w:val="24"/>
          <w:szCs w:val="24"/>
          <w:u w:val="single"/>
        </w:rPr>
        <w:sectPr w:rsidR="00F07756" w:rsidSect="00F07756">
          <w:type w:val="continuous"/>
          <w:pgSz w:w="11906" w:h="16838"/>
          <w:pgMar w:top="1440" w:right="1800" w:bottom="1440" w:left="1800" w:header="708" w:footer="708" w:gutter="0"/>
          <w:cols w:num="2" w:space="709"/>
          <w:rtlGutter/>
          <w:docGrid w:linePitch="360"/>
        </w:sectPr>
      </w:pPr>
    </w:p>
    <w:p w:rsidR="00F07756" w:rsidRDefault="00F07756" w:rsidP="0034368A">
      <w:pPr>
        <w:bidi w:val="0"/>
        <w:spacing w:after="0" w:line="240" w:lineRule="auto"/>
        <w:jc w:val="both"/>
        <w:rPr>
          <w:rFonts w:asciiTheme="majorBidi" w:hAnsiTheme="majorBidi" w:cstheme="majorBidi"/>
          <w:b/>
          <w:bCs/>
          <w:sz w:val="24"/>
          <w:szCs w:val="24"/>
          <w:u w:val="single"/>
        </w:rPr>
      </w:pPr>
    </w:p>
    <w:p w:rsidR="007F4930" w:rsidRPr="00BC1024" w:rsidRDefault="007F4930" w:rsidP="00F07756">
      <w:pPr>
        <w:bidi w:val="0"/>
        <w:spacing w:after="0" w:line="240" w:lineRule="auto"/>
        <w:jc w:val="both"/>
        <w:rPr>
          <w:rFonts w:asciiTheme="majorBidi" w:hAnsiTheme="majorBidi" w:cstheme="majorBidi"/>
          <w:b/>
          <w:bCs/>
          <w:sz w:val="24"/>
          <w:szCs w:val="24"/>
          <w:u w:val="single"/>
        </w:rPr>
      </w:pPr>
      <w:r w:rsidRPr="00BC1024">
        <w:rPr>
          <w:rFonts w:asciiTheme="majorBidi" w:hAnsiTheme="majorBidi" w:cstheme="majorBidi"/>
          <w:b/>
          <w:bCs/>
          <w:sz w:val="24"/>
          <w:szCs w:val="24"/>
          <w:u w:val="single"/>
        </w:rPr>
        <w:t>Result</w:t>
      </w:r>
      <w:r w:rsidR="007C297A" w:rsidRPr="00BC1024">
        <w:rPr>
          <w:rFonts w:asciiTheme="majorBidi" w:hAnsiTheme="majorBidi" w:cstheme="majorBidi"/>
          <w:b/>
          <w:bCs/>
          <w:sz w:val="24"/>
          <w:szCs w:val="24"/>
          <w:u w:val="single"/>
        </w:rPr>
        <w:t>s</w:t>
      </w:r>
    </w:p>
    <w:p w:rsidR="007F4930" w:rsidRPr="00CE061D" w:rsidRDefault="007F4930" w:rsidP="00F07756">
      <w:pPr>
        <w:bidi w:val="0"/>
        <w:spacing w:after="0" w:line="240" w:lineRule="auto"/>
        <w:ind w:firstLine="720"/>
        <w:jc w:val="both"/>
        <w:rPr>
          <w:rFonts w:asciiTheme="majorBidi" w:hAnsiTheme="majorBidi" w:cstheme="majorBidi"/>
          <w:sz w:val="24"/>
          <w:szCs w:val="24"/>
        </w:rPr>
      </w:pPr>
      <w:r w:rsidRPr="0034368A">
        <w:rPr>
          <w:rFonts w:asciiTheme="majorBidi" w:hAnsiTheme="majorBidi" w:cstheme="majorBidi"/>
          <w:sz w:val="24"/>
          <w:szCs w:val="24"/>
        </w:rPr>
        <w:t xml:space="preserve">The study included 588 mothers. The type of feeding they used </w:t>
      </w:r>
      <w:r w:rsidRPr="0034368A">
        <w:rPr>
          <w:rFonts w:asciiTheme="majorBidi" w:hAnsiTheme="majorBidi" w:cstheme="majorBidi"/>
          <w:sz w:val="24"/>
          <w:szCs w:val="24"/>
        </w:rPr>
        <w:lastRenderedPageBreak/>
        <w:t>in the first 6 months was</w:t>
      </w:r>
      <w:r w:rsidR="001560BE" w:rsidRPr="0034368A">
        <w:rPr>
          <w:rFonts w:asciiTheme="majorBidi" w:hAnsiTheme="majorBidi" w:cstheme="majorBidi"/>
          <w:sz w:val="24"/>
          <w:szCs w:val="24"/>
        </w:rPr>
        <w:t xml:space="preserve"> exclusive breastfeeding in 8</w:t>
      </w:r>
      <w:r w:rsidRPr="0034368A">
        <w:rPr>
          <w:rFonts w:asciiTheme="majorBidi" w:hAnsiTheme="majorBidi" w:cstheme="majorBidi"/>
          <w:sz w:val="24"/>
          <w:szCs w:val="24"/>
        </w:rPr>
        <w:t>%</w:t>
      </w:r>
      <w:r w:rsidR="001560BE" w:rsidRPr="0034368A">
        <w:rPr>
          <w:rFonts w:asciiTheme="majorBidi" w:hAnsiTheme="majorBidi" w:cstheme="majorBidi"/>
          <w:sz w:val="24"/>
          <w:szCs w:val="24"/>
        </w:rPr>
        <w:t xml:space="preserve"> of</w:t>
      </w:r>
      <w:r w:rsidRPr="0034368A">
        <w:rPr>
          <w:rFonts w:asciiTheme="majorBidi" w:hAnsiTheme="majorBidi" w:cstheme="majorBidi"/>
          <w:sz w:val="24"/>
          <w:szCs w:val="24"/>
        </w:rPr>
        <w:t xml:space="preserve"> cases only as shown in</w:t>
      </w:r>
      <w:r w:rsidR="00CE061D">
        <w:rPr>
          <w:rFonts w:asciiTheme="majorBidi" w:hAnsiTheme="majorBidi" w:cstheme="majorBidi"/>
          <w:sz w:val="24"/>
          <w:szCs w:val="24"/>
        </w:rPr>
        <w:t xml:space="preserve"> figure 1.</w:t>
      </w:r>
    </w:p>
    <w:p w:rsidR="00F07756" w:rsidRDefault="00F07756" w:rsidP="0034368A">
      <w:pPr>
        <w:bidi w:val="0"/>
        <w:spacing w:after="0" w:line="240" w:lineRule="auto"/>
        <w:jc w:val="both"/>
        <w:rPr>
          <w:rFonts w:asciiTheme="majorBidi" w:hAnsiTheme="majorBidi" w:cstheme="majorBidi"/>
          <w:sz w:val="24"/>
          <w:szCs w:val="24"/>
          <w:lang w:bidi="ar-IQ"/>
        </w:rPr>
        <w:sectPr w:rsidR="00F07756" w:rsidSect="00F07756">
          <w:type w:val="continuous"/>
          <w:pgSz w:w="11906" w:h="16838"/>
          <w:pgMar w:top="1440" w:right="1800" w:bottom="1440" w:left="1800" w:header="708" w:footer="708" w:gutter="0"/>
          <w:cols w:num="2" w:space="709"/>
          <w:rtlGutter/>
          <w:docGrid w:linePitch="360"/>
        </w:sectPr>
      </w:pPr>
    </w:p>
    <w:p w:rsidR="007F4930" w:rsidRPr="0034368A" w:rsidRDefault="007F4930" w:rsidP="0034368A">
      <w:pPr>
        <w:bidi w:val="0"/>
        <w:spacing w:after="0" w:line="240" w:lineRule="auto"/>
        <w:jc w:val="both"/>
        <w:rPr>
          <w:rFonts w:asciiTheme="majorBidi" w:hAnsiTheme="majorBidi" w:cstheme="majorBidi"/>
          <w:sz w:val="24"/>
          <w:szCs w:val="24"/>
          <w:lang w:bidi="ar-IQ"/>
        </w:rPr>
      </w:pPr>
      <w:r w:rsidRPr="0034368A">
        <w:rPr>
          <w:rFonts w:asciiTheme="majorBidi" w:hAnsiTheme="majorBidi" w:cstheme="majorBidi"/>
          <w:noProof/>
          <w:sz w:val="24"/>
          <w:szCs w:val="24"/>
        </w:rPr>
        <w:lastRenderedPageBreak/>
        <w:drawing>
          <wp:inline distT="0" distB="0" distL="0" distR="0">
            <wp:extent cx="5276850" cy="35623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C1024" w:rsidRDefault="00BC1024" w:rsidP="0034368A">
      <w:pPr>
        <w:bidi w:val="0"/>
        <w:spacing w:after="0" w:line="240" w:lineRule="auto"/>
        <w:jc w:val="both"/>
        <w:rPr>
          <w:rFonts w:asciiTheme="majorBidi" w:hAnsiTheme="majorBidi" w:cstheme="majorBidi"/>
          <w:b/>
          <w:bCs/>
          <w:sz w:val="24"/>
          <w:szCs w:val="24"/>
          <w:u w:val="single"/>
          <w:lang w:bidi="ar-IQ"/>
        </w:rPr>
      </w:pPr>
    </w:p>
    <w:p w:rsidR="007F4930" w:rsidRPr="00BC1024" w:rsidRDefault="00BC1024" w:rsidP="00BC1024">
      <w:pPr>
        <w:bidi w:val="0"/>
        <w:spacing w:after="0" w:line="240" w:lineRule="auto"/>
        <w:jc w:val="both"/>
        <w:rPr>
          <w:rFonts w:asciiTheme="majorBidi" w:hAnsiTheme="majorBidi" w:cstheme="majorBidi"/>
          <w:sz w:val="24"/>
          <w:szCs w:val="24"/>
          <w:lang w:bidi="ar-IQ"/>
        </w:rPr>
      </w:pPr>
      <w:r w:rsidRPr="00BC1024">
        <w:rPr>
          <w:rFonts w:asciiTheme="majorBidi" w:hAnsiTheme="majorBidi" w:cstheme="majorBidi"/>
          <w:b/>
          <w:bCs/>
          <w:sz w:val="24"/>
          <w:szCs w:val="24"/>
          <w:u w:val="single"/>
          <w:lang w:bidi="ar-IQ"/>
        </w:rPr>
        <w:t>Figure 1</w:t>
      </w:r>
      <w:r w:rsidR="0016253F" w:rsidRPr="0034368A">
        <w:rPr>
          <w:rFonts w:asciiTheme="majorBidi" w:hAnsiTheme="majorBidi" w:cstheme="majorBidi"/>
          <w:b/>
          <w:bCs/>
          <w:sz w:val="24"/>
          <w:szCs w:val="24"/>
          <w:lang w:bidi="ar-IQ"/>
        </w:rPr>
        <w:t xml:space="preserve">  </w:t>
      </w:r>
      <w:r w:rsidR="001560BE" w:rsidRPr="00BC1024">
        <w:rPr>
          <w:rFonts w:asciiTheme="majorBidi" w:hAnsiTheme="majorBidi" w:cstheme="majorBidi"/>
          <w:sz w:val="24"/>
          <w:szCs w:val="24"/>
          <w:lang w:bidi="ar-IQ"/>
        </w:rPr>
        <w:t>Distribution of mothers according to type of feeding in the first six months</w:t>
      </w:r>
    </w:p>
    <w:p w:rsidR="007F4930" w:rsidRPr="0034368A" w:rsidRDefault="007F4930" w:rsidP="0034368A">
      <w:pPr>
        <w:bidi w:val="0"/>
        <w:spacing w:after="0" w:line="240" w:lineRule="auto"/>
        <w:jc w:val="both"/>
        <w:rPr>
          <w:rFonts w:asciiTheme="majorBidi" w:hAnsiTheme="majorBidi" w:cstheme="majorBidi"/>
          <w:sz w:val="24"/>
          <w:szCs w:val="24"/>
          <w:lang w:bidi="ar-IQ"/>
        </w:rPr>
      </w:pPr>
    </w:p>
    <w:p w:rsidR="00CE061D" w:rsidRDefault="00CE061D" w:rsidP="0034368A">
      <w:pPr>
        <w:bidi w:val="0"/>
        <w:spacing w:after="0" w:line="240" w:lineRule="auto"/>
        <w:jc w:val="both"/>
        <w:rPr>
          <w:rFonts w:asciiTheme="majorBidi" w:hAnsiTheme="majorBidi" w:cstheme="majorBidi"/>
          <w:sz w:val="24"/>
          <w:szCs w:val="24"/>
        </w:rPr>
        <w:sectPr w:rsidR="00CE061D" w:rsidSect="00F07756">
          <w:type w:val="continuous"/>
          <w:pgSz w:w="11906" w:h="16838"/>
          <w:pgMar w:top="1440" w:right="1800" w:bottom="1440" w:left="1800" w:header="708" w:footer="708" w:gutter="0"/>
          <w:cols w:space="708"/>
          <w:bidi/>
          <w:rtlGutter/>
          <w:docGrid w:linePitch="360"/>
        </w:sectPr>
      </w:pPr>
    </w:p>
    <w:p w:rsidR="00A01955" w:rsidRPr="0034368A" w:rsidRDefault="00A01955" w:rsidP="00CE061D">
      <w:pPr>
        <w:bidi w:val="0"/>
        <w:spacing w:after="0" w:line="240" w:lineRule="auto"/>
        <w:ind w:firstLine="720"/>
        <w:jc w:val="both"/>
        <w:rPr>
          <w:rFonts w:asciiTheme="majorBidi" w:hAnsiTheme="majorBidi" w:cstheme="majorBidi"/>
          <w:sz w:val="24"/>
          <w:szCs w:val="24"/>
        </w:rPr>
      </w:pPr>
      <w:r w:rsidRPr="0034368A">
        <w:rPr>
          <w:rFonts w:asciiTheme="majorBidi" w:hAnsiTheme="majorBidi" w:cstheme="majorBidi"/>
          <w:sz w:val="24"/>
          <w:szCs w:val="24"/>
        </w:rPr>
        <w:lastRenderedPageBreak/>
        <w:t>Most of mothers who</w:t>
      </w:r>
      <w:r w:rsidR="00435368" w:rsidRPr="0034368A">
        <w:rPr>
          <w:rFonts w:asciiTheme="majorBidi" w:hAnsiTheme="majorBidi" w:cstheme="majorBidi"/>
          <w:sz w:val="24"/>
          <w:szCs w:val="24"/>
        </w:rPr>
        <w:t xml:space="preserve"> are not only breastfeeding (58.93%)</w:t>
      </w:r>
      <w:r w:rsidR="007F4930" w:rsidRPr="0034368A">
        <w:rPr>
          <w:rFonts w:asciiTheme="majorBidi" w:hAnsiTheme="majorBidi" w:cstheme="majorBidi"/>
          <w:sz w:val="24"/>
          <w:szCs w:val="24"/>
        </w:rPr>
        <w:t xml:space="preserve"> fell</w:t>
      </w:r>
      <w:r w:rsidR="00435368" w:rsidRPr="0034368A">
        <w:rPr>
          <w:rFonts w:asciiTheme="majorBidi" w:hAnsiTheme="majorBidi" w:cstheme="majorBidi"/>
          <w:sz w:val="24"/>
          <w:szCs w:val="24"/>
        </w:rPr>
        <w:t xml:space="preserve"> within the age group between 20-29</w:t>
      </w:r>
      <w:r w:rsidR="007F4930" w:rsidRPr="0034368A">
        <w:rPr>
          <w:rFonts w:asciiTheme="majorBidi" w:hAnsiTheme="majorBidi" w:cstheme="majorBidi"/>
          <w:sz w:val="24"/>
          <w:szCs w:val="24"/>
        </w:rPr>
        <w:t xml:space="preserve"> years</w:t>
      </w:r>
      <w:r w:rsidR="00435368" w:rsidRPr="0034368A">
        <w:rPr>
          <w:rFonts w:asciiTheme="majorBidi" w:hAnsiTheme="majorBidi" w:cstheme="majorBidi"/>
          <w:sz w:val="24"/>
          <w:szCs w:val="24"/>
        </w:rPr>
        <w:t xml:space="preserve"> as shown </w:t>
      </w:r>
      <w:r w:rsidR="00435368" w:rsidRPr="00CE061D">
        <w:rPr>
          <w:rFonts w:asciiTheme="majorBidi" w:hAnsiTheme="majorBidi" w:cstheme="majorBidi"/>
          <w:sz w:val="24"/>
          <w:szCs w:val="24"/>
        </w:rPr>
        <w:t xml:space="preserve">in </w:t>
      </w:r>
      <w:r w:rsidR="00CE061D" w:rsidRPr="00CE061D">
        <w:rPr>
          <w:rFonts w:asciiTheme="majorBidi" w:hAnsiTheme="majorBidi" w:cstheme="majorBidi"/>
          <w:sz w:val="24"/>
          <w:szCs w:val="24"/>
        </w:rPr>
        <w:t xml:space="preserve">Table </w:t>
      </w:r>
      <w:r w:rsidR="000B3779" w:rsidRPr="00CE061D">
        <w:rPr>
          <w:rFonts w:asciiTheme="majorBidi" w:hAnsiTheme="majorBidi" w:cstheme="majorBidi"/>
          <w:sz w:val="24"/>
          <w:szCs w:val="24"/>
        </w:rPr>
        <w:t>1</w:t>
      </w:r>
      <w:r w:rsidR="00A64C54" w:rsidRPr="0034368A">
        <w:rPr>
          <w:rFonts w:asciiTheme="majorBidi" w:hAnsiTheme="majorBidi" w:cstheme="majorBidi"/>
          <w:sz w:val="24"/>
          <w:szCs w:val="24"/>
        </w:rPr>
        <w:t>. Most mothers who were only breastfeeding were uneducated or had</w:t>
      </w:r>
      <w:r w:rsidR="007F4930" w:rsidRPr="0034368A">
        <w:rPr>
          <w:rFonts w:asciiTheme="majorBidi" w:hAnsiTheme="majorBidi" w:cstheme="majorBidi"/>
          <w:sz w:val="24"/>
          <w:szCs w:val="24"/>
        </w:rPr>
        <w:t xml:space="preserve"> </w:t>
      </w:r>
      <w:r w:rsidR="00A64C54" w:rsidRPr="0034368A">
        <w:rPr>
          <w:rFonts w:asciiTheme="majorBidi" w:hAnsiTheme="majorBidi" w:cstheme="majorBidi"/>
          <w:sz w:val="24"/>
          <w:szCs w:val="24"/>
        </w:rPr>
        <w:t>primary school</w:t>
      </w:r>
      <w:r w:rsidR="007F4930" w:rsidRPr="0034368A">
        <w:rPr>
          <w:rFonts w:asciiTheme="majorBidi" w:hAnsiTheme="majorBidi" w:cstheme="majorBidi"/>
          <w:sz w:val="24"/>
          <w:szCs w:val="24"/>
        </w:rPr>
        <w:t xml:space="preserve"> education</w:t>
      </w:r>
      <w:r w:rsidR="002E5D6D" w:rsidRPr="0034368A">
        <w:rPr>
          <w:rFonts w:asciiTheme="majorBidi" w:hAnsiTheme="majorBidi" w:cstheme="majorBidi"/>
          <w:sz w:val="24"/>
          <w:szCs w:val="24"/>
        </w:rPr>
        <w:t xml:space="preserve"> (37.77% for each) </w:t>
      </w:r>
      <w:r w:rsidRPr="0034368A">
        <w:rPr>
          <w:rFonts w:asciiTheme="majorBidi" w:hAnsiTheme="majorBidi" w:cstheme="majorBidi"/>
          <w:sz w:val="24"/>
          <w:szCs w:val="24"/>
        </w:rPr>
        <w:t xml:space="preserve"> while</w:t>
      </w:r>
      <w:r w:rsidR="006731BB" w:rsidRPr="0034368A">
        <w:rPr>
          <w:rFonts w:asciiTheme="majorBidi" w:hAnsiTheme="majorBidi" w:cstheme="majorBidi"/>
          <w:sz w:val="24"/>
          <w:szCs w:val="24"/>
        </w:rPr>
        <w:t xml:space="preserve"> 34.43% of those who were not only breastfeeding in the first</w:t>
      </w:r>
      <w:r w:rsidR="00CE061D">
        <w:rPr>
          <w:rFonts w:asciiTheme="majorBidi" w:hAnsiTheme="majorBidi" w:cstheme="majorBidi"/>
          <w:sz w:val="24"/>
          <w:szCs w:val="24"/>
        </w:rPr>
        <w:t xml:space="preserve"> 6 months were uneducated</w:t>
      </w:r>
      <w:r w:rsidR="007F4930" w:rsidRPr="0034368A">
        <w:rPr>
          <w:rFonts w:asciiTheme="majorBidi" w:hAnsiTheme="majorBidi" w:cstheme="majorBidi"/>
          <w:sz w:val="24"/>
          <w:szCs w:val="24"/>
        </w:rPr>
        <w:t xml:space="preserve">. </w:t>
      </w:r>
    </w:p>
    <w:p w:rsidR="007F4930" w:rsidRPr="0034368A" w:rsidRDefault="007F4930" w:rsidP="00CE061D">
      <w:pPr>
        <w:bidi w:val="0"/>
        <w:spacing w:after="0" w:line="240" w:lineRule="auto"/>
        <w:ind w:firstLine="720"/>
        <w:jc w:val="both"/>
        <w:rPr>
          <w:rFonts w:asciiTheme="majorBidi" w:hAnsiTheme="majorBidi" w:cstheme="majorBidi"/>
          <w:sz w:val="24"/>
          <w:szCs w:val="24"/>
        </w:rPr>
      </w:pPr>
      <w:r w:rsidRPr="0034368A">
        <w:rPr>
          <w:rFonts w:asciiTheme="majorBidi" w:hAnsiTheme="majorBidi" w:cstheme="majorBidi"/>
          <w:sz w:val="24"/>
          <w:szCs w:val="24"/>
        </w:rPr>
        <w:t xml:space="preserve">As for </w:t>
      </w:r>
      <w:r w:rsidR="00EB5044" w:rsidRPr="0034368A">
        <w:rPr>
          <w:rFonts w:asciiTheme="majorBidi" w:hAnsiTheme="majorBidi" w:cstheme="majorBidi"/>
          <w:sz w:val="24"/>
          <w:szCs w:val="24"/>
        </w:rPr>
        <w:t>the working statu</w:t>
      </w:r>
      <w:r w:rsidR="00A01955" w:rsidRPr="0034368A">
        <w:rPr>
          <w:rFonts w:asciiTheme="majorBidi" w:hAnsiTheme="majorBidi" w:cstheme="majorBidi"/>
          <w:sz w:val="24"/>
          <w:szCs w:val="24"/>
        </w:rPr>
        <w:t>s, most mothers</w:t>
      </w:r>
      <w:r w:rsidR="00EB5044" w:rsidRPr="0034368A">
        <w:rPr>
          <w:rFonts w:asciiTheme="majorBidi" w:hAnsiTheme="majorBidi" w:cstheme="majorBidi"/>
          <w:sz w:val="24"/>
          <w:szCs w:val="24"/>
        </w:rPr>
        <w:t xml:space="preserve"> (88.88% of those who only breastfed and 92.08% of those who did not</w:t>
      </w:r>
      <w:r w:rsidR="00A01955" w:rsidRPr="0034368A">
        <w:rPr>
          <w:rFonts w:asciiTheme="majorBidi" w:hAnsiTheme="majorBidi" w:cstheme="majorBidi"/>
          <w:sz w:val="24"/>
          <w:szCs w:val="24"/>
        </w:rPr>
        <w:t xml:space="preserve"> only</w:t>
      </w:r>
      <w:r w:rsidR="00EB5044" w:rsidRPr="0034368A">
        <w:rPr>
          <w:rFonts w:asciiTheme="majorBidi" w:hAnsiTheme="majorBidi" w:cstheme="majorBidi"/>
          <w:sz w:val="24"/>
          <w:szCs w:val="24"/>
        </w:rPr>
        <w:t xml:space="preserve"> breastfeed)</w:t>
      </w:r>
      <w:r w:rsidRPr="0034368A">
        <w:rPr>
          <w:rFonts w:asciiTheme="majorBidi" w:hAnsiTheme="majorBidi" w:cstheme="majorBidi"/>
          <w:sz w:val="24"/>
          <w:szCs w:val="24"/>
        </w:rPr>
        <w:t xml:space="preserve"> we</w:t>
      </w:r>
      <w:r w:rsidR="00314016" w:rsidRPr="0034368A">
        <w:rPr>
          <w:rFonts w:asciiTheme="majorBidi" w:hAnsiTheme="majorBidi" w:cstheme="majorBidi"/>
          <w:sz w:val="24"/>
          <w:szCs w:val="24"/>
        </w:rPr>
        <w:t>re unemployed</w:t>
      </w:r>
      <w:r w:rsidR="00EB5044" w:rsidRPr="0034368A">
        <w:rPr>
          <w:rFonts w:asciiTheme="majorBidi" w:hAnsiTheme="majorBidi" w:cstheme="majorBidi"/>
          <w:sz w:val="24"/>
          <w:szCs w:val="24"/>
        </w:rPr>
        <w:t>. Moreover, 66.66% of mothers who were only breastfeeding and 78.64%</w:t>
      </w:r>
      <w:r w:rsidR="00153438" w:rsidRPr="0034368A">
        <w:rPr>
          <w:rFonts w:asciiTheme="majorBidi" w:hAnsiTheme="majorBidi" w:cstheme="majorBidi"/>
          <w:sz w:val="24"/>
          <w:szCs w:val="24"/>
        </w:rPr>
        <w:t xml:space="preserve"> of those who were not only breastfeeding</w:t>
      </w:r>
      <w:r w:rsidRPr="0034368A">
        <w:rPr>
          <w:rFonts w:asciiTheme="majorBidi" w:hAnsiTheme="majorBidi" w:cstheme="majorBidi"/>
          <w:sz w:val="24"/>
          <w:szCs w:val="24"/>
        </w:rPr>
        <w:t xml:space="preserve"> </w:t>
      </w:r>
      <w:r w:rsidRPr="0034368A">
        <w:rPr>
          <w:rFonts w:asciiTheme="majorBidi" w:hAnsiTheme="majorBidi" w:cstheme="majorBidi"/>
          <w:sz w:val="24"/>
          <w:szCs w:val="24"/>
        </w:rPr>
        <w:lastRenderedPageBreak/>
        <w:t>were multiparous</w:t>
      </w:r>
      <w:r w:rsidR="00CE061D">
        <w:rPr>
          <w:rFonts w:asciiTheme="majorBidi" w:hAnsiTheme="majorBidi" w:cstheme="majorBidi"/>
          <w:sz w:val="24"/>
          <w:szCs w:val="24"/>
        </w:rPr>
        <w:t xml:space="preserve"> as in Table 2</w:t>
      </w:r>
      <w:r w:rsidRPr="0034368A">
        <w:rPr>
          <w:rFonts w:asciiTheme="majorBidi" w:hAnsiTheme="majorBidi" w:cstheme="majorBidi"/>
          <w:sz w:val="24"/>
          <w:szCs w:val="24"/>
        </w:rPr>
        <w:t>, and normal spontaneous</w:t>
      </w:r>
      <w:r w:rsidR="00153438" w:rsidRPr="0034368A">
        <w:rPr>
          <w:rFonts w:asciiTheme="majorBidi" w:hAnsiTheme="majorBidi" w:cstheme="majorBidi"/>
          <w:sz w:val="24"/>
          <w:szCs w:val="24"/>
        </w:rPr>
        <w:t xml:space="preserve"> vaginal</w:t>
      </w:r>
      <w:r w:rsidRPr="0034368A">
        <w:rPr>
          <w:rFonts w:asciiTheme="majorBidi" w:hAnsiTheme="majorBidi" w:cstheme="majorBidi"/>
          <w:sz w:val="24"/>
          <w:szCs w:val="24"/>
        </w:rPr>
        <w:t xml:space="preserve"> birth was th</w:t>
      </w:r>
      <w:r w:rsidR="00153438" w:rsidRPr="0034368A">
        <w:rPr>
          <w:rFonts w:asciiTheme="majorBidi" w:hAnsiTheme="majorBidi" w:cstheme="majorBidi"/>
          <w:sz w:val="24"/>
          <w:szCs w:val="24"/>
        </w:rPr>
        <w:t>e most common mode of delivery (84.44</w:t>
      </w:r>
      <w:r w:rsidRPr="0034368A">
        <w:rPr>
          <w:rFonts w:asciiTheme="majorBidi" w:hAnsiTheme="majorBidi" w:cstheme="majorBidi"/>
          <w:sz w:val="24"/>
          <w:szCs w:val="24"/>
        </w:rPr>
        <w:t>%</w:t>
      </w:r>
      <w:r w:rsidR="00A01955" w:rsidRPr="0034368A">
        <w:rPr>
          <w:rFonts w:asciiTheme="majorBidi" w:hAnsiTheme="majorBidi" w:cstheme="majorBidi"/>
          <w:sz w:val="24"/>
          <w:szCs w:val="24"/>
        </w:rPr>
        <w:t xml:space="preserve"> of mothers who only breastfe</w:t>
      </w:r>
      <w:r w:rsidR="00153438" w:rsidRPr="0034368A">
        <w:rPr>
          <w:rFonts w:asciiTheme="majorBidi" w:hAnsiTheme="majorBidi" w:cstheme="majorBidi"/>
          <w:sz w:val="24"/>
          <w:szCs w:val="24"/>
        </w:rPr>
        <w:t xml:space="preserve">d &amp; 77.53% of mothers who did not only breastfeed) as in </w:t>
      </w:r>
      <w:r w:rsidR="00CE061D">
        <w:rPr>
          <w:rFonts w:asciiTheme="majorBidi" w:hAnsiTheme="majorBidi" w:cstheme="majorBidi"/>
          <w:sz w:val="24"/>
          <w:szCs w:val="24"/>
        </w:rPr>
        <w:t xml:space="preserve">Table </w:t>
      </w:r>
      <w:r w:rsidR="00314016" w:rsidRPr="00CE061D">
        <w:rPr>
          <w:rFonts w:asciiTheme="majorBidi" w:hAnsiTheme="majorBidi" w:cstheme="majorBidi"/>
          <w:sz w:val="24"/>
          <w:szCs w:val="24"/>
        </w:rPr>
        <w:t>3</w:t>
      </w:r>
      <w:r w:rsidR="00153438" w:rsidRPr="00CE061D">
        <w:rPr>
          <w:rFonts w:asciiTheme="majorBidi" w:hAnsiTheme="majorBidi" w:cstheme="majorBidi"/>
          <w:sz w:val="24"/>
          <w:szCs w:val="24"/>
        </w:rPr>
        <w:t>.</w:t>
      </w:r>
      <w:r w:rsidR="00153438" w:rsidRPr="0034368A">
        <w:rPr>
          <w:rFonts w:asciiTheme="majorBidi" w:hAnsiTheme="majorBidi" w:cstheme="majorBidi"/>
          <w:sz w:val="24"/>
          <w:szCs w:val="24"/>
        </w:rPr>
        <w:t xml:space="preserve"> </w:t>
      </w:r>
    </w:p>
    <w:p w:rsidR="00B20B10" w:rsidRPr="0034368A" w:rsidRDefault="00B20B10" w:rsidP="00CE061D">
      <w:pPr>
        <w:bidi w:val="0"/>
        <w:spacing w:after="0" w:line="240" w:lineRule="auto"/>
        <w:ind w:firstLine="720"/>
        <w:jc w:val="both"/>
        <w:rPr>
          <w:rFonts w:asciiTheme="majorBidi" w:hAnsiTheme="majorBidi" w:cstheme="majorBidi"/>
          <w:sz w:val="24"/>
          <w:szCs w:val="24"/>
        </w:rPr>
      </w:pPr>
      <w:r w:rsidRPr="0034368A">
        <w:rPr>
          <w:rFonts w:asciiTheme="majorBidi" w:hAnsiTheme="majorBidi" w:cstheme="majorBidi"/>
          <w:sz w:val="24"/>
          <w:szCs w:val="24"/>
        </w:rPr>
        <w:t xml:space="preserve">The gender of the baby did not differ significantly between the both groups as shown in </w:t>
      </w:r>
      <w:r w:rsidR="00CE061D">
        <w:rPr>
          <w:rFonts w:asciiTheme="majorBidi" w:hAnsiTheme="majorBidi" w:cstheme="majorBidi"/>
          <w:sz w:val="24"/>
          <w:szCs w:val="24"/>
        </w:rPr>
        <w:t xml:space="preserve">Table </w:t>
      </w:r>
      <w:r w:rsidR="00314016" w:rsidRPr="00CE061D">
        <w:rPr>
          <w:rFonts w:asciiTheme="majorBidi" w:hAnsiTheme="majorBidi" w:cstheme="majorBidi"/>
          <w:sz w:val="24"/>
          <w:szCs w:val="24"/>
        </w:rPr>
        <w:t>4</w:t>
      </w:r>
      <w:r w:rsidRPr="0034368A">
        <w:rPr>
          <w:rFonts w:asciiTheme="majorBidi" w:hAnsiTheme="majorBidi" w:cstheme="majorBidi"/>
          <w:sz w:val="24"/>
          <w:szCs w:val="24"/>
        </w:rPr>
        <w:t xml:space="preserve"> where females predominate in those who are only breastfed (53.34%) while males predominate in the other group (</w:t>
      </w:r>
      <w:r w:rsidR="007C297A" w:rsidRPr="0034368A">
        <w:rPr>
          <w:rFonts w:asciiTheme="majorBidi" w:hAnsiTheme="majorBidi" w:cstheme="majorBidi"/>
          <w:sz w:val="24"/>
          <w:szCs w:val="24"/>
        </w:rPr>
        <w:t>56.16%)</w:t>
      </w:r>
    </w:p>
    <w:p w:rsidR="007C297A" w:rsidRPr="0034368A" w:rsidRDefault="007C297A" w:rsidP="00CE061D">
      <w:pPr>
        <w:bidi w:val="0"/>
        <w:spacing w:after="0" w:line="240" w:lineRule="auto"/>
        <w:ind w:firstLine="720"/>
        <w:jc w:val="both"/>
        <w:rPr>
          <w:rFonts w:asciiTheme="majorBidi" w:hAnsiTheme="majorBidi" w:cstheme="majorBidi"/>
          <w:b/>
          <w:bCs/>
          <w:sz w:val="24"/>
          <w:szCs w:val="24"/>
        </w:rPr>
      </w:pPr>
      <w:r w:rsidRPr="0034368A">
        <w:rPr>
          <w:rFonts w:asciiTheme="majorBidi" w:hAnsiTheme="majorBidi" w:cstheme="majorBidi"/>
          <w:sz w:val="24"/>
          <w:szCs w:val="24"/>
        </w:rPr>
        <w:t xml:space="preserve">Solids were not added to the feeding of most of infants in both groups as in </w:t>
      </w:r>
      <w:r w:rsidR="00CE061D">
        <w:rPr>
          <w:rFonts w:asciiTheme="majorBidi" w:hAnsiTheme="majorBidi" w:cstheme="majorBidi"/>
          <w:sz w:val="24"/>
          <w:szCs w:val="24"/>
        </w:rPr>
        <w:t xml:space="preserve">Table </w:t>
      </w:r>
      <w:r w:rsidR="00314016" w:rsidRPr="00CE061D">
        <w:rPr>
          <w:rFonts w:asciiTheme="majorBidi" w:hAnsiTheme="majorBidi" w:cstheme="majorBidi"/>
          <w:sz w:val="24"/>
          <w:szCs w:val="24"/>
        </w:rPr>
        <w:t>5</w:t>
      </w:r>
      <w:r w:rsidR="00CE061D">
        <w:rPr>
          <w:rFonts w:asciiTheme="majorBidi" w:hAnsiTheme="majorBidi" w:cstheme="majorBidi"/>
          <w:sz w:val="24"/>
          <w:szCs w:val="24"/>
        </w:rPr>
        <w:t>.</w:t>
      </w:r>
    </w:p>
    <w:p w:rsidR="00CE061D" w:rsidRDefault="00CE061D" w:rsidP="0034368A">
      <w:pPr>
        <w:bidi w:val="0"/>
        <w:spacing w:after="0" w:line="240" w:lineRule="auto"/>
        <w:jc w:val="both"/>
        <w:rPr>
          <w:rFonts w:asciiTheme="majorBidi" w:hAnsiTheme="majorBidi" w:cstheme="majorBidi"/>
          <w:sz w:val="24"/>
          <w:szCs w:val="24"/>
          <w:lang w:bidi="ar-IQ"/>
        </w:rPr>
        <w:sectPr w:rsidR="00CE061D" w:rsidSect="00CE061D">
          <w:type w:val="continuous"/>
          <w:pgSz w:w="11906" w:h="16838"/>
          <w:pgMar w:top="1440" w:right="1800" w:bottom="1440" w:left="1800" w:header="708" w:footer="708" w:gutter="0"/>
          <w:cols w:num="2" w:space="709"/>
          <w:rtlGutter/>
          <w:docGrid w:linePitch="360"/>
        </w:sectPr>
      </w:pPr>
    </w:p>
    <w:p w:rsidR="00153438" w:rsidRPr="0034368A" w:rsidRDefault="00153438" w:rsidP="0034368A">
      <w:pPr>
        <w:bidi w:val="0"/>
        <w:spacing w:after="0" w:line="240" w:lineRule="auto"/>
        <w:jc w:val="both"/>
        <w:rPr>
          <w:rFonts w:asciiTheme="majorBidi" w:hAnsiTheme="majorBidi" w:cstheme="majorBidi"/>
          <w:sz w:val="24"/>
          <w:szCs w:val="24"/>
          <w:lang w:bidi="ar-IQ"/>
        </w:rPr>
      </w:pPr>
    </w:p>
    <w:p w:rsidR="00812B02" w:rsidRDefault="00812B02" w:rsidP="0034368A">
      <w:pPr>
        <w:bidi w:val="0"/>
        <w:spacing w:after="0" w:line="240" w:lineRule="auto"/>
        <w:jc w:val="both"/>
        <w:rPr>
          <w:rFonts w:asciiTheme="majorBidi" w:hAnsiTheme="majorBidi" w:cstheme="majorBidi"/>
          <w:b/>
          <w:bCs/>
          <w:sz w:val="24"/>
          <w:szCs w:val="24"/>
          <w:u w:val="single"/>
          <w:lang w:bidi="ar-IQ"/>
        </w:rPr>
      </w:pPr>
    </w:p>
    <w:p w:rsidR="00812B02" w:rsidRDefault="00812B02" w:rsidP="00812B02">
      <w:pPr>
        <w:bidi w:val="0"/>
        <w:spacing w:after="0" w:line="240" w:lineRule="auto"/>
        <w:jc w:val="both"/>
        <w:rPr>
          <w:rFonts w:asciiTheme="majorBidi" w:hAnsiTheme="majorBidi" w:cstheme="majorBidi"/>
          <w:b/>
          <w:bCs/>
          <w:sz w:val="24"/>
          <w:szCs w:val="24"/>
          <w:u w:val="single"/>
          <w:lang w:bidi="ar-IQ"/>
        </w:rPr>
      </w:pPr>
    </w:p>
    <w:p w:rsidR="007F4930" w:rsidRPr="0034368A" w:rsidRDefault="00BC1024" w:rsidP="00812B02">
      <w:pPr>
        <w:bidi w:val="0"/>
        <w:spacing w:after="0" w:line="240" w:lineRule="auto"/>
        <w:jc w:val="both"/>
        <w:rPr>
          <w:rFonts w:asciiTheme="majorBidi" w:hAnsiTheme="majorBidi" w:cstheme="majorBidi"/>
          <w:b/>
          <w:bCs/>
          <w:sz w:val="24"/>
          <w:szCs w:val="24"/>
          <w:lang w:bidi="ar-IQ"/>
        </w:rPr>
      </w:pPr>
      <w:r w:rsidRPr="00BC1024">
        <w:rPr>
          <w:rFonts w:asciiTheme="majorBidi" w:hAnsiTheme="majorBidi" w:cstheme="majorBidi"/>
          <w:b/>
          <w:bCs/>
          <w:sz w:val="24"/>
          <w:szCs w:val="24"/>
          <w:u w:val="single"/>
          <w:lang w:bidi="ar-IQ"/>
        </w:rPr>
        <w:lastRenderedPageBreak/>
        <w:t xml:space="preserve">Table </w:t>
      </w:r>
      <w:r w:rsidR="000B3779" w:rsidRPr="00BC1024">
        <w:rPr>
          <w:rFonts w:asciiTheme="majorBidi" w:hAnsiTheme="majorBidi" w:cstheme="majorBidi"/>
          <w:b/>
          <w:bCs/>
          <w:sz w:val="24"/>
          <w:szCs w:val="24"/>
          <w:u w:val="single"/>
          <w:lang w:bidi="ar-IQ"/>
        </w:rPr>
        <w:t>1</w:t>
      </w:r>
      <w:r w:rsidR="00435368" w:rsidRPr="0034368A">
        <w:rPr>
          <w:rFonts w:asciiTheme="majorBidi" w:hAnsiTheme="majorBidi" w:cstheme="majorBidi"/>
          <w:b/>
          <w:bCs/>
          <w:sz w:val="24"/>
          <w:szCs w:val="24"/>
          <w:lang w:bidi="ar-IQ"/>
        </w:rPr>
        <w:t xml:space="preserve"> </w:t>
      </w:r>
      <w:r w:rsidR="00435368" w:rsidRPr="00BC1024">
        <w:rPr>
          <w:rFonts w:asciiTheme="majorBidi" w:hAnsiTheme="majorBidi" w:cstheme="majorBidi"/>
          <w:sz w:val="24"/>
          <w:szCs w:val="24"/>
          <w:lang w:bidi="ar-IQ"/>
        </w:rPr>
        <w:t>Age of mothers</w:t>
      </w:r>
    </w:p>
    <w:tbl>
      <w:tblPr>
        <w:tblStyle w:val="a3"/>
        <w:tblW w:w="0" w:type="auto"/>
        <w:tblLook w:val="04A0"/>
      </w:tblPr>
      <w:tblGrid>
        <w:gridCol w:w="2765"/>
        <w:gridCol w:w="2765"/>
        <w:gridCol w:w="2766"/>
      </w:tblGrid>
      <w:tr w:rsidR="007F4930" w:rsidRPr="0034368A" w:rsidTr="007F4930">
        <w:tc>
          <w:tcPr>
            <w:tcW w:w="2765" w:type="dxa"/>
            <w:tcBorders>
              <w:top w:val="single" w:sz="4" w:space="0" w:color="auto"/>
              <w:left w:val="single" w:sz="4" w:space="0" w:color="auto"/>
              <w:bottom w:val="single" w:sz="4" w:space="0" w:color="auto"/>
              <w:right w:val="single" w:sz="4" w:space="0" w:color="auto"/>
            </w:tcBorders>
            <w:hideMark/>
          </w:tcPr>
          <w:p w:rsidR="007F4930" w:rsidRPr="0034368A" w:rsidRDefault="007F493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Age of mother</w:t>
            </w:r>
          </w:p>
        </w:tc>
        <w:tc>
          <w:tcPr>
            <w:tcW w:w="2765" w:type="dxa"/>
            <w:tcBorders>
              <w:top w:val="single" w:sz="4" w:space="0" w:color="auto"/>
              <w:left w:val="single" w:sz="4" w:space="0" w:color="auto"/>
              <w:bottom w:val="single" w:sz="4" w:space="0" w:color="auto"/>
              <w:right w:val="single" w:sz="4" w:space="0" w:color="auto"/>
            </w:tcBorders>
            <w:hideMark/>
          </w:tcPr>
          <w:p w:rsidR="007F4930" w:rsidRPr="0034368A" w:rsidRDefault="001049E4"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Exclusive</w:t>
            </w:r>
            <w:r w:rsidR="007F4930" w:rsidRPr="0034368A">
              <w:rPr>
                <w:rFonts w:asciiTheme="majorBidi" w:hAnsiTheme="majorBidi" w:cstheme="majorBidi"/>
                <w:sz w:val="24"/>
                <w:szCs w:val="24"/>
                <w:lang w:bidi="ar-IQ"/>
              </w:rPr>
              <w:t xml:space="preserve"> breast</w:t>
            </w:r>
            <w:r w:rsidR="00435368" w:rsidRPr="0034368A">
              <w:rPr>
                <w:rFonts w:asciiTheme="majorBidi" w:hAnsiTheme="majorBidi" w:cstheme="majorBidi"/>
                <w:sz w:val="24"/>
                <w:szCs w:val="24"/>
                <w:lang w:bidi="ar-IQ"/>
              </w:rPr>
              <w:t>feeding</w:t>
            </w:r>
          </w:p>
        </w:tc>
        <w:tc>
          <w:tcPr>
            <w:tcW w:w="2766" w:type="dxa"/>
            <w:tcBorders>
              <w:top w:val="single" w:sz="4" w:space="0" w:color="auto"/>
              <w:left w:val="single" w:sz="4" w:space="0" w:color="auto"/>
              <w:bottom w:val="single" w:sz="4" w:space="0" w:color="auto"/>
              <w:right w:val="single" w:sz="4" w:space="0" w:color="auto"/>
            </w:tcBorders>
            <w:hideMark/>
          </w:tcPr>
          <w:p w:rsidR="007F4930" w:rsidRPr="0034368A" w:rsidRDefault="001049E4"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 xml:space="preserve">Formula and mixed </w:t>
            </w:r>
            <w:r w:rsidR="00435368" w:rsidRPr="0034368A">
              <w:rPr>
                <w:rFonts w:asciiTheme="majorBidi" w:hAnsiTheme="majorBidi" w:cstheme="majorBidi"/>
                <w:sz w:val="24"/>
                <w:szCs w:val="24"/>
                <w:lang w:bidi="ar-IQ"/>
              </w:rPr>
              <w:t>feeding</w:t>
            </w:r>
          </w:p>
        </w:tc>
      </w:tr>
      <w:tr w:rsidR="007F4930" w:rsidRPr="0034368A" w:rsidTr="007F4930">
        <w:tc>
          <w:tcPr>
            <w:tcW w:w="2765" w:type="dxa"/>
            <w:tcBorders>
              <w:top w:val="single" w:sz="4" w:space="0" w:color="auto"/>
              <w:left w:val="single" w:sz="4" w:space="0" w:color="auto"/>
              <w:bottom w:val="single" w:sz="4" w:space="0" w:color="auto"/>
              <w:right w:val="single" w:sz="4" w:space="0" w:color="auto"/>
            </w:tcBorders>
            <w:hideMark/>
          </w:tcPr>
          <w:p w:rsidR="007F4930" w:rsidRPr="0034368A" w:rsidRDefault="007F493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&lt;20 yr</w:t>
            </w:r>
          </w:p>
        </w:tc>
        <w:tc>
          <w:tcPr>
            <w:tcW w:w="2765" w:type="dxa"/>
            <w:tcBorders>
              <w:top w:val="single" w:sz="4" w:space="0" w:color="auto"/>
              <w:left w:val="single" w:sz="4" w:space="0" w:color="auto"/>
              <w:bottom w:val="single" w:sz="4" w:space="0" w:color="auto"/>
              <w:right w:val="single" w:sz="4" w:space="0" w:color="auto"/>
            </w:tcBorders>
            <w:hideMark/>
          </w:tcPr>
          <w:p w:rsidR="007F4930" w:rsidRPr="0034368A" w:rsidRDefault="007F493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3</w:t>
            </w:r>
            <w:r w:rsidR="00435368" w:rsidRPr="0034368A">
              <w:rPr>
                <w:rFonts w:asciiTheme="majorBidi" w:hAnsiTheme="majorBidi" w:cstheme="majorBidi"/>
                <w:sz w:val="24"/>
                <w:szCs w:val="24"/>
                <w:lang w:bidi="ar-IQ"/>
              </w:rPr>
              <w:t xml:space="preserve"> (6.66%)</w:t>
            </w:r>
          </w:p>
        </w:tc>
        <w:tc>
          <w:tcPr>
            <w:tcW w:w="2766" w:type="dxa"/>
            <w:tcBorders>
              <w:top w:val="single" w:sz="4" w:space="0" w:color="auto"/>
              <w:left w:val="single" w:sz="4" w:space="0" w:color="auto"/>
              <w:bottom w:val="single" w:sz="4" w:space="0" w:color="auto"/>
              <w:right w:val="single" w:sz="4" w:space="0" w:color="auto"/>
            </w:tcBorders>
            <w:hideMark/>
          </w:tcPr>
          <w:p w:rsidR="007F4930" w:rsidRPr="0034368A" w:rsidRDefault="007F493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20</w:t>
            </w:r>
            <w:r w:rsidR="00EB3B66" w:rsidRPr="0034368A">
              <w:rPr>
                <w:rFonts w:asciiTheme="majorBidi" w:hAnsiTheme="majorBidi" w:cstheme="majorBidi"/>
                <w:sz w:val="24"/>
                <w:szCs w:val="24"/>
                <w:lang w:bidi="ar-IQ"/>
              </w:rPr>
              <w:t xml:space="preserve"> (3.68</w:t>
            </w:r>
            <w:r w:rsidR="00435368" w:rsidRPr="0034368A">
              <w:rPr>
                <w:rFonts w:asciiTheme="majorBidi" w:hAnsiTheme="majorBidi" w:cstheme="majorBidi"/>
                <w:sz w:val="24"/>
                <w:szCs w:val="24"/>
                <w:lang w:bidi="ar-IQ"/>
              </w:rPr>
              <w:t>%)</w:t>
            </w:r>
          </w:p>
        </w:tc>
      </w:tr>
      <w:tr w:rsidR="007F4930" w:rsidRPr="0034368A" w:rsidTr="007F4930">
        <w:tc>
          <w:tcPr>
            <w:tcW w:w="2765" w:type="dxa"/>
            <w:tcBorders>
              <w:top w:val="single" w:sz="4" w:space="0" w:color="auto"/>
              <w:left w:val="single" w:sz="4" w:space="0" w:color="auto"/>
              <w:bottom w:val="single" w:sz="4" w:space="0" w:color="auto"/>
              <w:right w:val="single" w:sz="4" w:space="0" w:color="auto"/>
            </w:tcBorders>
            <w:hideMark/>
          </w:tcPr>
          <w:p w:rsidR="007F4930" w:rsidRPr="0034368A" w:rsidRDefault="007F493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20- 29 yr</w:t>
            </w:r>
          </w:p>
        </w:tc>
        <w:tc>
          <w:tcPr>
            <w:tcW w:w="2765" w:type="dxa"/>
            <w:tcBorders>
              <w:top w:val="single" w:sz="4" w:space="0" w:color="auto"/>
              <w:left w:val="single" w:sz="4" w:space="0" w:color="auto"/>
              <w:bottom w:val="single" w:sz="4" w:space="0" w:color="auto"/>
              <w:right w:val="single" w:sz="4" w:space="0" w:color="auto"/>
            </w:tcBorders>
            <w:hideMark/>
          </w:tcPr>
          <w:p w:rsidR="007F4930" w:rsidRPr="0034368A" w:rsidRDefault="007F493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24</w:t>
            </w:r>
            <w:r w:rsidR="00BF0CE5" w:rsidRPr="0034368A">
              <w:rPr>
                <w:rFonts w:asciiTheme="majorBidi" w:hAnsiTheme="majorBidi" w:cstheme="majorBidi"/>
                <w:sz w:val="24"/>
                <w:szCs w:val="24"/>
                <w:lang w:bidi="ar-IQ"/>
              </w:rPr>
              <w:t xml:space="preserve"> (53.34</w:t>
            </w:r>
            <w:r w:rsidR="00435368" w:rsidRPr="0034368A">
              <w:rPr>
                <w:rFonts w:asciiTheme="majorBidi" w:hAnsiTheme="majorBidi" w:cstheme="majorBidi"/>
                <w:sz w:val="24"/>
                <w:szCs w:val="24"/>
                <w:lang w:bidi="ar-IQ"/>
              </w:rPr>
              <w:t>%)</w:t>
            </w:r>
          </w:p>
        </w:tc>
        <w:tc>
          <w:tcPr>
            <w:tcW w:w="2766" w:type="dxa"/>
            <w:tcBorders>
              <w:top w:val="single" w:sz="4" w:space="0" w:color="auto"/>
              <w:left w:val="single" w:sz="4" w:space="0" w:color="auto"/>
              <w:bottom w:val="single" w:sz="4" w:space="0" w:color="auto"/>
              <w:right w:val="single" w:sz="4" w:space="0" w:color="auto"/>
            </w:tcBorders>
            <w:hideMark/>
          </w:tcPr>
          <w:p w:rsidR="007F4930" w:rsidRPr="0034368A" w:rsidRDefault="007F493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320</w:t>
            </w:r>
            <w:r w:rsidR="00EB3B66" w:rsidRPr="0034368A">
              <w:rPr>
                <w:rFonts w:asciiTheme="majorBidi" w:hAnsiTheme="majorBidi" w:cstheme="majorBidi"/>
                <w:sz w:val="24"/>
                <w:szCs w:val="24"/>
                <w:lang w:bidi="ar-IQ"/>
              </w:rPr>
              <w:t xml:space="preserve"> (58.94</w:t>
            </w:r>
            <w:r w:rsidR="00435368" w:rsidRPr="0034368A">
              <w:rPr>
                <w:rFonts w:asciiTheme="majorBidi" w:hAnsiTheme="majorBidi" w:cstheme="majorBidi"/>
                <w:sz w:val="24"/>
                <w:szCs w:val="24"/>
                <w:lang w:bidi="ar-IQ"/>
              </w:rPr>
              <w:t>%)</w:t>
            </w:r>
          </w:p>
        </w:tc>
      </w:tr>
      <w:tr w:rsidR="007F4930" w:rsidRPr="0034368A" w:rsidTr="007F4930">
        <w:tc>
          <w:tcPr>
            <w:tcW w:w="2765" w:type="dxa"/>
            <w:tcBorders>
              <w:top w:val="single" w:sz="4" w:space="0" w:color="auto"/>
              <w:left w:val="single" w:sz="4" w:space="0" w:color="auto"/>
              <w:bottom w:val="single" w:sz="4" w:space="0" w:color="auto"/>
              <w:right w:val="single" w:sz="4" w:space="0" w:color="auto"/>
            </w:tcBorders>
            <w:hideMark/>
          </w:tcPr>
          <w:p w:rsidR="007F4930" w:rsidRPr="0034368A" w:rsidRDefault="007F493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30-39 yr</w:t>
            </w:r>
          </w:p>
        </w:tc>
        <w:tc>
          <w:tcPr>
            <w:tcW w:w="2765" w:type="dxa"/>
            <w:tcBorders>
              <w:top w:val="single" w:sz="4" w:space="0" w:color="auto"/>
              <w:left w:val="single" w:sz="4" w:space="0" w:color="auto"/>
              <w:bottom w:val="single" w:sz="4" w:space="0" w:color="auto"/>
              <w:right w:val="single" w:sz="4" w:space="0" w:color="auto"/>
            </w:tcBorders>
            <w:hideMark/>
          </w:tcPr>
          <w:p w:rsidR="007F4930" w:rsidRPr="0034368A" w:rsidRDefault="007F493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16</w:t>
            </w:r>
            <w:r w:rsidR="00BF0CE5" w:rsidRPr="0034368A">
              <w:rPr>
                <w:rFonts w:asciiTheme="majorBidi" w:hAnsiTheme="majorBidi" w:cstheme="majorBidi"/>
                <w:sz w:val="24"/>
                <w:szCs w:val="24"/>
                <w:lang w:bidi="ar-IQ"/>
              </w:rPr>
              <w:t xml:space="preserve"> (35.56</w:t>
            </w:r>
            <w:r w:rsidR="00435368" w:rsidRPr="0034368A">
              <w:rPr>
                <w:rFonts w:asciiTheme="majorBidi" w:hAnsiTheme="majorBidi" w:cstheme="majorBidi"/>
                <w:sz w:val="24"/>
                <w:szCs w:val="24"/>
                <w:lang w:bidi="ar-IQ"/>
              </w:rPr>
              <w:t>%)</w:t>
            </w:r>
          </w:p>
        </w:tc>
        <w:tc>
          <w:tcPr>
            <w:tcW w:w="2766" w:type="dxa"/>
            <w:tcBorders>
              <w:top w:val="single" w:sz="4" w:space="0" w:color="auto"/>
              <w:left w:val="single" w:sz="4" w:space="0" w:color="auto"/>
              <w:bottom w:val="single" w:sz="4" w:space="0" w:color="auto"/>
              <w:right w:val="single" w:sz="4" w:space="0" w:color="auto"/>
            </w:tcBorders>
            <w:hideMark/>
          </w:tcPr>
          <w:p w:rsidR="007F4930" w:rsidRPr="0034368A" w:rsidRDefault="007F493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193</w:t>
            </w:r>
            <w:r w:rsidR="00435368" w:rsidRPr="0034368A">
              <w:rPr>
                <w:rFonts w:asciiTheme="majorBidi" w:hAnsiTheme="majorBidi" w:cstheme="majorBidi"/>
                <w:sz w:val="24"/>
                <w:szCs w:val="24"/>
                <w:lang w:bidi="ar-IQ"/>
              </w:rPr>
              <w:t xml:space="preserve"> (35.54%)</w:t>
            </w:r>
          </w:p>
        </w:tc>
      </w:tr>
      <w:tr w:rsidR="007F4930" w:rsidRPr="0034368A" w:rsidTr="007F4930">
        <w:tc>
          <w:tcPr>
            <w:tcW w:w="2765" w:type="dxa"/>
            <w:tcBorders>
              <w:top w:val="single" w:sz="4" w:space="0" w:color="auto"/>
              <w:left w:val="single" w:sz="4" w:space="0" w:color="auto"/>
              <w:bottom w:val="single" w:sz="4" w:space="0" w:color="auto"/>
              <w:right w:val="single" w:sz="4" w:space="0" w:color="auto"/>
            </w:tcBorders>
            <w:hideMark/>
          </w:tcPr>
          <w:p w:rsidR="007F4930" w:rsidRPr="0034368A" w:rsidRDefault="007F493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=&gt;40 yr</w:t>
            </w:r>
          </w:p>
        </w:tc>
        <w:tc>
          <w:tcPr>
            <w:tcW w:w="2765" w:type="dxa"/>
            <w:tcBorders>
              <w:top w:val="single" w:sz="4" w:space="0" w:color="auto"/>
              <w:left w:val="single" w:sz="4" w:space="0" w:color="auto"/>
              <w:bottom w:val="single" w:sz="4" w:space="0" w:color="auto"/>
              <w:right w:val="single" w:sz="4" w:space="0" w:color="auto"/>
            </w:tcBorders>
            <w:hideMark/>
          </w:tcPr>
          <w:p w:rsidR="007F4930" w:rsidRPr="0034368A" w:rsidRDefault="007F493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2</w:t>
            </w:r>
            <w:r w:rsidR="00435368" w:rsidRPr="0034368A">
              <w:rPr>
                <w:rFonts w:asciiTheme="majorBidi" w:hAnsiTheme="majorBidi" w:cstheme="majorBidi"/>
                <w:sz w:val="24"/>
                <w:szCs w:val="24"/>
                <w:lang w:bidi="ar-IQ"/>
              </w:rPr>
              <w:t xml:space="preserve"> (4.44%)</w:t>
            </w:r>
          </w:p>
        </w:tc>
        <w:tc>
          <w:tcPr>
            <w:tcW w:w="2766" w:type="dxa"/>
            <w:tcBorders>
              <w:top w:val="single" w:sz="4" w:space="0" w:color="auto"/>
              <w:left w:val="single" w:sz="4" w:space="0" w:color="auto"/>
              <w:bottom w:val="single" w:sz="4" w:space="0" w:color="auto"/>
              <w:right w:val="single" w:sz="4" w:space="0" w:color="auto"/>
            </w:tcBorders>
            <w:hideMark/>
          </w:tcPr>
          <w:p w:rsidR="007F4930" w:rsidRPr="0034368A" w:rsidRDefault="007F493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10</w:t>
            </w:r>
            <w:r w:rsidR="00EB3B66" w:rsidRPr="0034368A">
              <w:rPr>
                <w:rFonts w:asciiTheme="majorBidi" w:hAnsiTheme="majorBidi" w:cstheme="majorBidi"/>
                <w:sz w:val="24"/>
                <w:szCs w:val="24"/>
                <w:lang w:bidi="ar-IQ"/>
              </w:rPr>
              <w:t xml:space="preserve"> (1.84%</w:t>
            </w:r>
            <w:r w:rsidR="00435368" w:rsidRPr="0034368A">
              <w:rPr>
                <w:rFonts w:asciiTheme="majorBidi" w:hAnsiTheme="majorBidi" w:cstheme="majorBidi"/>
                <w:sz w:val="24"/>
                <w:szCs w:val="24"/>
                <w:lang w:bidi="ar-IQ"/>
              </w:rPr>
              <w:t>)</w:t>
            </w:r>
          </w:p>
        </w:tc>
      </w:tr>
    </w:tbl>
    <w:p w:rsidR="007C297A" w:rsidRPr="0034368A" w:rsidRDefault="007C297A" w:rsidP="0034368A">
      <w:pPr>
        <w:bidi w:val="0"/>
        <w:spacing w:after="0" w:line="240" w:lineRule="auto"/>
        <w:jc w:val="both"/>
        <w:rPr>
          <w:rFonts w:asciiTheme="majorBidi" w:hAnsiTheme="majorBidi" w:cstheme="majorBidi"/>
          <w:sz w:val="24"/>
          <w:szCs w:val="24"/>
          <w:lang w:bidi="ar-IQ"/>
        </w:rPr>
      </w:pPr>
      <w:r w:rsidRPr="0034368A">
        <w:rPr>
          <w:rFonts w:asciiTheme="majorBidi" w:hAnsiTheme="majorBidi" w:cstheme="majorBidi"/>
          <w:sz w:val="24"/>
          <w:szCs w:val="24"/>
          <w:lang w:bidi="ar-IQ"/>
        </w:rPr>
        <w:t>X</w:t>
      </w:r>
      <w:r w:rsidRPr="0034368A">
        <w:rPr>
          <w:rFonts w:asciiTheme="majorBidi" w:hAnsiTheme="majorBidi" w:cstheme="majorBidi"/>
          <w:sz w:val="24"/>
          <w:szCs w:val="24"/>
          <w:vertAlign w:val="superscript"/>
          <w:lang w:bidi="ar-IQ"/>
        </w:rPr>
        <w:t>2</w:t>
      </w:r>
      <w:r w:rsidRPr="0034368A">
        <w:rPr>
          <w:rFonts w:asciiTheme="majorBidi" w:hAnsiTheme="majorBidi" w:cstheme="majorBidi"/>
          <w:sz w:val="24"/>
          <w:szCs w:val="24"/>
          <w:lang w:bidi="ar-IQ"/>
        </w:rPr>
        <w:t>= 2.55, p-value= 0.46  not significant</w:t>
      </w:r>
    </w:p>
    <w:p w:rsidR="00EB5044" w:rsidRPr="0034368A" w:rsidRDefault="00EB5044" w:rsidP="0034368A">
      <w:pPr>
        <w:bidi w:val="0"/>
        <w:spacing w:after="0" w:line="240" w:lineRule="auto"/>
        <w:jc w:val="both"/>
        <w:rPr>
          <w:rFonts w:asciiTheme="majorBidi" w:hAnsiTheme="majorBidi" w:cstheme="majorBidi"/>
          <w:sz w:val="24"/>
          <w:szCs w:val="24"/>
          <w:lang w:bidi="ar-IQ"/>
        </w:rPr>
      </w:pPr>
    </w:p>
    <w:p w:rsidR="006D28CF" w:rsidRPr="0034368A" w:rsidRDefault="00BC1024" w:rsidP="0034368A">
      <w:pPr>
        <w:bidi w:val="0"/>
        <w:spacing w:after="0" w:line="240" w:lineRule="auto"/>
        <w:jc w:val="both"/>
        <w:rPr>
          <w:rFonts w:asciiTheme="majorBidi" w:hAnsiTheme="majorBidi" w:cstheme="majorBidi"/>
          <w:b/>
          <w:bCs/>
          <w:sz w:val="24"/>
          <w:szCs w:val="24"/>
          <w:lang w:bidi="ar-IQ"/>
        </w:rPr>
      </w:pPr>
      <w:r w:rsidRPr="00BC1024">
        <w:rPr>
          <w:rFonts w:asciiTheme="majorBidi" w:hAnsiTheme="majorBidi" w:cstheme="majorBidi"/>
          <w:b/>
          <w:bCs/>
          <w:sz w:val="24"/>
          <w:szCs w:val="24"/>
          <w:u w:val="single"/>
          <w:lang w:bidi="ar-IQ"/>
        </w:rPr>
        <w:t>Table 2</w:t>
      </w:r>
      <w:r w:rsidR="006D28CF" w:rsidRPr="0034368A">
        <w:rPr>
          <w:rFonts w:asciiTheme="majorBidi" w:hAnsiTheme="majorBidi" w:cstheme="majorBidi"/>
          <w:b/>
          <w:bCs/>
          <w:sz w:val="24"/>
          <w:szCs w:val="24"/>
          <w:lang w:bidi="ar-IQ"/>
        </w:rPr>
        <w:t xml:space="preserve">  </w:t>
      </w:r>
      <w:r w:rsidR="006D28CF" w:rsidRPr="00BC1024">
        <w:rPr>
          <w:rFonts w:asciiTheme="majorBidi" w:hAnsiTheme="majorBidi" w:cstheme="majorBidi"/>
          <w:sz w:val="24"/>
          <w:szCs w:val="24"/>
          <w:lang w:bidi="ar-IQ"/>
        </w:rPr>
        <w:t>Maternal characters</w:t>
      </w:r>
    </w:p>
    <w:tbl>
      <w:tblPr>
        <w:tblStyle w:val="a3"/>
        <w:tblW w:w="0" w:type="auto"/>
        <w:tblLook w:val="04A0"/>
      </w:tblPr>
      <w:tblGrid>
        <w:gridCol w:w="2140"/>
        <w:gridCol w:w="2131"/>
        <w:gridCol w:w="2131"/>
        <w:gridCol w:w="2120"/>
      </w:tblGrid>
      <w:tr w:rsidR="00266CBD" w:rsidRPr="0034368A" w:rsidTr="00266CBD">
        <w:tc>
          <w:tcPr>
            <w:tcW w:w="2158" w:type="dxa"/>
          </w:tcPr>
          <w:p w:rsidR="00266CBD" w:rsidRPr="0034368A" w:rsidRDefault="00266CBD" w:rsidP="0034368A">
            <w:pPr>
              <w:bidi w:val="0"/>
              <w:jc w:val="both"/>
              <w:rPr>
                <w:rFonts w:asciiTheme="majorBidi" w:hAnsiTheme="majorBidi" w:cstheme="majorBidi"/>
                <w:b/>
                <w:bCs/>
                <w:sz w:val="24"/>
                <w:szCs w:val="24"/>
                <w:lang w:bidi="ar-IQ"/>
              </w:rPr>
            </w:pPr>
          </w:p>
        </w:tc>
        <w:tc>
          <w:tcPr>
            <w:tcW w:w="2158" w:type="dxa"/>
          </w:tcPr>
          <w:p w:rsidR="00266CBD" w:rsidRPr="0034368A" w:rsidRDefault="00266CBD" w:rsidP="0034368A">
            <w:pPr>
              <w:bidi w:val="0"/>
              <w:jc w:val="both"/>
              <w:rPr>
                <w:rFonts w:asciiTheme="majorBidi" w:hAnsiTheme="majorBidi" w:cstheme="majorBidi"/>
                <w:b/>
                <w:bCs/>
                <w:sz w:val="24"/>
                <w:szCs w:val="24"/>
                <w:lang w:bidi="ar-IQ"/>
              </w:rPr>
            </w:pPr>
            <w:r w:rsidRPr="0034368A">
              <w:rPr>
                <w:rFonts w:asciiTheme="majorBidi" w:hAnsiTheme="majorBidi" w:cstheme="majorBidi"/>
                <w:b/>
                <w:bCs/>
                <w:sz w:val="24"/>
                <w:szCs w:val="24"/>
                <w:lang w:bidi="ar-IQ"/>
              </w:rPr>
              <w:t>Exclusive breast feeding</w:t>
            </w:r>
          </w:p>
        </w:tc>
        <w:tc>
          <w:tcPr>
            <w:tcW w:w="2159" w:type="dxa"/>
          </w:tcPr>
          <w:p w:rsidR="00266CBD" w:rsidRPr="0034368A" w:rsidRDefault="00266CBD" w:rsidP="0034368A">
            <w:pPr>
              <w:bidi w:val="0"/>
              <w:jc w:val="both"/>
              <w:rPr>
                <w:rFonts w:asciiTheme="majorBidi" w:hAnsiTheme="majorBidi" w:cstheme="majorBidi"/>
                <w:b/>
                <w:bCs/>
                <w:sz w:val="24"/>
                <w:szCs w:val="24"/>
                <w:lang w:bidi="ar-IQ"/>
              </w:rPr>
            </w:pPr>
            <w:r w:rsidRPr="0034368A">
              <w:rPr>
                <w:rFonts w:asciiTheme="majorBidi" w:hAnsiTheme="majorBidi" w:cstheme="majorBidi"/>
                <w:b/>
                <w:bCs/>
                <w:sz w:val="24"/>
                <w:szCs w:val="24"/>
                <w:lang w:bidi="ar-IQ"/>
              </w:rPr>
              <w:t>Formula and mixed feeding</w:t>
            </w:r>
          </w:p>
        </w:tc>
        <w:tc>
          <w:tcPr>
            <w:tcW w:w="2159" w:type="dxa"/>
          </w:tcPr>
          <w:p w:rsidR="00266CBD" w:rsidRPr="0034368A" w:rsidRDefault="00266CBD" w:rsidP="0034368A">
            <w:pPr>
              <w:bidi w:val="0"/>
              <w:jc w:val="both"/>
              <w:rPr>
                <w:rFonts w:asciiTheme="majorBidi" w:hAnsiTheme="majorBidi" w:cstheme="majorBidi"/>
                <w:b/>
                <w:bCs/>
                <w:sz w:val="24"/>
                <w:szCs w:val="24"/>
                <w:lang w:bidi="ar-IQ"/>
              </w:rPr>
            </w:pPr>
            <w:r w:rsidRPr="0034368A">
              <w:rPr>
                <w:rFonts w:asciiTheme="majorBidi" w:hAnsiTheme="majorBidi" w:cstheme="majorBidi"/>
                <w:b/>
                <w:bCs/>
                <w:sz w:val="24"/>
                <w:szCs w:val="24"/>
                <w:lang w:bidi="ar-IQ"/>
              </w:rPr>
              <w:t>P value</w:t>
            </w:r>
          </w:p>
        </w:tc>
      </w:tr>
      <w:tr w:rsidR="00266CBD" w:rsidRPr="0034368A" w:rsidTr="00266CBD">
        <w:tc>
          <w:tcPr>
            <w:tcW w:w="2158" w:type="dxa"/>
          </w:tcPr>
          <w:p w:rsidR="00266CBD" w:rsidRPr="0034368A" w:rsidRDefault="00266CBD" w:rsidP="0034368A">
            <w:pPr>
              <w:bidi w:val="0"/>
              <w:jc w:val="both"/>
              <w:rPr>
                <w:rFonts w:asciiTheme="majorBidi" w:hAnsiTheme="majorBidi" w:cstheme="majorBidi"/>
                <w:b/>
                <w:bCs/>
                <w:sz w:val="24"/>
                <w:szCs w:val="24"/>
                <w:lang w:bidi="ar-IQ"/>
              </w:rPr>
            </w:pPr>
            <w:r w:rsidRPr="0034368A">
              <w:rPr>
                <w:rFonts w:asciiTheme="majorBidi" w:hAnsiTheme="majorBidi" w:cstheme="majorBidi"/>
                <w:b/>
                <w:bCs/>
                <w:sz w:val="24"/>
                <w:szCs w:val="24"/>
                <w:lang w:bidi="ar-IQ"/>
              </w:rPr>
              <w:t>Education</w:t>
            </w:r>
          </w:p>
        </w:tc>
        <w:tc>
          <w:tcPr>
            <w:tcW w:w="2158" w:type="dxa"/>
          </w:tcPr>
          <w:p w:rsidR="00266CBD" w:rsidRPr="0034368A" w:rsidRDefault="00266CBD" w:rsidP="0034368A">
            <w:pPr>
              <w:bidi w:val="0"/>
              <w:jc w:val="both"/>
              <w:rPr>
                <w:rFonts w:asciiTheme="majorBidi" w:hAnsiTheme="majorBidi" w:cstheme="majorBidi"/>
                <w:b/>
                <w:bCs/>
                <w:sz w:val="24"/>
                <w:szCs w:val="24"/>
                <w:lang w:bidi="ar-IQ"/>
              </w:rPr>
            </w:pPr>
          </w:p>
        </w:tc>
        <w:tc>
          <w:tcPr>
            <w:tcW w:w="2159" w:type="dxa"/>
          </w:tcPr>
          <w:p w:rsidR="00266CBD" w:rsidRPr="0034368A" w:rsidRDefault="00266CBD" w:rsidP="0034368A">
            <w:pPr>
              <w:bidi w:val="0"/>
              <w:jc w:val="both"/>
              <w:rPr>
                <w:rFonts w:asciiTheme="majorBidi" w:hAnsiTheme="majorBidi" w:cstheme="majorBidi"/>
                <w:b/>
                <w:bCs/>
                <w:sz w:val="24"/>
                <w:szCs w:val="24"/>
                <w:lang w:bidi="ar-IQ"/>
              </w:rPr>
            </w:pPr>
          </w:p>
        </w:tc>
        <w:tc>
          <w:tcPr>
            <w:tcW w:w="2159" w:type="dxa"/>
          </w:tcPr>
          <w:p w:rsidR="00266CBD" w:rsidRPr="0034368A" w:rsidRDefault="00266CBD" w:rsidP="0034368A">
            <w:pPr>
              <w:bidi w:val="0"/>
              <w:jc w:val="both"/>
              <w:rPr>
                <w:rFonts w:asciiTheme="majorBidi" w:hAnsiTheme="majorBidi" w:cstheme="majorBidi"/>
                <w:b/>
                <w:bCs/>
                <w:sz w:val="24"/>
                <w:szCs w:val="24"/>
                <w:lang w:bidi="ar-IQ"/>
              </w:rPr>
            </w:pPr>
            <w:r w:rsidRPr="0034368A">
              <w:rPr>
                <w:rFonts w:asciiTheme="majorBidi" w:hAnsiTheme="majorBidi" w:cstheme="majorBidi"/>
                <w:b/>
                <w:bCs/>
                <w:sz w:val="24"/>
                <w:szCs w:val="24"/>
                <w:lang w:bidi="ar-IQ"/>
              </w:rPr>
              <w:t>0.43</w:t>
            </w:r>
          </w:p>
        </w:tc>
      </w:tr>
      <w:tr w:rsidR="00266CBD" w:rsidRPr="0034368A" w:rsidTr="00266CBD">
        <w:tc>
          <w:tcPr>
            <w:tcW w:w="2158" w:type="dxa"/>
          </w:tcPr>
          <w:p w:rsidR="00266CBD" w:rsidRPr="0034368A" w:rsidRDefault="00266CBD"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Uneducated</w:t>
            </w:r>
          </w:p>
        </w:tc>
        <w:tc>
          <w:tcPr>
            <w:tcW w:w="2158" w:type="dxa"/>
          </w:tcPr>
          <w:p w:rsidR="00266CBD" w:rsidRPr="0034368A" w:rsidRDefault="000240FC" w:rsidP="0034368A">
            <w:pPr>
              <w:bidi w:val="0"/>
              <w:jc w:val="both"/>
              <w:rPr>
                <w:rFonts w:asciiTheme="majorBidi" w:hAnsiTheme="majorBidi" w:cstheme="majorBidi"/>
                <w:b/>
                <w:bCs/>
                <w:sz w:val="24"/>
                <w:szCs w:val="24"/>
                <w:lang w:bidi="ar-IQ"/>
              </w:rPr>
            </w:pPr>
            <w:r w:rsidRPr="0034368A">
              <w:rPr>
                <w:rFonts w:asciiTheme="majorBidi" w:hAnsiTheme="majorBidi" w:cstheme="majorBidi"/>
                <w:b/>
                <w:bCs/>
                <w:sz w:val="24"/>
                <w:szCs w:val="24"/>
                <w:lang w:bidi="ar-IQ"/>
              </w:rPr>
              <w:t>17 (37.78</w:t>
            </w:r>
            <w:r w:rsidR="00CC5AC6" w:rsidRPr="0034368A">
              <w:rPr>
                <w:rFonts w:asciiTheme="majorBidi" w:hAnsiTheme="majorBidi" w:cstheme="majorBidi"/>
                <w:b/>
                <w:bCs/>
                <w:sz w:val="24"/>
                <w:szCs w:val="24"/>
                <w:lang w:bidi="ar-IQ"/>
              </w:rPr>
              <w:t>%)</w:t>
            </w:r>
          </w:p>
        </w:tc>
        <w:tc>
          <w:tcPr>
            <w:tcW w:w="2159" w:type="dxa"/>
          </w:tcPr>
          <w:p w:rsidR="00266CBD" w:rsidRPr="0034368A" w:rsidRDefault="00D21596" w:rsidP="0034368A">
            <w:pPr>
              <w:bidi w:val="0"/>
              <w:jc w:val="both"/>
              <w:rPr>
                <w:rFonts w:asciiTheme="majorBidi" w:hAnsiTheme="majorBidi" w:cstheme="majorBidi"/>
                <w:b/>
                <w:bCs/>
                <w:sz w:val="24"/>
                <w:szCs w:val="24"/>
                <w:lang w:bidi="ar-IQ"/>
              </w:rPr>
            </w:pPr>
            <w:r w:rsidRPr="0034368A">
              <w:rPr>
                <w:rFonts w:asciiTheme="majorBidi" w:hAnsiTheme="majorBidi" w:cstheme="majorBidi"/>
                <w:b/>
                <w:bCs/>
                <w:sz w:val="24"/>
                <w:szCs w:val="24"/>
                <w:lang w:bidi="ar-IQ"/>
              </w:rPr>
              <w:t>187 (34.44</w:t>
            </w:r>
            <w:r w:rsidR="009D01F9" w:rsidRPr="0034368A">
              <w:rPr>
                <w:rFonts w:asciiTheme="majorBidi" w:hAnsiTheme="majorBidi" w:cstheme="majorBidi"/>
                <w:b/>
                <w:bCs/>
                <w:sz w:val="24"/>
                <w:szCs w:val="24"/>
                <w:lang w:bidi="ar-IQ"/>
              </w:rPr>
              <w:t>%)</w:t>
            </w:r>
          </w:p>
        </w:tc>
        <w:tc>
          <w:tcPr>
            <w:tcW w:w="2159" w:type="dxa"/>
          </w:tcPr>
          <w:p w:rsidR="00266CBD" w:rsidRPr="0034368A" w:rsidRDefault="00266CBD" w:rsidP="0034368A">
            <w:pPr>
              <w:bidi w:val="0"/>
              <w:jc w:val="both"/>
              <w:rPr>
                <w:rFonts w:asciiTheme="majorBidi" w:hAnsiTheme="majorBidi" w:cstheme="majorBidi"/>
                <w:b/>
                <w:bCs/>
                <w:sz w:val="24"/>
                <w:szCs w:val="24"/>
                <w:lang w:bidi="ar-IQ"/>
              </w:rPr>
            </w:pPr>
          </w:p>
        </w:tc>
      </w:tr>
      <w:tr w:rsidR="00266CBD" w:rsidRPr="0034368A" w:rsidTr="00266CBD">
        <w:tc>
          <w:tcPr>
            <w:tcW w:w="2158" w:type="dxa"/>
          </w:tcPr>
          <w:p w:rsidR="00266CBD" w:rsidRPr="0034368A" w:rsidRDefault="00266CBD"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Primary school</w:t>
            </w:r>
          </w:p>
        </w:tc>
        <w:tc>
          <w:tcPr>
            <w:tcW w:w="2158" w:type="dxa"/>
          </w:tcPr>
          <w:p w:rsidR="00266CBD" w:rsidRPr="0034368A" w:rsidRDefault="000240FC" w:rsidP="0034368A">
            <w:pPr>
              <w:bidi w:val="0"/>
              <w:jc w:val="both"/>
              <w:rPr>
                <w:rFonts w:asciiTheme="majorBidi" w:hAnsiTheme="majorBidi" w:cstheme="majorBidi"/>
                <w:b/>
                <w:bCs/>
                <w:sz w:val="24"/>
                <w:szCs w:val="24"/>
                <w:lang w:bidi="ar-IQ"/>
              </w:rPr>
            </w:pPr>
            <w:r w:rsidRPr="0034368A">
              <w:rPr>
                <w:rFonts w:asciiTheme="majorBidi" w:hAnsiTheme="majorBidi" w:cstheme="majorBidi"/>
                <w:b/>
                <w:bCs/>
                <w:sz w:val="24"/>
                <w:szCs w:val="24"/>
                <w:lang w:bidi="ar-IQ"/>
              </w:rPr>
              <w:t>17 (37.78</w:t>
            </w:r>
            <w:r w:rsidR="00CC5AC6" w:rsidRPr="0034368A">
              <w:rPr>
                <w:rFonts w:asciiTheme="majorBidi" w:hAnsiTheme="majorBidi" w:cstheme="majorBidi"/>
                <w:b/>
                <w:bCs/>
                <w:sz w:val="24"/>
                <w:szCs w:val="24"/>
                <w:lang w:bidi="ar-IQ"/>
              </w:rPr>
              <w:t>%)</w:t>
            </w:r>
          </w:p>
        </w:tc>
        <w:tc>
          <w:tcPr>
            <w:tcW w:w="2159" w:type="dxa"/>
          </w:tcPr>
          <w:p w:rsidR="00266CBD" w:rsidRPr="0034368A" w:rsidRDefault="009D01F9" w:rsidP="0034368A">
            <w:pPr>
              <w:bidi w:val="0"/>
              <w:jc w:val="both"/>
              <w:rPr>
                <w:rFonts w:asciiTheme="majorBidi" w:hAnsiTheme="majorBidi" w:cstheme="majorBidi"/>
                <w:b/>
                <w:bCs/>
                <w:sz w:val="24"/>
                <w:szCs w:val="24"/>
                <w:lang w:bidi="ar-IQ"/>
              </w:rPr>
            </w:pPr>
            <w:r w:rsidRPr="0034368A">
              <w:rPr>
                <w:rFonts w:asciiTheme="majorBidi" w:hAnsiTheme="majorBidi" w:cstheme="majorBidi"/>
                <w:b/>
                <w:bCs/>
                <w:sz w:val="24"/>
                <w:szCs w:val="24"/>
                <w:lang w:bidi="ar-IQ"/>
              </w:rPr>
              <w:t>160 (29.46%)</w:t>
            </w:r>
          </w:p>
        </w:tc>
        <w:tc>
          <w:tcPr>
            <w:tcW w:w="2159" w:type="dxa"/>
          </w:tcPr>
          <w:p w:rsidR="00266CBD" w:rsidRPr="0034368A" w:rsidRDefault="00266CBD" w:rsidP="0034368A">
            <w:pPr>
              <w:bidi w:val="0"/>
              <w:jc w:val="both"/>
              <w:rPr>
                <w:rFonts w:asciiTheme="majorBidi" w:hAnsiTheme="majorBidi" w:cstheme="majorBidi"/>
                <w:b/>
                <w:bCs/>
                <w:sz w:val="24"/>
                <w:szCs w:val="24"/>
                <w:lang w:bidi="ar-IQ"/>
              </w:rPr>
            </w:pPr>
          </w:p>
        </w:tc>
      </w:tr>
      <w:tr w:rsidR="00266CBD" w:rsidRPr="0034368A" w:rsidTr="00266CBD">
        <w:tc>
          <w:tcPr>
            <w:tcW w:w="2158" w:type="dxa"/>
          </w:tcPr>
          <w:p w:rsidR="00266CBD" w:rsidRPr="0034368A" w:rsidRDefault="00266CBD"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Secondary school</w:t>
            </w:r>
          </w:p>
        </w:tc>
        <w:tc>
          <w:tcPr>
            <w:tcW w:w="2158" w:type="dxa"/>
          </w:tcPr>
          <w:p w:rsidR="00266CBD" w:rsidRPr="0034368A" w:rsidRDefault="00CC5AC6" w:rsidP="0034368A">
            <w:pPr>
              <w:bidi w:val="0"/>
              <w:jc w:val="both"/>
              <w:rPr>
                <w:rFonts w:asciiTheme="majorBidi" w:hAnsiTheme="majorBidi" w:cstheme="majorBidi"/>
                <w:b/>
                <w:bCs/>
                <w:sz w:val="24"/>
                <w:szCs w:val="24"/>
                <w:lang w:bidi="ar-IQ"/>
              </w:rPr>
            </w:pPr>
            <w:r w:rsidRPr="0034368A">
              <w:rPr>
                <w:rFonts w:asciiTheme="majorBidi" w:hAnsiTheme="majorBidi" w:cstheme="majorBidi"/>
                <w:b/>
                <w:bCs/>
                <w:sz w:val="24"/>
                <w:szCs w:val="24"/>
                <w:lang w:bidi="ar-IQ"/>
              </w:rPr>
              <w:t>8 (17.77%)</w:t>
            </w:r>
          </w:p>
        </w:tc>
        <w:tc>
          <w:tcPr>
            <w:tcW w:w="2159" w:type="dxa"/>
          </w:tcPr>
          <w:p w:rsidR="00266CBD" w:rsidRPr="0034368A" w:rsidRDefault="009D01F9" w:rsidP="0034368A">
            <w:pPr>
              <w:bidi w:val="0"/>
              <w:jc w:val="both"/>
              <w:rPr>
                <w:rFonts w:asciiTheme="majorBidi" w:hAnsiTheme="majorBidi" w:cstheme="majorBidi"/>
                <w:b/>
                <w:bCs/>
                <w:sz w:val="24"/>
                <w:szCs w:val="24"/>
                <w:lang w:bidi="ar-IQ"/>
              </w:rPr>
            </w:pPr>
            <w:r w:rsidRPr="0034368A">
              <w:rPr>
                <w:rFonts w:asciiTheme="majorBidi" w:hAnsiTheme="majorBidi" w:cstheme="majorBidi"/>
                <w:b/>
                <w:bCs/>
                <w:sz w:val="24"/>
                <w:szCs w:val="24"/>
                <w:lang w:bidi="ar-IQ"/>
              </w:rPr>
              <w:t>133 (24.49%)</w:t>
            </w:r>
          </w:p>
        </w:tc>
        <w:tc>
          <w:tcPr>
            <w:tcW w:w="2159" w:type="dxa"/>
          </w:tcPr>
          <w:p w:rsidR="00266CBD" w:rsidRPr="0034368A" w:rsidRDefault="00266CBD" w:rsidP="0034368A">
            <w:pPr>
              <w:bidi w:val="0"/>
              <w:jc w:val="both"/>
              <w:rPr>
                <w:rFonts w:asciiTheme="majorBidi" w:hAnsiTheme="majorBidi" w:cstheme="majorBidi"/>
                <w:b/>
                <w:bCs/>
                <w:sz w:val="24"/>
                <w:szCs w:val="24"/>
                <w:lang w:bidi="ar-IQ"/>
              </w:rPr>
            </w:pPr>
          </w:p>
        </w:tc>
      </w:tr>
      <w:tr w:rsidR="00266CBD" w:rsidRPr="0034368A" w:rsidTr="00266CBD">
        <w:tc>
          <w:tcPr>
            <w:tcW w:w="2158" w:type="dxa"/>
          </w:tcPr>
          <w:p w:rsidR="00266CBD" w:rsidRPr="0034368A" w:rsidRDefault="00266CBD"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university</w:t>
            </w:r>
          </w:p>
        </w:tc>
        <w:tc>
          <w:tcPr>
            <w:tcW w:w="2158" w:type="dxa"/>
          </w:tcPr>
          <w:p w:rsidR="00266CBD" w:rsidRPr="0034368A" w:rsidRDefault="000240FC" w:rsidP="0034368A">
            <w:pPr>
              <w:bidi w:val="0"/>
              <w:jc w:val="both"/>
              <w:rPr>
                <w:rFonts w:asciiTheme="majorBidi" w:hAnsiTheme="majorBidi" w:cstheme="majorBidi"/>
                <w:b/>
                <w:bCs/>
                <w:sz w:val="24"/>
                <w:szCs w:val="24"/>
                <w:lang w:bidi="ar-IQ"/>
              </w:rPr>
            </w:pPr>
            <w:r w:rsidRPr="0034368A">
              <w:rPr>
                <w:rFonts w:asciiTheme="majorBidi" w:hAnsiTheme="majorBidi" w:cstheme="majorBidi"/>
                <w:b/>
                <w:bCs/>
                <w:sz w:val="24"/>
                <w:szCs w:val="24"/>
                <w:lang w:bidi="ar-IQ"/>
              </w:rPr>
              <w:t>3 (6.67</w:t>
            </w:r>
            <w:r w:rsidR="00CC5AC6" w:rsidRPr="0034368A">
              <w:rPr>
                <w:rFonts w:asciiTheme="majorBidi" w:hAnsiTheme="majorBidi" w:cstheme="majorBidi"/>
                <w:b/>
                <w:bCs/>
                <w:sz w:val="24"/>
                <w:szCs w:val="24"/>
                <w:lang w:bidi="ar-IQ"/>
              </w:rPr>
              <w:t>%)</w:t>
            </w:r>
          </w:p>
        </w:tc>
        <w:tc>
          <w:tcPr>
            <w:tcW w:w="2159" w:type="dxa"/>
          </w:tcPr>
          <w:p w:rsidR="00266CBD" w:rsidRPr="0034368A" w:rsidRDefault="00D21596" w:rsidP="0034368A">
            <w:pPr>
              <w:bidi w:val="0"/>
              <w:jc w:val="both"/>
              <w:rPr>
                <w:rFonts w:asciiTheme="majorBidi" w:hAnsiTheme="majorBidi" w:cstheme="majorBidi"/>
                <w:b/>
                <w:bCs/>
                <w:sz w:val="24"/>
                <w:szCs w:val="24"/>
                <w:lang w:bidi="ar-IQ"/>
              </w:rPr>
            </w:pPr>
            <w:r w:rsidRPr="0034368A">
              <w:rPr>
                <w:rFonts w:asciiTheme="majorBidi" w:hAnsiTheme="majorBidi" w:cstheme="majorBidi"/>
                <w:b/>
                <w:bCs/>
                <w:sz w:val="24"/>
                <w:szCs w:val="24"/>
                <w:lang w:bidi="ar-IQ"/>
              </w:rPr>
              <w:t>63 (11.7</w:t>
            </w:r>
            <w:r w:rsidR="009D01F9" w:rsidRPr="0034368A">
              <w:rPr>
                <w:rFonts w:asciiTheme="majorBidi" w:hAnsiTheme="majorBidi" w:cstheme="majorBidi"/>
                <w:b/>
                <w:bCs/>
                <w:sz w:val="24"/>
                <w:szCs w:val="24"/>
                <w:lang w:bidi="ar-IQ"/>
              </w:rPr>
              <w:t>%)</w:t>
            </w:r>
          </w:p>
        </w:tc>
        <w:tc>
          <w:tcPr>
            <w:tcW w:w="2159" w:type="dxa"/>
          </w:tcPr>
          <w:p w:rsidR="00266CBD" w:rsidRPr="0034368A" w:rsidRDefault="00266CBD" w:rsidP="0034368A">
            <w:pPr>
              <w:bidi w:val="0"/>
              <w:jc w:val="both"/>
              <w:rPr>
                <w:rFonts w:asciiTheme="majorBidi" w:hAnsiTheme="majorBidi" w:cstheme="majorBidi"/>
                <w:b/>
                <w:bCs/>
                <w:sz w:val="24"/>
                <w:szCs w:val="24"/>
                <w:lang w:bidi="ar-IQ"/>
              </w:rPr>
            </w:pPr>
          </w:p>
        </w:tc>
      </w:tr>
      <w:tr w:rsidR="00266CBD" w:rsidRPr="0034368A" w:rsidTr="00266CBD">
        <w:tc>
          <w:tcPr>
            <w:tcW w:w="2158" w:type="dxa"/>
          </w:tcPr>
          <w:p w:rsidR="00266CBD" w:rsidRPr="0034368A" w:rsidRDefault="000E32B1" w:rsidP="0034368A">
            <w:pPr>
              <w:bidi w:val="0"/>
              <w:jc w:val="both"/>
              <w:rPr>
                <w:rFonts w:asciiTheme="majorBidi" w:hAnsiTheme="majorBidi" w:cstheme="majorBidi"/>
                <w:b/>
                <w:bCs/>
                <w:sz w:val="24"/>
                <w:szCs w:val="24"/>
                <w:lang w:bidi="ar-IQ"/>
              </w:rPr>
            </w:pPr>
            <w:r w:rsidRPr="0034368A">
              <w:rPr>
                <w:rFonts w:asciiTheme="majorBidi" w:hAnsiTheme="majorBidi" w:cstheme="majorBidi"/>
                <w:b/>
                <w:bCs/>
                <w:sz w:val="24"/>
                <w:szCs w:val="24"/>
                <w:lang w:bidi="ar-IQ"/>
              </w:rPr>
              <w:t>employment</w:t>
            </w:r>
          </w:p>
        </w:tc>
        <w:tc>
          <w:tcPr>
            <w:tcW w:w="2158" w:type="dxa"/>
          </w:tcPr>
          <w:p w:rsidR="00266CBD" w:rsidRPr="0034368A" w:rsidRDefault="00266CBD" w:rsidP="0034368A">
            <w:pPr>
              <w:bidi w:val="0"/>
              <w:jc w:val="both"/>
              <w:rPr>
                <w:rFonts w:asciiTheme="majorBidi" w:hAnsiTheme="majorBidi" w:cstheme="majorBidi"/>
                <w:b/>
                <w:bCs/>
                <w:sz w:val="24"/>
                <w:szCs w:val="24"/>
                <w:lang w:bidi="ar-IQ"/>
              </w:rPr>
            </w:pPr>
          </w:p>
        </w:tc>
        <w:tc>
          <w:tcPr>
            <w:tcW w:w="2159" w:type="dxa"/>
          </w:tcPr>
          <w:p w:rsidR="00266CBD" w:rsidRPr="0034368A" w:rsidRDefault="00266CBD" w:rsidP="0034368A">
            <w:pPr>
              <w:bidi w:val="0"/>
              <w:jc w:val="both"/>
              <w:rPr>
                <w:rFonts w:asciiTheme="majorBidi" w:hAnsiTheme="majorBidi" w:cstheme="majorBidi"/>
                <w:b/>
                <w:bCs/>
                <w:sz w:val="24"/>
                <w:szCs w:val="24"/>
                <w:lang w:bidi="ar-IQ"/>
              </w:rPr>
            </w:pPr>
          </w:p>
        </w:tc>
        <w:tc>
          <w:tcPr>
            <w:tcW w:w="2159" w:type="dxa"/>
          </w:tcPr>
          <w:p w:rsidR="00266CBD" w:rsidRPr="0034368A" w:rsidRDefault="00905981" w:rsidP="0034368A">
            <w:pPr>
              <w:bidi w:val="0"/>
              <w:jc w:val="both"/>
              <w:rPr>
                <w:rFonts w:asciiTheme="majorBidi" w:hAnsiTheme="majorBidi" w:cstheme="majorBidi"/>
                <w:b/>
                <w:bCs/>
                <w:sz w:val="24"/>
                <w:szCs w:val="24"/>
                <w:lang w:bidi="ar-IQ"/>
              </w:rPr>
            </w:pPr>
            <w:r w:rsidRPr="0034368A">
              <w:rPr>
                <w:rFonts w:asciiTheme="majorBidi" w:hAnsiTheme="majorBidi" w:cstheme="majorBidi"/>
                <w:b/>
                <w:bCs/>
                <w:sz w:val="24"/>
                <w:szCs w:val="24"/>
                <w:lang w:bidi="ar-IQ"/>
              </w:rPr>
              <w:t>0.64</w:t>
            </w:r>
          </w:p>
        </w:tc>
      </w:tr>
      <w:tr w:rsidR="00266CBD" w:rsidRPr="0034368A" w:rsidTr="00266CBD">
        <w:tc>
          <w:tcPr>
            <w:tcW w:w="2158" w:type="dxa"/>
          </w:tcPr>
          <w:p w:rsidR="00266CBD" w:rsidRPr="0034368A" w:rsidRDefault="000E32B1"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Employed</w:t>
            </w:r>
          </w:p>
        </w:tc>
        <w:tc>
          <w:tcPr>
            <w:tcW w:w="2158" w:type="dxa"/>
          </w:tcPr>
          <w:p w:rsidR="00266CBD" w:rsidRPr="0034368A" w:rsidRDefault="007E6DDE" w:rsidP="0034368A">
            <w:pPr>
              <w:bidi w:val="0"/>
              <w:jc w:val="both"/>
              <w:rPr>
                <w:rFonts w:asciiTheme="majorBidi" w:hAnsiTheme="majorBidi" w:cstheme="majorBidi"/>
                <w:b/>
                <w:bCs/>
                <w:sz w:val="24"/>
                <w:szCs w:val="24"/>
                <w:lang w:bidi="ar-IQ"/>
              </w:rPr>
            </w:pPr>
            <w:r w:rsidRPr="0034368A">
              <w:rPr>
                <w:rFonts w:asciiTheme="majorBidi" w:hAnsiTheme="majorBidi" w:cstheme="majorBidi"/>
                <w:b/>
                <w:bCs/>
                <w:sz w:val="24"/>
                <w:szCs w:val="24"/>
                <w:lang w:bidi="ar-IQ"/>
              </w:rPr>
              <w:t>5 (11.12</w:t>
            </w:r>
            <w:r w:rsidR="00CC5AC6" w:rsidRPr="0034368A">
              <w:rPr>
                <w:rFonts w:asciiTheme="majorBidi" w:hAnsiTheme="majorBidi" w:cstheme="majorBidi"/>
                <w:b/>
                <w:bCs/>
                <w:sz w:val="24"/>
                <w:szCs w:val="24"/>
                <w:lang w:bidi="ar-IQ"/>
              </w:rPr>
              <w:t>%)</w:t>
            </w:r>
          </w:p>
        </w:tc>
        <w:tc>
          <w:tcPr>
            <w:tcW w:w="2159" w:type="dxa"/>
          </w:tcPr>
          <w:p w:rsidR="00266CBD" w:rsidRPr="0034368A" w:rsidRDefault="009D01F9" w:rsidP="0034368A">
            <w:pPr>
              <w:bidi w:val="0"/>
              <w:jc w:val="both"/>
              <w:rPr>
                <w:rFonts w:asciiTheme="majorBidi" w:hAnsiTheme="majorBidi" w:cstheme="majorBidi"/>
                <w:b/>
                <w:bCs/>
                <w:sz w:val="24"/>
                <w:szCs w:val="24"/>
                <w:lang w:bidi="ar-IQ"/>
              </w:rPr>
            </w:pPr>
            <w:r w:rsidRPr="0034368A">
              <w:rPr>
                <w:rFonts w:asciiTheme="majorBidi" w:hAnsiTheme="majorBidi" w:cstheme="majorBidi"/>
                <w:b/>
                <w:bCs/>
                <w:sz w:val="24"/>
                <w:szCs w:val="24"/>
                <w:lang w:bidi="ar-IQ"/>
              </w:rPr>
              <w:t>43 (7.91%)</w:t>
            </w:r>
          </w:p>
        </w:tc>
        <w:tc>
          <w:tcPr>
            <w:tcW w:w="2159" w:type="dxa"/>
          </w:tcPr>
          <w:p w:rsidR="00266CBD" w:rsidRPr="0034368A" w:rsidRDefault="00266CBD" w:rsidP="0034368A">
            <w:pPr>
              <w:bidi w:val="0"/>
              <w:jc w:val="both"/>
              <w:rPr>
                <w:rFonts w:asciiTheme="majorBidi" w:hAnsiTheme="majorBidi" w:cstheme="majorBidi"/>
                <w:b/>
                <w:bCs/>
                <w:sz w:val="24"/>
                <w:szCs w:val="24"/>
                <w:lang w:bidi="ar-IQ"/>
              </w:rPr>
            </w:pPr>
          </w:p>
        </w:tc>
      </w:tr>
      <w:tr w:rsidR="00266CBD" w:rsidRPr="0034368A" w:rsidTr="00266CBD">
        <w:tc>
          <w:tcPr>
            <w:tcW w:w="2158" w:type="dxa"/>
          </w:tcPr>
          <w:p w:rsidR="00266CBD" w:rsidRPr="0034368A" w:rsidRDefault="000E32B1"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Not employed</w:t>
            </w:r>
          </w:p>
        </w:tc>
        <w:tc>
          <w:tcPr>
            <w:tcW w:w="2158" w:type="dxa"/>
          </w:tcPr>
          <w:p w:rsidR="00266CBD" w:rsidRPr="0034368A" w:rsidRDefault="00CC5AC6" w:rsidP="0034368A">
            <w:pPr>
              <w:bidi w:val="0"/>
              <w:jc w:val="both"/>
              <w:rPr>
                <w:rFonts w:asciiTheme="majorBidi" w:hAnsiTheme="majorBidi" w:cstheme="majorBidi"/>
                <w:b/>
                <w:bCs/>
                <w:sz w:val="24"/>
                <w:szCs w:val="24"/>
                <w:lang w:bidi="ar-IQ"/>
              </w:rPr>
            </w:pPr>
            <w:r w:rsidRPr="0034368A">
              <w:rPr>
                <w:rFonts w:asciiTheme="majorBidi" w:hAnsiTheme="majorBidi" w:cstheme="majorBidi"/>
                <w:b/>
                <w:bCs/>
                <w:sz w:val="24"/>
                <w:szCs w:val="24"/>
                <w:lang w:bidi="ar-IQ"/>
              </w:rPr>
              <w:t>40 (88.88%)</w:t>
            </w:r>
          </w:p>
        </w:tc>
        <w:tc>
          <w:tcPr>
            <w:tcW w:w="2159" w:type="dxa"/>
          </w:tcPr>
          <w:p w:rsidR="00266CBD" w:rsidRPr="0034368A" w:rsidRDefault="00C51713" w:rsidP="0034368A">
            <w:pPr>
              <w:bidi w:val="0"/>
              <w:jc w:val="both"/>
              <w:rPr>
                <w:rFonts w:asciiTheme="majorBidi" w:hAnsiTheme="majorBidi" w:cstheme="majorBidi"/>
                <w:b/>
                <w:bCs/>
                <w:sz w:val="24"/>
                <w:szCs w:val="24"/>
                <w:lang w:bidi="ar-IQ"/>
              </w:rPr>
            </w:pPr>
            <w:r w:rsidRPr="0034368A">
              <w:rPr>
                <w:rFonts w:asciiTheme="majorBidi" w:hAnsiTheme="majorBidi" w:cstheme="majorBidi"/>
                <w:b/>
                <w:bCs/>
                <w:sz w:val="24"/>
                <w:szCs w:val="24"/>
                <w:lang w:bidi="ar-IQ"/>
              </w:rPr>
              <w:t>500 (92.09</w:t>
            </w:r>
            <w:r w:rsidR="009D01F9" w:rsidRPr="0034368A">
              <w:rPr>
                <w:rFonts w:asciiTheme="majorBidi" w:hAnsiTheme="majorBidi" w:cstheme="majorBidi"/>
                <w:b/>
                <w:bCs/>
                <w:sz w:val="24"/>
                <w:szCs w:val="24"/>
                <w:lang w:bidi="ar-IQ"/>
              </w:rPr>
              <w:t>%)</w:t>
            </w:r>
          </w:p>
        </w:tc>
        <w:tc>
          <w:tcPr>
            <w:tcW w:w="2159" w:type="dxa"/>
          </w:tcPr>
          <w:p w:rsidR="00266CBD" w:rsidRPr="0034368A" w:rsidRDefault="00266CBD" w:rsidP="0034368A">
            <w:pPr>
              <w:bidi w:val="0"/>
              <w:jc w:val="both"/>
              <w:rPr>
                <w:rFonts w:asciiTheme="majorBidi" w:hAnsiTheme="majorBidi" w:cstheme="majorBidi"/>
                <w:b/>
                <w:bCs/>
                <w:sz w:val="24"/>
                <w:szCs w:val="24"/>
                <w:lang w:bidi="ar-IQ"/>
              </w:rPr>
            </w:pPr>
          </w:p>
        </w:tc>
      </w:tr>
      <w:tr w:rsidR="00266CBD" w:rsidRPr="0034368A" w:rsidTr="00266CBD">
        <w:tc>
          <w:tcPr>
            <w:tcW w:w="2158" w:type="dxa"/>
          </w:tcPr>
          <w:p w:rsidR="00266CBD" w:rsidRPr="0034368A" w:rsidRDefault="000E32B1" w:rsidP="0034368A">
            <w:pPr>
              <w:bidi w:val="0"/>
              <w:jc w:val="both"/>
              <w:rPr>
                <w:rFonts w:asciiTheme="majorBidi" w:hAnsiTheme="majorBidi" w:cstheme="majorBidi"/>
                <w:b/>
                <w:bCs/>
                <w:sz w:val="24"/>
                <w:szCs w:val="24"/>
                <w:lang w:bidi="ar-IQ"/>
              </w:rPr>
            </w:pPr>
            <w:r w:rsidRPr="0034368A">
              <w:rPr>
                <w:rFonts w:asciiTheme="majorBidi" w:hAnsiTheme="majorBidi" w:cstheme="majorBidi"/>
                <w:b/>
                <w:bCs/>
                <w:sz w:val="24"/>
                <w:szCs w:val="24"/>
                <w:lang w:bidi="ar-IQ"/>
              </w:rPr>
              <w:t>Parity</w:t>
            </w:r>
          </w:p>
        </w:tc>
        <w:tc>
          <w:tcPr>
            <w:tcW w:w="2158" w:type="dxa"/>
          </w:tcPr>
          <w:p w:rsidR="00266CBD" w:rsidRPr="0034368A" w:rsidRDefault="00266CBD" w:rsidP="0034368A">
            <w:pPr>
              <w:bidi w:val="0"/>
              <w:jc w:val="both"/>
              <w:rPr>
                <w:rFonts w:asciiTheme="majorBidi" w:hAnsiTheme="majorBidi" w:cstheme="majorBidi"/>
                <w:b/>
                <w:bCs/>
                <w:sz w:val="24"/>
                <w:szCs w:val="24"/>
                <w:lang w:bidi="ar-IQ"/>
              </w:rPr>
            </w:pPr>
          </w:p>
        </w:tc>
        <w:tc>
          <w:tcPr>
            <w:tcW w:w="2159" w:type="dxa"/>
          </w:tcPr>
          <w:p w:rsidR="00266CBD" w:rsidRPr="0034368A" w:rsidRDefault="00266CBD" w:rsidP="0034368A">
            <w:pPr>
              <w:bidi w:val="0"/>
              <w:jc w:val="both"/>
              <w:rPr>
                <w:rFonts w:asciiTheme="majorBidi" w:hAnsiTheme="majorBidi" w:cstheme="majorBidi"/>
                <w:b/>
                <w:bCs/>
                <w:sz w:val="24"/>
                <w:szCs w:val="24"/>
                <w:lang w:bidi="ar-IQ"/>
              </w:rPr>
            </w:pPr>
          </w:p>
        </w:tc>
        <w:tc>
          <w:tcPr>
            <w:tcW w:w="2159" w:type="dxa"/>
          </w:tcPr>
          <w:p w:rsidR="00266CBD" w:rsidRPr="0034368A" w:rsidRDefault="00266CBD" w:rsidP="0034368A">
            <w:pPr>
              <w:bidi w:val="0"/>
              <w:jc w:val="both"/>
              <w:rPr>
                <w:rFonts w:asciiTheme="majorBidi" w:hAnsiTheme="majorBidi" w:cstheme="majorBidi"/>
                <w:b/>
                <w:bCs/>
                <w:sz w:val="24"/>
                <w:szCs w:val="24"/>
                <w:lang w:bidi="ar-IQ"/>
              </w:rPr>
            </w:pPr>
            <w:r w:rsidRPr="0034368A">
              <w:rPr>
                <w:rFonts w:asciiTheme="majorBidi" w:hAnsiTheme="majorBidi" w:cstheme="majorBidi"/>
                <w:b/>
                <w:bCs/>
                <w:sz w:val="24"/>
                <w:szCs w:val="24"/>
                <w:lang w:bidi="ar-IQ"/>
              </w:rPr>
              <w:t>0.45</w:t>
            </w:r>
          </w:p>
        </w:tc>
      </w:tr>
      <w:tr w:rsidR="00266CBD" w:rsidRPr="0034368A" w:rsidTr="00266CBD">
        <w:tc>
          <w:tcPr>
            <w:tcW w:w="2158" w:type="dxa"/>
          </w:tcPr>
          <w:p w:rsidR="00266CBD" w:rsidRPr="0034368A" w:rsidRDefault="000E32B1" w:rsidP="0034368A">
            <w:pPr>
              <w:bidi w:val="0"/>
              <w:jc w:val="both"/>
              <w:rPr>
                <w:rFonts w:asciiTheme="majorBidi" w:hAnsiTheme="majorBidi" w:cstheme="majorBidi"/>
                <w:sz w:val="24"/>
                <w:szCs w:val="24"/>
                <w:lang w:bidi="ar-IQ"/>
              </w:rPr>
            </w:pPr>
            <w:proofErr w:type="spellStart"/>
            <w:r w:rsidRPr="0034368A">
              <w:rPr>
                <w:rFonts w:asciiTheme="majorBidi" w:hAnsiTheme="majorBidi" w:cstheme="majorBidi"/>
                <w:sz w:val="24"/>
                <w:szCs w:val="24"/>
                <w:lang w:bidi="ar-IQ"/>
              </w:rPr>
              <w:t>Primigravida</w:t>
            </w:r>
            <w:proofErr w:type="spellEnd"/>
          </w:p>
        </w:tc>
        <w:tc>
          <w:tcPr>
            <w:tcW w:w="2158" w:type="dxa"/>
          </w:tcPr>
          <w:p w:rsidR="00266CBD" w:rsidRPr="0034368A" w:rsidRDefault="007B5D2A" w:rsidP="0034368A">
            <w:pPr>
              <w:bidi w:val="0"/>
              <w:jc w:val="both"/>
              <w:rPr>
                <w:rFonts w:asciiTheme="majorBidi" w:hAnsiTheme="majorBidi" w:cstheme="majorBidi"/>
                <w:b/>
                <w:bCs/>
                <w:sz w:val="24"/>
                <w:szCs w:val="24"/>
                <w:lang w:bidi="ar-IQ"/>
              </w:rPr>
            </w:pPr>
            <w:r w:rsidRPr="0034368A">
              <w:rPr>
                <w:rFonts w:asciiTheme="majorBidi" w:hAnsiTheme="majorBidi" w:cstheme="majorBidi"/>
                <w:b/>
                <w:bCs/>
                <w:sz w:val="24"/>
                <w:szCs w:val="24"/>
                <w:lang w:bidi="ar-IQ"/>
              </w:rPr>
              <w:t>15 (33.34</w:t>
            </w:r>
            <w:r w:rsidR="00CC5AC6" w:rsidRPr="0034368A">
              <w:rPr>
                <w:rFonts w:asciiTheme="majorBidi" w:hAnsiTheme="majorBidi" w:cstheme="majorBidi"/>
                <w:b/>
                <w:bCs/>
                <w:sz w:val="24"/>
                <w:szCs w:val="24"/>
                <w:lang w:bidi="ar-IQ"/>
              </w:rPr>
              <w:t>%)</w:t>
            </w:r>
          </w:p>
        </w:tc>
        <w:tc>
          <w:tcPr>
            <w:tcW w:w="2159" w:type="dxa"/>
          </w:tcPr>
          <w:p w:rsidR="00266CBD" w:rsidRPr="0034368A" w:rsidRDefault="009D01F9" w:rsidP="0034368A">
            <w:pPr>
              <w:bidi w:val="0"/>
              <w:jc w:val="both"/>
              <w:rPr>
                <w:rFonts w:asciiTheme="majorBidi" w:hAnsiTheme="majorBidi" w:cstheme="majorBidi"/>
                <w:b/>
                <w:bCs/>
                <w:sz w:val="24"/>
                <w:szCs w:val="24"/>
                <w:lang w:bidi="ar-IQ"/>
              </w:rPr>
            </w:pPr>
            <w:r w:rsidRPr="0034368A">
              <w:rPr>
                <w:rFonts w:asciiTheme="majorBidi" w:hAnsiTheme="majorBidi" w:cstheme="majorBidi"/>
                <w:b/>
                <w:bCs/>
                <w:sz w:val="24"/>
                <w:szCs w:val="24"/>
                <w:lang w:bidi="ar-IQ"/>
              </w:rPr>
              <w:t>116 (21.36%)</w:t>
            </w:r>
          </w:p>
        </w:tc>
        <w:tc>
          <w:tcPr>
            <w:tcW w:w="2159" w:type="dxa"/>
          </w:tcPr>
          <w:p w:rsidR="00266CBD" w:rsidRPr="0034368A" w:rsidRDefault="00266CBD" w:rsidP="0034368A">
            <w:pPr>
              <w:bidi w:val="0"/>
              <w:jc w:val="both"/>
              <w:rPr>
                <w:rFonts w:asciiTheme="majorBidi" w:hAnsiTheme="majorBidi" w:cstheme="majorBidi"/>
                <w:b/>
                <w:bCs/>
                <w:sz w:val="24"/>
                <w:szCs w:val="24"/>
                <w:lang w:bidi="ar-IQ"/>
              </w:rPr>
            </w:pPr>
          </w:p>
        </w:tc>
      </w:tr>
      <w:tr w:rsidR="00266CBD" w:rsidRPr="0034368A" w:rsidTr="00266CBD">
        <w:tc>
          <w:tcPr>
            <w:tcW w:w="2158" w:type="dxa"/>
          </w:tcPr>
          <w:p w:rsidR="00266CBD" w:rsidRPr="0034368A" w:rsidRDefault="000E32B1"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multiparous</w:t>
            </w:r>
          </w:p>
        </w:tc>
        <w:tc>
          <w:tcPr>
            <w:tcW w:w="2158" w:type="dxa"/>
          </w:tcPr>
          <w:p w:rsidR="00266CBD" w:rsidRPr="0034368A" w:rsidRDefault="00CC5AC6" w:rsidP="0034368A">
            <w:pPr>
              <w:bidi w:val="0"/>
              <w:jc w:val="both"/>
              <w:rPr>
                <w:rFonts w:asciiTheme="majorBidi" w:hAnsiTheme="majorBidi" w:cstheme="majorBidi"/>
                <w:b/>
                <w:bCs/>
                <w:sz w:val="24"/>
                <w:szCs w:val="24"/>
                <w:lang w:bidi="ar-IQ"/>
              </w:rPr>
            </w:pPr>
            <w:r w:rsidRPr="0034368A">
              <w:rPr>
                <w:rFonts w:asciiTheme="majorBidi" w:hAnsiTheme="majorBidi" w:cstheme="majorBidi"/>
                <w:b/>
                <w:bCs/>
                <w:sz w:val="24"/>
                <w:szCs w:val="24"/>
                <w:lang w:bidi="ar-IQ"/>
              </w:rPr>
              <w:t>30 (66.66%)</w:t>
            </w:r>
          </w:p>
        </w:tc>
        <w:tc>
          <w:tcPr>
            <w:tcW w:w="2159" w:type="dxa"/>
          </w:tcPr>
          <w:p w:rsidR="00266CBD" w:rsidRPr="0034368A" w:rsidRDefault="009D01F9" w:rsidP="0034368A">
            <w:pPr>
              <w:bidi w:val="0"/>
              <w:jc w:val="both"/>
              <w:rPr>
                <w:rFonts w:asciiTheme="majorBidi" w:hAnsiTheme="majorBidi" w:cstheme="majorBidi"/>
                <w:b/>
                <w:bCs/>
                <w:sz w:val="24"/>
                <w:szCs w:val="24"/>
                <w:lang w:bidi="ar-IQ"/>
              </w:rPr>
            </w:pPr>
            <w:r w:rsidRPr="0034368A">
              <w:rPr>
                <w:rFonts w:asciiTheme="majorBidi" w:hAnsiTheme="majorBidi" w:cstheme="majorBidi"/>
                <w:b/>
                <w:bCs/>
                <w:sz w:val="24"/>
                <w:szCs w:val="24"/>
                <w:lang w:bidi="ar-IQ"/>
              </w:rPr>
              <w:t>427 (78.64%)</w:t>
            </w:r>
          </w:p>
        </w:tc>
        <w:tc>
          <w:tcPr>
            <w:tcW w:w="2159" w:type="dxa"/>
          </w:tcPr>
          <w:p w:rsidR="00266CBD" w:rsidRPr="0034368A" w:rsidRDefault="00266CBD" w:rsidP="0034368A">
            <w:pPr>
              <w:bidi w:val="0"/>
              <w:jc w:val="both"/>
              <w:rPr>
                <w:rFonts w:asciiTheme="majorBidi" w:hAnsiTheme="majorBidi" w:cstheme="majorBidi"/>
                <w:b/>
                <w:bCs/>
                <w:sz w:val="24"/>
                <w:szCs w:val="24"/>
                <w:lang w:bidi="ar-IQ"/>
              </w:rPr>
            </w:pPr>
          </w:p>
        </w:tc>
      </w:tr>
    </w:tbl>
    <w:p w:rsidR="00266CBD" w:rsidRPr="0034368A" w:rsidRDefault="00266CBD" w:rsidP="0034368A">
      <w:pPr>
        <w:bidi w:val="0"/>
        <w:spacing w:after="0" w:line="240" w:lineRule="auto"/>
        <w:jc w:val="both"/>
        <w:rPr>
          <w:rFonts w:asciiTheme="majorBidi" w:hAnsiTheme="majorBidi" w:cstheme="majorBidi"/>
          <w:b/>
          <w:bCs/>
          <w:sz w:val="24"/>
          <w:szCs w:val="24"/>
          <w:lang w:bidi="ar-IQ"/>
        </w:rPr>
      </w:pPr>
    </w:p>
    <w:p w:rsidR="007F4930" w:rsidRPr="0034368A" w:rsidRDefault="00BC1024" w:rsidP="0034368A">
      <w:pPr>
        <w:bidi w:val="0"/>
        <w:spacing w:after="0" w:line="240" w:lineRule="auto"/>
        <w:jc w:val="both"/>
        <w:rPr>
          <w:rFonts w:asciiTheme="majorBidi" w:hAnsiTheme="majorBidi" w:cstheme="majorBidi"/>
          <w:b/>
          <w:bCs/>
          <w:sz w:val="24"/>
          <w:szCs w:val="24"/>
          <w:lang w:bidi="ar-IQ"/>
        </w:rPr>
      </w:pPr>
      <w:r w:rsidRPr="00BC1024">
        <w:rPr>
          <w:rFonts w:asciiTheme="majorBidi" w:hAnsiTheme="majorBidi" w:cstheme="majorBidi"/>
          <w:b/>
          <w:bCs/>
          <w:sz w:val="24"/>
          <w:szCs w:val="24"/>
          <w:u w:val="single"/>
          <w:lang w:bidi="ar-IQ"/>
        </w:rPr>
        <w:t xml:space="preserve">Table </w:t>
      </w:r>
      <w:r w:rsidR="004D13CE" w:rsidRPr="00BC1024">
        <w:rPr>
          <w:rFonts w:asciiTheme="majorBidi" w:hAnsiTheme="majorBidi" w:cstheme="majorBidi"/>
          <w:b/>
          <w:bCs/>
          <w:sz w:val="24"/>
          <w:szCs w:val="24"/>
          <w:u w:val="single"/>
          <w:lang w:bidi="ar-IQ"/>
        </w:rPr>
        <w:t>3</w:t>
      </w:r>
      <w:r w:rsidR="00153438" w:rsidRPr="0034368A">
        <w:rPr>
          <w:rFonts w:asciiTheme="majorBidi" w:hAnsiTheme="majorBidi" w:cstheme="majorBidi"/>
          <w:b/>
          <w:bCs/>
          <w:sz w:val="24"/>
          <w:szCs w:val="24"/>
          <w:lang w:bidi="ar-IQ"/>
        </w:rPr>
        <w:t xml:space="preserve"> </w:t>
      </w:r>
      <w:r w:rsidR="00153438" w:rsidRPr="00BC1024">
        <w:rPr>
          <w:rFonts w:asciiTheme="majorBidi" w:hAnsiTheme="majorBidi" w:cstheme="majorBidi"/>
          <w:sz w:val="24"/>
          <w:szCs w:val="24"/>
          <w:lang w:bidi="ar-IQ"/>
        </w:rPr>
        <w:t>Mode of delivery</w:t>
      </w:r>
    </w:p>
    <w:tbl>
      <w:tblPr>
        <w:tblStyle w:val="a3"/>
        <w:tblW w:w="0" w:type="auto"/>
        <w:tblLook w:val="04A0"/>
      </w:tblPr>
      <w:tblGrid>
        <w:gridCol w:w="2765"/>
        <w:gridCol w:w="2765"/>
        <w:gridCol w:w="2766"/>
      </w:tblGrid>
      <w:tr w:rsidR="007F4930" w:rsidRPr="0034368A" w:rsidTr="007F4930">
        <w:tc>
          <w:tcPr>
            <w:tcW w:w="2765" w:type="dxa"/>
            <w:tcBorders>
              <w:top w:val="single" w:sz="4" w:space="0" w:color="auto"/>
              <w:left w:val="single" w:sz="4" w:space="0" w:color="auto"/>
              <w:bottom w:val="single" w:sz="4" w:space="0" w:color="auto"/>
              <w:right w:val="single" w:sz="4" w:space="0" w:color="auto"/>
            </w:tcBorders>
            <w:hideMark/>
          </w:tcPr>
          <w:p w:rsidR="007F4930" w:rsidRPr="0034368A" w:rsidRDefault="007F493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Mode of delivery</w:t>
            </w:r>
          </w:p>
        </w:tc>
        <w:tc>
          <w:tcPr>
            <w:tcW w:w="2765" w:type="dxa"/>
            <w:tcBorders>
              <w:top w:val="single" w:sz="4" w:space="0" w:color="auto"/>
              <w:left w:val="single" w:sz="4" w:space="0" w:color="auto"/>
              <w:bottom w:val="single" w:sz="4" w:space="0" w:color="auto"/>
              <w:right w:val="single" w:sz="4" w:space="0" w:color="auto"/>
            </w:tcBorders>
            <w:hideMark/>
          </w:tcPr>
          <w:p w:rsidR="007F4930" w:rsidRPr="0034368A" w:rsidRDefault="007F493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Only breast feeding</w:t>
            </w:r>
          </w:p>
        </w:tc>
        <w:tc>
          <w:tcPr>
            <w:tcW w:w="2766" w:type="dxa"/>
            <w:tcBorders>
              <w:top w:val="single" w:sz="4" w:space="0" w:color="auto"/>
              <w:left w:val="single" w:sz="4" w:space="0" w:color="auto"/>
              <w:bottom w:val="single" w:sz="4" w:space="0" w:color="auto"/>
              <w:right w:val="single" w:sz="4" w:space="0" w:color="auto"/>
            </w:tcBorders>
            <w:hideMark/>
          </w:tcPr>
          <w:p w:rsidR="007F4930" w:rsidRPr="0034368A" w:rsidRDefault="007F493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Not only breast feeding</w:t>
            </w:r>
          </w:p>
        </w:tc>
      </w:tr>
      <w:tr w:rsidR="007F4930" w:rsidRPr="0034368A" w:rsidTr="007F4930">
        <w:tc>
          <w:tcPr>
            <w:tcW w:w="2765" w:type="dxa"/>
            <w:tcBorders>
              <w:top w:val="single" w:sz="4" w:space="0" w:color="auto"/>
              <w:left w:val="single" w:sz="4" w:space="0" w:color="auto"/>
              <w:bottom w:val="single" w:sz="4" w:space="0" w:color="auto"/>
              <w:right w:val="single" w:sz="4" w:space="0" w:color="auto"/>
            </w:tcBorders>
            <w:hideMark/>
          </w:tcPr>
          <w:p w:rsidR="007F4930" w:rsidRPr="0034368A" w:rsidRDefault="007F493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vaginal</w:t>
            </w:r>
          </w:p>
        </w:tc>
        <w:tc>
          <w:tcPr>
            <w:tcW w:w="2765" w:type="dxa"/>
            <w:tcBorders>
              <w:top w:val="single" w:sz="4" w:space="0" w:color="auto"/>
              <w:left w:val="single" w:sz="4" w:space="0" w:color="auto"/>
              <w:bottom w:val="single" w:sz="4" w:space="0" w:color="auto"/>
              <w:right w:val="single" w:sz="4" w:space="0" w:color="auto"/>
            </w:tcBorders>
            <w:hideMark/>
          </w:tcPr>
          <w:p w:rsidR="007F4930" w:rsidRPr="0034368A" w:rsidRDefault="007F493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38</w:t>
            </w:r>
            <w:r w:rsidR="00153438" w:rsidRPr="0034368A">
              <w:rPr>
                <w:rFonts w:asciiTheme="majorBidi" w:hAnsiTheme="majorBidi" w:cstheme="majorBidi"/>
                <w:sz w:val="24"/>
                <w:szCs w:val="24"/>
                <w:lang w:bidi="ar-IQ"/>
              </w:rPr>
              <w:t xml:space="preserve"> (84.44%)</w:t>
            </w:r>
          </w:p>
        </w:tc>
        <w:tc>
          <w:tcPr>
            <w:tcW w:w="2766" w:type="dxa"/>
            <w:tcBorders>
              <w:top w:val="single" w:sz="4" w:space="0" w:color="auto"/>
              <w:left w:val="single" w:sz="4" w:space="0" w:color="auto"/>
              <w:bottom w:val="single" w:sz="4" w:space="0" w:color="auto"/>
              <w:right w:val="single" w:sz="4" w:space="0" w:color="auto"/>
            </w:tcBorders>
            <w:hideMark/>
          </w:tcPr>
          <w:p w:rsidR="007F4930" w:rsidRPr="0034368A" w:rsidRDefault="007F493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421</w:t>
            </w:r>
            <w:r w:rsidR="00153438" w:rsidRPr="0034368A">
              <w:rPr>
                <w:rFonts w:asciiTheme="majorBidi" w:hAnsiTheme="majorBidi" w:cstheme="majorBidi"/>
                <w:sz w:val="24"/>
                <w:szCs w:val="24"/>
                <w:lang w:bidi="ar-IQ"/>
              </w:rPr>
              <w:t xml:space="preserve"> (77.53%)</w:t>
            </w:r>
          </w:p>
        </w:tc>
      </w:tr>
      <w:tr w:rsidR="007F4930" w:rsidRPr="0034368A" w:rsidTr="007F4930">
        <w:tc>
          <w:tcPr>
            <w:tcW w:w="2765" w:type="dxa"/>
            <w:tcBorders>
              <w:top w:val="single" w:sz="4" w:space="0" w:color="auto"/>
              <w:left w:val="single" w:sz="4" w:space="0" w:color="auto"/>
              <w:bottom w:val="single" w:sz="4" w:space="0" w:color="auto"/>
              <w:right w:val="single" w:sz="4" w:space="0" w:color="auto"/>
            </w:tcBorders>
            <w:hideMark/>
          </w:tcPr>
          <w:p w:rsidR="007F4930" w:rsidRPr="0034368A" w:rsidRDefault="007F493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Caesarian section</w:t>
            </w:r>
          </w:p>
        </w:tc>
        <w:tc>
          <w:tcPr>
            <w:tcW w:w="2765" w:type="dxa"/>
            <w:tcBorders>
              <w:top w:val="single" w:sz="4" w:space="0" w:color="auto"/>
              <w:left w:val="single" w:sz="4" w:space="0" w:color="auto"/>
              <w:bottom w:val="single" w:sz="4" w:space="0" w:color="auto"/>
              <w:right w:val="single" w:sz="4" w:space="0" w:color="auto"/>
            </w:tcBorders>
            <w:hideMark/>
          </w:tcPr>
          <w:p w:rsidR="007F4930" w:rsidRPr="0034368A" w:rsidRDefault="007F493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7</w:t>
            </w:r>
            <w:r w:rsidR="00153438" w:rsidRPr="0034368A">
              <w:rPr>
                <w:rFonts w:asciiTheme="majorBidi" w:hAnsiTheme="majorBidi" w:cstheme="majorBidi"/>
                <w:sz w:val="24"/>
                <w:szCs w:val="24"/>
                <w:lang w:bidi="ar-IQ"/>
              </w:rPr>
              <w:t xml:space="preserve"> (15.56%)</w:t>
            </w:r>
          </w:p>
        </w:tc>
        <w:tc>
          <w:tcPr>
            <w:tcW w:w="2766" w:type="dxa"/>
            <w:tcBorders>
              <w:top w:val="single" w:sz="4" w:space="0" w:color="auto"/>
              <w:left w:val="single" w:sz="4" w:space="0" w:color="auto"/>
              <w:bottom w:val="single" w:sz="4" w:space="0" w:color="auto"/>
              <w:right w:val="single" w:sz="4" w:space="0" w:color="auto"/>
            </w:tcBorders>
            <w:hideMark/>
          </w:tcPr>
          <w:p w:rsidR="007F4930" w:rsidRPr="0034368A" w:rsidRDefault="007F493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196</w:t>
            </w:r>
            <w:r w:rsidR="00153438" w:rsidRPr="0034368A">
              <w:rPr>
                <w:rFonts w:asciiTheme="majorBidi" w:hAnsiTheme="majorBidi" w:cstheme="majorBidi"/>
                <w:sz w:val="24"/>
                <w:szCs w:val="24"/>
                <w:lang w:bidi="ar-IQ"/>
              </w:rPr>
              <w:t xml:space="preserve"> (22.47%) </w:t>
            </w:r>
          </w:p>
        </w:tc>
      </w:tr>
    </w:tbl>
    <w:p w:rsidR="007F4930" w:rsidRPr="0034368A" w:rsidRDefault="007F4930" w:rsidP="0034368A">
      <w:pPr>
        <w:bidi w:val="0"/>
        <w:spacing w:after="0" w:line="240" w:lineRule="auto"/>
        <w:jc w:val="both"/>
        <w:rPr>
          <w:rFonts w:asciiTheme="majorBidi" w:hAnsiTheme="majorBidi" w:cstheme="majorBidi"/>
          <w:sz w:val="24"/>
          <w:szCs w:val="24"/>
          <w:lang w:bidi="ar-IQ"/>
        </w:rPr>
      </w:pPr>
      <w:r w:rsidRPr="0034368A">
        <w:rPr>
          <w:rFonts w:asciiTheme="majorBidi" w:hAnsiTheme="majorBidi" w:cstheme="majorBidi"/>
          <w:sz w:val="24"/>
          <w:szCs w:val="24"/>
          <w:lang w:bidi="ar-IQ"/>
        </w:rPr>
        <w:t>X</w:t>
      </w:r>
      <w:r w:rsidRPr="0034368A">
        <w:rPr>
          <w:rFonts w:asciiTheme="majorBidi" w:hAnsiTheme="majorBidi" w:cstheme="majorBidi"/>
          <w:sz w:val="24"/>
          <w:szCs w:val="24"/>
          <w:vertAlign w:val="superscript"/>
          <w:lang w:bidi="ar-IQ"/>
        </w:rPr>
        <w:t>2</w:t>
      </w:r>
      <w:r w:rsidRPr="0034368A">
        <w:rPr>
          <w:rFonts w:asciiTheme="majorBidi" w:hAnsiTheme="majorBidi" w:cstheme="majorBidi"/>
          <w:sz w:val="24"/>
          <w:szCs w:val="24"/>
          <w:lang w:bidi="ar-IQ"/>
        </w:rPr>
        <w:t>= 4.45, p-value=0.035</w:t>
      </w:r>
      <w:r w:rsidR="00E9197B" w:rsidRPr="0034368A">
        <w:rPr>
          <w:rFonts w:asciiTheme="majorBidi" w:hAnsiTheme="majorBidi" w:cstheme="majorBidi"/>
          <w:sz w:val="24"/>
          <w:szCs w:val="24"/>
          <w:lang w:bidi="ar-IQ"/>
        </w:rPr>
        <w:t xml:space="preserve"> significant</w:t>
      </w:r>
    </w:p>
    <w:p w:rsidR="00B20B10" w:rsidRPr="0034368A" w:rsidRDefault="00B20B10" w:rsidP="0034368A">
      <w:pPr>
        <w:bidi w:val="0"/>
        <w:spacing w:after="0" w:line="240" w:lineRule="auto"/>
        <w:jc w:val="both"/>
        <w:rPr>
          <w:rFonts w:asciiTheme="majorBidi" w:hAnsiTheme="majorBidi" w:cstheme="majorBidi"/>
          <w:b/>
          <w:bCs/>
          <w:sz w:val="24"/>
          <w:szCs w:val="24"/>
          <w:lang w:bidi="ar-IQ"/>
        </w:rPr>
      </w:pPr>
    </w:p>
    <w:p w:rsidR="007F4930" w:rsidRPr="0034368A" w:rsidRDefault="00BC1024" w:rsidP="0034368A">
      <w:pPr>
        <w:bidi w:val="0"/>
        <w:spacing w:after="0" w:line="240" w:lineRule="auto"/>
        <w:jc w:val="both"/>
        <w:rPr>
          <w:rFonts w:asciiTheme="majorBidi" w:hAnsiTheme="majorBidi" w:cstheme="majorBidi"/>
          <w:b/>
          <w:bCs/>
          <w:sz w:val="24"/>
          <w:szCs w:val="24"/>
          <w:lang w:bidi="ar-IQ"/>
        </w:rPr>
      </w:pPr>
      <w:r w:rsidRPr="00BC1024">
        <w:rPr>
          <w:rFonts w:asciiTheme="majorBidi" w:hAnsiTheme="majorBidi" w:cstheme="majorBidi"/>
          <w:b/>
          <w:bCs/>
          <w:sz w:val="24"/>
          <w:szCs w:val="24"/>
          <w:u w:val="single"/>
          <w:lang w:bidi="ar-IQ"/>
        </w:rPr>
        <w:t xml:space="preserve">Table </w:t>
      </w:r>
      <w:r w:rsidR="004D13CE" w:rsidRPr="00BC1024">
        <w:rPr>
          <w:rFonts w:asciiTheme="majorBidi" w:hAnsiTheme="majorBidi" w:cstheme="majorBidi"/>
          <w:b/>
          <w:bCs/>
          <w:sz w:val="24"/>
          <w:szCs w:val="24"/>
          <w:u w:val="single"/>
          <w:lang w:bidi="ar-IQ"/>
        </w:rPr>
        <w:t>4</w:t>
      </w:r>
      <w:r w:rsidR="00E51C5B" w:rsidRPr="0034368A">
        <w:rPr>
          <w:rFonts w:asciiTheme="majorBidi" w:hAnsiTheme="majorBidi" w:cstheme="majorBidi"/>
          <w:b/>
          <w:bCs/>
          <w:sz w:val="24"/>
          <w:szCs w:val="24"/>
          <w:lang w:bidi="ar-IQ"/>
        </w:rPr>
        <w:t xml:space="preserve"> </w:t>
      </w:r>
      <w:r w:rsidR="00E51C5B" w:rsidRPr="00BC1024">
        <w:rPr>
          <w:rFonts w:asciiTheme="majorBidi" w:hAnsiTheme="majorBidi" w:cstheme="majorBidi"/>
          <w:sz w:val="24"/>
          <w:szCs w:val="24"/>
          <w:lang w:bidi="ar-IQ"/>
        </w:rPr>
        <w:t>gender of the baby</w:t>
      </w:r>
    </w:p>
    <w:tbl>
      <w:tblPr>
        <w:tblStyle w:val="a3"/>
        <w:tblW w:w="0" w:type="auto"/>
        <w:tblLook w:val="04A0"/>
      </w:tblPr>
      <w:tblGrid>
        <w:gridCol w:w="2765"/>
        <w:gridCol w:w="2765"/>
        <w:gridCol w:w="2766"/>
      </w:tblGrid>
      <w:tr w:rsidR="007F4930" w:rsidRPr="0034368A" w:rsidTr="007F4930">
        <w:tc>
          <w:tcPr>
            <w:tcW w:w="2765" w:type="dxa"/>
            <w:tcBorders>
              <w:top w:val="single" w:sz="4" w:space="0" w:color="auto"/>
              <w:left w:val="single" w:sz="4" w:space="0" w:color="auto"/>
              <w:bottom w:val="single" w:sz="4" w:space="0" w:color="auto"/>
              <w:right w:val="single" w:sz="4" w:space="0" w:color="auto"/>
            </w:tcBorders>
            <w:hideMark/>
          </w:tcPr>
          <w:p w:rsidR="007F4930" w:rsidRPr="0034368A" w:rsidRDefault="007F493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Sex of baby</w:t>
            </w:r>
          </w:p>
        </w:tc>
        <w:tc>
          <w:tcPr>
            <w:tcW w:w="2765" w:type="dxa"/>
            <w:tcBorders>
              <w:top w:val="single" w:sz="4" w:space="0" w:color="auto"/>
              <w:left w:val="single" w:sz="4" w:space="0" w:color="auto"/>
              <w:bottom w:val="single" w:sz="4" w:space="0" w:color="auto"/>
              <w:right w:val="single" w:sz="4" w:space="0" w:color="auto"/>
            </w:tcBorders>
            <w:hideMark/>
          </w:tcPr>
          <w:p w:rsidR="007F4930" w:rsidRPr="0034368A" w:rsidRDefault="007F493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Only breast feeding</w:t>
            </w:r>
          </w:p>
        </w:tc>
        <w:tc>
          <w:tcPr>
            <w:tcW w:w="2766" w:type="dxa"/>
            <w:tcBorders>
              <w:top w:val="single" w:sz="4" w:space="0" w:color="auto"/>
              <w:left w:val="single" w:sz="4" w:space="0" w:color="auto"/>
              <w:bottom w:val="single" w:sz="4" w:space="0" w:color="auto"/>
              <w:right w:val="single" w:sz="4" w:space="0" w:color="auto"/>
            </w:tcBorders>
            <w:hideMark/>
          </w:tcPr>
          <w:p w:rsidR="007F4930" w:rsidRPr="0034368A" w:rsidRDefault="007F493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Not only breast feeding</w:t>
            </w:r>
          </w:p>
        </w:tc>
      </w:tr>
      <w:tr w:rsidR="007F4930" w:rsidRPr="0034368A" w:rsidTr="007F4930">
        <w:tc>
          <w:tcPr>
            <w:tcW w:w="2765" w:type="dxa"/>
            <w:tcBorders>
              <w:top w:val="single" w:sz="4" w:space="0" w:color="auto"/>
              <w:left w:val="single" w:sz="4" w:space="0" w:color="auto"/>
              <w:bottom w:val="single" w:sz="4" w:space="0" w:color="auto"/>
              <w:right w:val="single" w:sz="4" w:space="0" w:color="auto"/>
            </w:tcBorders>
            <w:hideMark/>
          </w:tcPr>
          <w:p w:rsidR="007F4930" w:rsidRPr="0034368A" w:rsidRDefault="007F493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Male</w:t>
            </w:r>
          </w:p>
        </w:tc>
        <w:tc>
          <w:tcPr>
            <w:tcW w:w="2765" w:type="dxa"/>
            <w:tcBorders>
              <w:top w:val="single" w:sz="4" w:space="0" w:color="auto"/>
              <w:left w:val="single" w:sz="4" w:space="0" w:color="auto"/>
              <w:bottom w:val="single" w:sz="4" w:space="0" w:color="auto"/>
              <w:right w:val="single" w:sz="4" w:space="0" w:color="auto"/>
            </w:tcBorders>
            <w:hideMark/>
          </w:tcPr>
          <w:p w:rsidR="007F4930" w:rsidRPr="0034368A" w:rsidRDefault="007F493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21</w:t>
            </w:r>
            <w:r w:rsidR="00B20B10" w:rsidRPr="0034368A">
              <w:rPr>
                <w:rFonts w:asciiTheme="majorBidi" w:hAnsiTheme="majorBidi" w:cstheme="majorBidi"/>
                <w:sz w:val="24"/>
                <w:szCs w:val="24"/>
                <w:lang w:bidi="ar-IQ"/>
              </w:rPr>
              <w:t xml:space="preserve"> (46.66%)</w:t>
            </w:r>
          </w:p>
        </w:tc>
        <w:tc>
          <w:tcPr>
            <w:tcW w:w="2766" w:type="dxa"/>
            <w:tcBorders>
              <w:top w:val="single" w:sz="4" w:space="0" w:color="auto"/>
              <w:left w:val="single" w:sz="4" w:space="0" w:color="auto"/>
              <w:bottom w:val="single" w:sz="4" w:space="0" w:color="auto"/>
              <w:right w:val="single" w:sz="4" w:space="0" w:color="auto"/>
            </w:tcBorders>
            <w:hideMark/>
          </w:tcPr>
          <w:p w:rsidR="007F4930" w:rsidRPr="0034368A" w:rsidRDefault="007F493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305</w:t>
            </w:r>
            <w:r w:rsidR="00B20B10" w:rsidRPr="0034368A">
              <w:rPr>
                <w:rFonts w:asciiTheme="majorBidi" w:hAnsiTheme="majorBidi" w:cstheme="majorBidi"/>
                <w:sz w:val="24"/>
                <w:szCs w:val="24"/>
                <w:lang w:bidi="ar-IQ"/>
              </w:rPr>
              <w:t xml:space="preserve"> (56.16%)</w:t>
            </w:r>
          </w:p>
        </w:tc>
      </w:tr>
      <w:tr w:rsidR="007F4930" w:rsidRPr="0034368A" w:rsidTr="007F4930">
        <w:tc>
          <w:tcPr>
            <w:tcW w:w="2765" w:type="dxa"/>
            <w:tcBorders>
              <w:top w:val="single" w:sz="4" w:space="0" w:color="auto"/>
              <w:left w:val="single" w:sz="4" w:space="0" w:color="auto"/>
              <w:bottom w:val="single" w:sz="4" w:space="0" w:color="auto"/>
              <w:right w:val="single" w:sz="4" w:space="0" w:color="auto"/>
            </w:tcBorders>
            <w:hideMark/>
          </w:tcPr>
          <w:p w:rsidR="007F4930" w:rsidRPr="0034368A" w:rsidRDefault="007F493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female</w:t>
            </w:r>
          </w:p>
        </w:tc>
        <w:tc>
          <w:tcPr>
            <w:tcW w:w="2765" w:type="dxa"/>
            <w:tcBorders>
              <w:top w:val="single" w:sz="4" w:space="0" w:color="auto"/>
              <w:left w:val="single" w:sz="4" w:space="0" w:color="auto"/>
              <w:bottom w:val="single" w:sz="4" w:space="0" w:color="auto"/>
              <w:right w:val="single" w:sz="4" w:space="0" w:color="auto"/>
            </w:tcBorders>
            <w:hideMark/>
          </w:tcPr>
          <w:p w:rsidR="007F4930" w:rsidRPr="0034368A" w:rsidRDefault="007F493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24</w:t>
            </w:r>
            <w:r w:rsidR="00B20B10" w:rsidRPr="0034368A">
              <w:rPr>
                <w:rFonts w:asciiTheme="majorBidi" w:hAnsiTheme="majorBidi" w:cstheme="majorBidi"/>
                <w:sz w:val="24"/>
                <w:szCs w:val="24"/>
                <w:lang w:bidi="ar-IQ"/>
              </w:rPr>
              <w:t xml:space="preserve"> (53.34%)</w:t>
            </w:r>
          </w:p>
        </w:tc>
        <w:tc>
          <w:tcPr>
            <w:tcW w:w="2766" w:type="dxa"/>
            <w:tcBorders>
              <w:top w:val="single" w:sz="4" w:space="0" w:color="auto"/>
              <w:left w:val="single" w:sz="4" w:space="0" w:color="auto"/>
              <w:bottom w:val="single" w:sz="4" w:space="0" w:color="auto"/>
              <w:right w:val="single" w:sz="4" w:space="0" w:color="auto"/>
            </w:tcBorders>
            <w:hideMark/>
          </w:tcPr>
          <w:p w:rsidR="007F4930" w:rsidRPr="0034368A" w:rsidRDefault="007F493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238</w:t>
            </w:r>
            <w:r w:rsidR="00B20B10" w:rsidRPr="0034368A">
              <w:rPr>
                <w:rFonts w:asciiTheme="majorBidi" w:hAnsiTheme="majorBidi" w:cstheme="majorBidi"/>
                <w:sz w:val="24"/>
                <w:szCs w:val="24"/>
                <w:lang w:bidi="ar-IQ"/>
              </w:rPr>
              <w:t xml:space="preserve"> (43.84%)</w:t>
            </w:r>
          </w:p>
        </w:tc>
      </w:tr>
    </w:tbl>
    <w:p w:rsidR="007F4930" w:rsidRPr="0034368A" w:rsidRDefault="007F4930" w:rsidP="0034368A">
      <w:pPr>
        <w:bidi w:val="0"/>
        <w:spacing w:after="0" w:line="240" w:lineRule="auto"/>
        <w:jc w:val="both"/>
        <w:rPr>
          <w:rFonts w:asciiTheme="majorBidi" w:hAnsiTheme="majorBidi" w:cstheme="majorBidi"/>
          <w:sz w:val="24"/>
          <w:szCs w:val="24"/>
          <w:lang w:bidi="ar-IQ"/>
        </w:rPr>
      </w:pPr>
      <w:r w:rsidRPr="0034368A">
        <w:rPr>
          <w:rFonts w:asciiTheme="majorBidi" w:hAnsiTheme="majorBidi" w:cstheme="majorBidi"/>
          <w:sz w:val="24"/>
          <w:szCs w:val="24"/>
          <w:lang w:bidi="ar-IQ"/>
        </w:rPr>
        <w:t>X</w:t>
      </w:r>
      <w:r w:rsidRPr="0034368A">
        <w:rPr>
          <w:rFonts w:asciiTheme="majorBidi" w:hAnsiTheme="majorBidi" w:cstheme="majorBidi"/>
          <w:sz w:val="24"/>
          <w:szCs w:val="24"/>
          <w:vertAlign w:val="superscript"/>
          <w:lang w:bidi="ar-IQ"/>
        </w:rPr>
        <w:t>2</w:t>
      </w:r>
      <w:r w:rsidRPr="0034368A">
        <w:rPr>
          <w:rFonts w:asciiTheme="majorBidi" w:hAnsiTheme="majorBidi" w:cstheme="majorBidi"/>
          <w:sz w:val="24"/>
          <w:szCs w:val="24"/>
          <w:lang w:bidi="ar-IQ"/>
        </w:rPr>
        <w:t>= 3.75, p-value=0.053</w:t>
      </w:r>
      <w:r w:rsidR="00E9197B" w:rsidRPr="0034368A">
        <w:rPr>
          <w:rFonts w:asciiTheme="majorBidi" w:hAnsiTheme="majorBidi" w:cstheme="majorBidi"/>
          <w:sz w:val="24"/>
          <w:szCs w:val="24"/>
          <w:lang w:bidi="ar-IQ"/>
        </w:rPr>
        <w:t xml:space="preserve"> not significant</w:t>
      </w:r>
    </w:p>
    <w:p w:rsidR="007C297A" w:rsidRPr="0034368A" w:rsidRDefault="007C297A" w:rsidP="0034368A">
      <w:pPr>
        <w:bidi w:val="0"/>
        <w:spacing w:after="0" w:line="240" w:lineRule="auto"/>
        <w:jc w:val="both"/>
        <w:rPr>
          <w:rFonts w:asciiTheme="majorBidi" w:hAnsiTheme="majorBidi" w:cstheme="majorBidi"/>
          <w:sz w:val="24"/>
          <w:szCs w:val="24"/>
          <w:lang w:bidi="ar-IQ"/>
        </w:rPr>
      </w:pPr>
    </w:p>
    <w:p w:rsidR="007F4930" w:rsidRPr="0034368A" w:rsidRDefault="0034368A" w:rsidP="0034368A">
      <w:pPr>
        <w:bidi w:val="0"/>
        <w:spacing w:after="0" w:line="240" w:lineRule="auto"/>
        <w:jc w:val="both"/>
        <w:rPr>
          <w:rFonts w:asciiTheme="majorBidi" w:hAnsiTheme="majorBidi" w:cstheme="majorBidi"/>
          <w:b/>
          <w:bCs/>
          <w:sz w:val="24"/>
          <w:szCs w:val="24"/>
          <w:lang w:bidi="ar-IQ"/>
        </w:rPr>
      </w:pPr>
      <w:r>
        <w:rPr>
          <w:rFonts w:asciiTheme="majorBidi" w:hAnsiTheme="majorBidi" w:cstheme="majorBidi"/>
          <w:b/>
          <w:bCs/>
          <w:sz w:val="24"/>
          <w:szCs w:val="24"/>
          <w:u w:val="single"/>
          <w:lang w:bidi="ar-IQ"/>
        </w:rPr>
        <w:t xml:space="preserve">Table </w:t>
      </w:r>
      <w:r w:rsidR="004D13CE" w:rsidRPr="0034368A">
        <w:rPr>
          <w:rFonts w:asciiTheme="majorBidi" w:hAnsiTheme="majorBidi" w:cstheme="majorBidi"/>
          <w:b/>
          <w:bCs/>
          <w:sz w:val="24"/>
          <w:szCs w:val="24"/>
          <w:u w:val="single"/>
          <w:lang w:bidi="ar-IQ"/>
        </w:rPr>
        <w:t>5</w:t>
      </w:r>
      <w:r w:rsidR="007C297A" w:rsidRPr="0034368A">
        <w:rPr>
          <w:rFonts w:asciiTheme="majorBidi" w:hAnsiTheme="majorBidi" w:cstheme="majorBidi"/>
          <w:b/>
          <w:bCs/>
          <w:sz w:val="24"/>
          <w:szCs w:val="24"/>
          <w:lang w:bidi="ar-IQ"/>
        </w:rPr>
        <w:t xml:space="preserve"> </w:t>
      </w:r>
      <w:r w:rsidR="007C297A" w:rsidRPr="00BC1024">
        <w:rPr>
          <w:rFonts w:asciiTheme="majorBidi" w:hAnsiTheme="majorBidi" w:cstheme="majorBidi"/>
          <w:sz w:val="24"/>
          <w:szCs w:val="24"/>
          <w:lang w:bidi="ar-IQ"/>
        </w:rPr>
        <w:t>Adding solids to the feeding</w:t>
      </w:r>
      <w:r w:rsidR="007C297A" w:rsidRPr="0034368A">
        <w:rPr>
          <w:rFonts w:asciiTheme="majorBidi" w:hAnsiTheme="majorBidi" w:cstheme="majorBidi"/>
          <w:b/>
          <w:bCs/>
          <w:sz w:val="24"/>
          <w:szCs w:val="24"/>
          <w:lang w:bidi="ar-IQ"/>
        </w:rPr>
        <w:t xml:space="preserve"> </w:t>
      </w:r>
    </w:p>
    <w:tbl>
      <w:tblPr>
        <w:tblStyle w:val="a3"/>
        <w:tblW w:w="0" w:type="auto"/>
        <w:tblLook w:val="04A0"/>
      </w:tblPr>
      <w:tblGrid>
        <w:gridCol w:w="2765"/>
        <w:gridCol w:w="2765"/>
        <w:gridCol w:w="2766"/>
      </w:tblGrid>
      <w:tr w:rsidR="00B20B10" w:rsidRPr="0034368A" w:rsidTr="009B024C">
        <w:tc>
          <w:tcPr>
            <w:tcW w:w="2765" w:type="dxa"/>
            <w:tcBorders>
              <w:top w:val="single" w:sz="4" w:space="0" w:color="auto"/>
              <w:left w:val="single" w:sz="4" w:space="0" w:color="auto"/>
              <w:bottom w:val="single" w:sz="4" w:space="0" w:color="auto"/>
              <w:right w:val="single" w:sz="4" w:space="0" w:color="auto"/>
            </w:tcBorders>
            <w:hideMark/>
          </w:tcPr>
          <w:p w:rsidR="00B20B10" w:rsidRPr="0034368A" w:rsidRDefault="00B20B1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Giving solids</w:t>
            </w:r>
          </w:p>
        </w:tc>
        <w:tc>
          <w:tcPr>
            <w:tcW w:w="2765" w:type="dxa"/>
            <w:tcBorders>
              <w:top w:val="single" w:sz="4" w:space="0" w:color="auto"/>
              <w:left w:val="single" w:sz="4" w:space="0" w:color="auto"/>
              <w:bottom w:val="single" w:sz="4" w:space="0" w:color="auto"/>
              <w:right w:val="single" w:sz="4" w:space="0" w:color="auto"/>
            </w:tcBorders>
            <w:hideMark/>
          </w:tcPr>
          <w:p w:rsidR="00B20B10" w:rsidRPr="0034368A" w:rsidRDefault="00B20B1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 xml:space="preserve"> Only Breast feeding</w:t>
            </w:r>
          </w:p>
        </w:tc>
        <w:tc>
          <w:tcPr>
            <w:tcW w:w="2766" w:type="dxa"/>
            <w:tcBorders>
              <w:top w:val="single" w:sz="4" w:space="0" w:color="auto"/>
              <w:left w:val="single" w:sz="4" w:space="0" w:color="auto"/>
              <w:bottom w:val="single" w:sz="4" w:space="0" w:color="auto"/>
              <w:right w:val="single" w:sz="4" w:space="0" w:color="auto"/>
            </w:tcBorders>
            <w:hideMark/>
          </w:tcPr>
          <w:p w:rsidR="00B20B10" w:rsidRPr="0034368A" w:rsidRDefault="00B20B1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Not only breast feeding</w:t>
            </w:r>
          </w:p>
        </w:tc>
      </w:tr>
      <w:tr w:rsidR="00B20B10" w:rsidRPr="0034368A" w:rsidTr="009B024C">
        <w:tc>
          <w:tcPr>
            <w:tcW w:w="2765" w:type="dxa"/>
            <w:tcBorders>
              <w:top w:val="single" w:sz="4" w:space="0" w:color="auto"/>
              <w:left w:val="single" w:sz="4" w:space="0" w:color="auto"/>
              <w:bottom w:val="single" w:sz="4" w:space="0" w:color="auto"/>
              <w:right w:val="single" w:sz="4" w:space="0" w:color="auto"/>
            </w:tcBorders>
            <w:hideMark/>
          </w:tcPr>
          <w:p w:rsidR="00B20B10" w:rsidRPr="0034368A" w:rsidRDefault="00B20B1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yes</w:t>
            </w:r>
          </w:p>
        </w:tc>
        <w:tc>
          <w:tcPr>
            <w:tcW w:w="2765" w:type="dxa"/>
            <w:tcBorders>
              <w:top w:val="single" w:sz="4" w:space="0" w:color="auto"/>
              <w:left w:val="single" w:sz="4" w:space="0" w:color="auto"/>
              <w:bottom w:val="single" w:sz="4" w:space="0" w:color="auto"/>
              <w:right w:val="single" w:sz="4" w:space="0" w:color="auto"/>
            </w:tcBorders>
            <w:hideMark/>
          </w:tcPr>
          <w:p w:rsidR="00B20B10" w:rsidRPr="0034368A" w:rsidRDefault="00B20B1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21</w:t>
            </w:r>
            <w:r w:rsidR="007C297A" w:rsidRPr="0034368A">
              <w:rPr>
                <w:rFonts w:asciiTheme="majorBidi" w:hAnsiTheme="majorBidi" w:cstheme="majorBidi"/>
                <w:sz w:val="24"/>
                <w:szCs w:val="24"/>
                <w:lang w:bidi="ar-IQ"/>
              </w:rPr>
              <w:t xml:space="preserve"> (46.66%)</w:t>
            </w:r>
          </w:p>
        </w:tc>
        <w:tc>
          <w:tcPr>
            <w:tcW w:w="2766" w:type="dxa"/>
            <w:tcBorders>
              <w:top w:val="single" w:sz="4" w:space="0" w:color="auto"/>
              <w:left w:val="single" w:sz="4" w:space="0" w:color="auto"/>
              <w:bottom w:val="single" w:sz="4" w:space="0" w:color="auto"/>
              <w:right w:val="single" w:sz="4" w:space="0" w:color="auto"/>
            </w:tcBorders>
            <w:hideMark/>
          </w:tcPr>
          <w:p w:rsidR="00B20B10" w:rsidRPr="0034368A" w:rsidRDefault="00B20B1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234</w:t>
            </w:r>
            <w:r w:rsidR="007C297A" w:rsidRPr="0034368A">
              <w:rPr>
                <w:rFonts w:asciiTheme="majorBidi" w:hAnsiTheme="majorBidi" w:cstheme="majorBidi"/>
                <w:sz w:val="24"/>
                <w:szCs w:val="24"/>
                <w:lang w:bidi="ar-IQ"/>
              </w:rPr>
              <w:t xml:space="preserve"> (43.09%)</w:t>
            </w:r>
          </w:p>
        </w:tc>
      </w:tr>
      <w:tr w:rsidR="00B20B10" w:rsidRPr="0034368A" w:rsidTr="009B024C">
        <w:tc>
          <w:tcPr>
            <w:tcW w:w="2765" w:type="dxa"/>
            <w:tcBorders>
              <w:top w:val="single" w:sz="4" w:space="0" w:color="auto"/>
              <w:left w:val="single" w:sz="4" w:space="0" w:color="auto"/>
              <w:bottom w:val="single" w:sz="4" w:space="0" w:color="auto"/>
              <w:right w:val="single" w:sz="4" w:space="0" w:color="auto"/>
            </w:tcBorders>
            <w:hideMark/>
          </w:tcPr>
          <w:p w:rsidR="00B20B10" w:rsidRPr="0034368A" w:rsidRDefault="00B20B1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no</w:t>
            </w:r>
          </w:p>
        </w:tc>
        <w:tc>
          <w:tcPr>
            <w:tcW w:w="2765" w:type="dxa"/>
            <w:tcBorders>
              <w:top w:val="single" w:sz="4" w:space="0" w:color="auto"/>
              <w:left w:val="single" w:sz="4" w:space="0" w:color="auto"/>
              <w:bottom w:val="single" w:sz="4" w:space="0" w:color="auto"/>
              <w:right w:val="single" w:sz="4" w:space="0" w:color="auto"/>
            </w:tcBorders>
            <w:hideMark/>
          </w:tcPr>
          <w:p w:rsidR="00B20B10" w:rsidRPr="0034368A" w:rsidRDefault="00B20B1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22</w:t>
            </w:r>
            <w:r w:rsidR="007C297A" w:rsidRPr="0034368A">
              <w:rPr>
                <w:rFonts w:asciiTheme="majorBidi" w:hAnsiTheme="majorBidi" w:cstheme="majorBidi"/>
                <w:sz w:val="24"/>
                <w:szCs w:val="24"/>
                <w:lang w:bidi="ar-IQ"/>
              </w:rPr>
              <w:t xml:space="preserve"> (53.34%)</w:t>
            </w:r>
          </w:p>
        </w:tc>
        <w:tc>
          <w:tcPr>
            <w:tcW w:w="2766" w:type="dxa"/>
            <w:tcBorders>
              <w:top w:val="single" w:sz="4" w:space="0" w:color="auto"/>
              <w:left w:val="single" w:sz="4" w:space="0" w:color="auto"/>
              <w:bottom w:val="single" w:sz="4" w:space="0" w:color="auto"/>
              <w:right w:val="single" w:sz="4" w:space="0" w:color="auto"/>
            </w:tcBorders>
            <w:hideMark/>
          </w:tcPr>
          <w:p w:rsidR="00B20B10" w:rsidRPr="0034368A" w:rsidRDefault="00B20B10"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309</w:t>
            </w:r>
            <w:r w:rsidR="007C297A" w:rsidRPr="0034368A">
              <w:rPr>
                <w:rFonts w:asciiTheme="majorBidi" w:hAnsiTheme="majorBidi" w:cstheme="majorBidi"/>
                <w:sz w:val="24"/>
                <w:szCs w:val="24"/>
                <w:lang w:bidi="ar-IQ"/>
              </w:rPr>
              <w:t xml:space="preserve"> (56.91%)</w:t>
            </w:r>
          </w:p>
        </w:tc>
      </w:tr>
    </w:tbl>
    <w:p w:rsidR="00B20B10" w:rsidRPr="0034368A" w:rsidRDefault="00B20B10" w:rsidP="0034368A">
      <w:pPr>
        <w:bidi w:val="0"/>
        <w:spacing w:after="0" w:line="240" w:lineRule="auto"/>
        <w:jc w:val="both"/>
        <w:rPr>
          <w:rFonts w:asciiTheme="majorBidi" w:hAnsiTheme="majorBidi" w:cstheme="majorBidi"/>
          <w:sz w:val="24"/>
          <w:szCs w:val="24"/>
          <w:lang w:bidi="ar-IQ"/>
        </w:rPr>
      </w:pPr>
      <w:r w:rsidRPr="0034368A">
        <w:rPr>
          <w:rFonts w:asciiTheme="majorBidi" w:hAnsiTheme="majorBidi" w:cstheme="majorBidi"/>
          <w:sz w:val="24"/>
          <w:szCs w:val="24"/>
          <w:lang w:bidi="ar-IQ"/>
        </w:rPr>
        <w:t>X</w:t>
      </w:r>
      <w:r w:rsidRPr="0034368A">
        <w:rPr>
          <w:rFonts w:asciiTheme="majorBidi" w:hAnsiTheme="majorBidi" w:cstheme="majorBidi"/>
          <w:sz w:val="24"/>
          <w:szCs w:val="24"/>
          <w:vertAlign w:val="superscript"/>
          <w:lang w:bidi="ar-IQ"/>
        </w:rPr>
        <w:t>2</w:t>
      </w:r>
      <w:r w:rsidRPr="0034368A">
        <w:rPr>
          <w:rFonts w:asciiTheme="majorBidi" w:hAnsiTheme="majorBidi" w:cstheme="majorBidi"/>
          <w:sz w:val="24"/>
          <w:szCs w:val="24"/>
          <w:lang w:bidi="ar-IQ"/>
        </w:rPr>
        <w:t>= 0.33, p-value= 0.57</w:t>
      </w:r>
      <w:r w:rsidR="00E9197B" w:rsidRPr="0034368A">
        <w:rPr>
          <w:rFonts w:asciiTheme="majorBidi" w:hAnsiTheme="majorBidi" w:cstheme="majorBidi"/>
          <w:sz w:val="24"/>
          <w:szCs w:val="24"/>
          <w:lang w:bidi="ar-IQ"/>
        </w:rPr>
        <w:t xml:space="preserve"> not significant</w:t>
      </w:r>
    </w:p>
    <w:p w:rsidR="0034368A" w:rsidRDefault="0034368A" w:rsidP="0034368A">
      <w:pPr>
        <w:bidi w:val="0"/>
        <w:spacing w:after="0" w:line="240" w:lineRule="auto"/>
        <w:jc w:val="both"/>
        <w:rPr>
          <w:rFonts w:asciiTheme="majorBidi" w:hAnsiTheme="majorBidi" w:cstheme="majorBidi"/>
          <w:sz w:val="24"/>
          <w:szCs w:val="24"/>
          <w:lang w:bidi="ar-IQ"/>
        </w:rPr>
      </w:pPr>
    </w:p>
    <w:p w:rsidR="00FE171C" w:rsidRDefault="00FE171C" w:rsidP="0034368A">
      <w:pPr>
        <w:bidi w:val="0"/>
        <w:spacing w:after="0" w:line="240" w:lineRule="auto"/>
        <w:jc w:val="both"/>
        <w:rPr>
          <w:rFonts w:asciiTheme="majorBidi" w:hAnsiTheme="majorBidi" w:cstheme="majorBidi"/>
          <w:sz w:val="24"/>
          <w:szCs w:val="24"/>
          <w:lang w:bidi="ar-IQ"/>
        </w:rPr>
        <w:sectPr w:rsidR="00FE171C" w:rsidSect="00CE061D">
          <w:type w:val="continuous"/>
          <w:pgSz w:w="11906" w:h="16838"/>
          <w:pgMar w:top="1440" w:right="1800" w:bottom="1440" w:left="1800" w:header="708" w:footer="708" w:gutter="0"/>
          <w:cols w:space="708"/>
          <w:bidi/>
          <w:rtlGutter/>
          <w:docGrid w:linePitch="360"/>
        </w:sectPr>
      </w:pPr>
    </w:p>
    <w:p w:rsidR="008D7560" w:rsidRPr="00FE171C" w:rsidRDefault="008D7560" w:rsidP="0034368A">
      <w:pPr>
        <w:bidi w:val="0"/>
        <w:spacing w:after="0" w:line="240" w:lineRule="auto"/>
        <w:jc w:val="both"/>
        <w:rPr>
          <w:rFonts w:asciiTheme="majorBidi" w:hAnsiTheme="majorBidi" w:cstheme="majorBidi"/>
          <w:sz w:val="24"/>
          <w:szCs w:val="24"/>
          <w:lang w:bidi="ar-IQ"/>
        </w:rPr>
      </w:pPr>
      <w:r w:rsidRPr="0034368A">
        <w:rPr>
          <w:rFonts w:asciiTheme="majorBidi" w:hAnsiTheme="majorBidi" w:cstheme="majorBidi"/>
          <w:sz w:val="24"/>
          <w:szCs w:val="24"/>
          <w:lang w:bidi="ar-IQ"/>
        </w:rPr>
        <w:lastRenderedPageBreak/>
        <w:t>The most common reasons for not only breastfeeding in the</w:t>
      </w:r>
      <w:r w:rsidR="004D13CE" w:rsidRPr="0034368A">
        <w:rPr>
          <w:rFonts w:asciiTheme="majorBidi" w:hAnsiTheme="majorBidi" w:cstheme="majorBidi"/>
          <w:sz w:val="24"/>
          <w:szCs w:val="24"/>
          <w:lang w:bidi="ar-IQ"/>
        </w:rPr>
        <w:t xml:space="preserve"> first 6 months were as in </w:t>
      </w:r>
      <w:r w:rsidR="00BC1024" w:rsidRPr="00FE171C">
        <w:rPr>
          <w:rFonts w:asciiTheme="majorBidi" w:hAnsiTheme="majorBidi" w:cstheme="majorBidi"/>
          <w:sz w:val="24"/>
          <w:szCs w:val="24"/>
          <w:lang w:bidi="ar-IQ"/>
        </w:rPr>
        <w:t>Table 6</w:t>
      </w:r>
    </w:p>
    <w:p w:rsidR="00FE171C" w:rsidRDefault="00FE171C" w:rsidP="0034368A">
      <w:pPr>
        <w:bidi w:val="0"/>
        <w:spacing w:after="0" w:line="240" w:lineRule="auto"/>
        <w:jc w:val="both"/>
        <w:rPr>
          <w:rFonts w:asciiTheme="majorBidi" w:hAnsiTheme="majorBidi" w:cstheme="majorBidi"/>
          <w:sz w:val="24"/>
          <w:szCs w:val="24"/>
          <w:lang w:bidi="ar-IQ"/>
        </w:rPr>
        <w:sectPr w:rsidR="00FE171C" w:rsidSect="00FE171C">
          <w:type w:val="continuous"/>
          <w:pgSz w:w="11906" w:h="16838"/>
          <w:pgMar w:top="1440" w:right="1800" w:bottom="1440" w:left="1800" w:header="708" w:footer="708" w:gutter="0"/>
          <w:cols w:num="2" w:space="709"/>
          <w:rtlGutter/>
          <w:docGrid w:linePitch="360"/>
        </w:sectPr>
      </w:pPr>
    </w:p>
    <w:p w:rsidR="00D52052" w:rsidRPr="0034368A" w:rsidRDefault="00D52052" w:rsidP="0034368A">
      <w:pPr>
        <w:bidi w:val="0"/>
        <w:spacing w:after="0" w:line="240" w:lineRule="auto"/>
        <w:jc w:val="both"/>
        <w:rPr>
          <w:rFonts w:asciiTheme="majorBidi" w:hAnsiTheme="majorBidi" w:cstheme="majorBidi"/>
          <w:sz w:val="24"/>
          <w:szCs w:val="24"/>
          <w:lang w:bidi="ar-IQ"/>
        </w:rPr>
      </w:pPr>
    </w:p>
    <w:p w:rsidR="00812B02" w:rsidRDefault="00812B02" w:rsidP="0034368A">
      <w:pPr>
        <w:bidi w:val="0"/>
        <w:spacing w:after="0" w:line="240" w:lineRule="auto"/>
        <w:jc w:val="both"/>
        <w:rPr>
          <w:rFonts w:asciiTheme="majorBidi" w:hAnsiTheme="majorBidi" w:cstheme="majorBidi"/>
          <w:b/>
          <w:bCs/>
          <w:sz w:val="24"/>
          <w:szCs w:val="24"/>
          <w:u w:val="single"/>
          <w:lang w:bidi="ar-IQ"/>
        </w:rPr>
      </w:pPr>
    </w:p>
    <w:p w:rsidR="00812B02" w:rsidRDefault="00812B02" w:rsidP="00812B02">
      <w:pPr>
        <w:bidi w:val="0"/>
        <w:spacing w:after="0" w:line="240" w:lineRule="auto"/>
        <w:jc w:val="both"/>
        <w:rPr>
          <w:rFonts w:asciiTheme="majorBidi" w:hAnsiTheme="majorBidi" w:cstheme="majorBidi"/>
          <w:b/>
          <w:bCs/>
          <w:sz w:val="24"/>
          <w:szCs w:val="24"/>
          <w:u w:val="single"/>
          <w:lang w:bidi="ar-IQ"/>
        </w:rPr>
      </w:pPr>
    </w:p>
    <w:p w:rsidR="00812B02" w:rsidRDefault="00812B02" w:rsidP="00812B02">
      <w:pPr>
        <w:bidi w:val="0"/>
        <w:spacing w:after="0" w:line="240" w:lineRule="auto"/>
        <w:jc w:val="both"/>
        <w:rPr>
          <w:rFonts w:asciiTheme="majorBidi" w:hAnsiTheme="majorBidi" w:cstheme="majorBidi"/>
          <w:b/>
          <w:bCs/>
          <w:sz w:val="24"/>
          <w:szCs w:val="24"/>
          <w:u w:val="single"/>
          <w:lang w:bidi="ar-IQ"/>
        </w:rPr>
      </w:pPr>
    </w:p>
    <w:p w:rsidR="00D52052" w:rsidRPr="00BC1024" w:rsidRDefault="0034368A" w:rsidP="00812B02">
      <w:pPr>
        <w:bidi w:val="0"/>
        <w:spacing w:after="0" w:line="240" w:lineRule="auto"/>
        <w:jc w:val="both"/>
        <w:rPr>
          <w:rFonts w:asciiTheme="majorBidi" w:hAnsiTheme="majorBidi" w:cstheme="majorBidi"/>
          <w:sz w:val="24"/>
          <w:szCs w:val="24"/>
          <w:lang w:bidi="ar-IQ"/>
        </w:rPr>
      </w:pPr>
      <w:r>
        <w:rPr>
          <w:rFonts w:asciiTheme="majorBidi" w:hAnsiTheme="majorBidi" w:cstheme="majorBidi"/>
          <w:b/>
          <w:bCs/>
          <w:sz w:val="24"/>
          <w:szCs w:val="24"/>
          <w:u w:val="single"/>
          <w:lang w:bidi="ar-IQ"/>
        </w:rPr>
        <w:lastRenderedPageBreak/>
        <w:t xml:space="preserve">Table </w:t>
      </w:r>
      <w:r w:rsidR="00D52052" w:rsidRPr="0034368A">
        <w:rPr>
          <w:rFonts w:asciiTheme="majorBidi" w:hAnsiTheme="majorBidi" w:cstheme="majorBidi"/>
          <w:b/>
          <w:bCs/>
          <w:sz w:val="24"/>
          <w:szCs w:val="24"/>
          <w:u w:val="single"/>
          <w:lang w:bidi="ar-IQ"/>
        </w:rPr>
        <w:t>6</w:t>
      </w:r>
      <w:r w:rsidR="00D52052" w:rsidRPr="0034368A">
        <w:rPr>
          <w:rFonts w:asciiTheme="majorBidi" w:hAnsiTheme="majorBidi" w:cstheme="majorBidi"/>
          <w:b/>
          <w:bCs/>
          <w:sz w:val="24"/>
          <w:szCs w:val="24"/>
          <w:lang w:bidi="ar-IQ"/>
        </w:rPr>
        <w:t xml:space="preserve">  </w:t>
      </w:r>
      <w:r w:rsidR="00D52052" w:rsidRPr="00BC1024">
        <w:rPr>
          <w:rFonts w:asciiTheme="majorBidi" w:hAnsiTheme="majorBidi" w:cstheme="majorBidi"/>
          <w:sz w:val="24"/>
          <w:szCs w:val="24"/>
          <w:lang w:bidi="ar-IQ"/>
        </w:rPr>
        <w:t>Causes of not exclusively breast feeding</w:t>
      </w:r>
    </w:p>
    <w:tbl>
      <w:tblPr>
        <w:tblStyle w:val="a3"/>
        <w:tblW w:w="0" w:type="auto"/>
        <w:jc w:val="center"/>
        <w:tblInd w:w="-454" w:type="dxa"/>
        <w:tblLook w:val="04A0"/>
      </w:tblPr>
      <w:tblGrid>
        <w:gridCol w:w="3732"/>
        <w:gridCol w:w="1240"/>
        <w:gridCol w:w="1620"/>
      </w:tblGrid>
      <w:tr w:rsidR="000D71CE" w:rsidRPr="0034368A" w:rsidTr="000D71CE">
        <w:trPr>
          <w:jc w:val="center"/>
        </w:trPr>
        <w:tc>
          <w:tcPr>
            <w:tcW w:w="3732" w:type="dxa"/>
          </w:tcPr>
          <w:p w:rsidR="000D71CE" w:rsidRPr="000D71CE" w:rsidRDefault="000D71CE" w:rsidP="000D71CE">
            <w:pPr>
              <w:bidi w:val="0"/>
              <w:jc w:val="center"/>
              <w:rPr>
                <w:rFonts w:asciiTheme="majorBidi" w:hAnsiTheme="majorBidi" w:cstheme="majorBidi"/>
                <w:b/>
                <w:bCs/>
                <w:sz w:val="24"/>
                <w:szCs w:val="24"/>
                <w:lang w:bidi="ar-IQ"/>
              </w:rPr>
            </w:pPr>
            <w:r w:rsidRPr="000D71CE">
              <w:rPr>
                <w:rFonts w:asciiTheme="majorBidi" w:hAnsiTheme="majorBidi" w:cstheme="majorBidi"/>
                <w:b/>
                <w:bCs/>
                <w:sz w:val="24"/>
                <w:szCs w:val="24"/>
                <w:lang w:bidi="ar-IQ"/>
              </w:rPr>
              <w:t>Cause</w:t>
            </w:r>
          </w:p>
        </w:tc>
        <w:tc>
          <w:tcPr>
            <w:tcW w:w="1240" w:type="dxa"/>
          </w:tcPr>
          <w:p w:rsidR="000D71CE" w:rsidRPr="000D71CE" w:rsidRDefault="000D71CE" w:rsidP="000D71CE">
            <w:pPr>
              <w:bidi w:val="0"/>
              <w:jc w:val="center"/>
              <w:rPr>
                <w:rFonts w:asciiTheme="majorBidi" w:hAnsiTheme="majorBidi" w:cstheme="majorBidi"/>
                <w:b/>
                <w:bCs/>
                <w:sz w:val="24"/>
                <w:szCs w:val="24"/>
                <w:lang w:bidi="ar-IQ"/>
              </w:rPr>
            </w:pPr>
            <w:r w:rsidRPr="000D71CE">
              <w:rPr>
                <w:rFonts w:asciiTheme="majorBidi" w:hAnsiTheme="majorBidi" w:cstheme="majorBidi"/>
                <w:b/>
                <w:bCs/>
                <w:sz w:val="24"/>
                <w:szCs w:val="24"/>
                <w:lang w:bidi="ar-IQ"/>
              </w:rPr>
              <w:t>Number</w:t>
            </w:r>
          </w:p>
        </w:tc>
        <w:tc>
          <w:tcPr>
            <w:tcW w:w="1620" w:type="dxa"/>
          </w:tcPr>
          <w:p w:rsidR="000D71CE" w:rsidRPr="000D71CE" w:rsidRDefault="000D71CE" w:rsidP="000D71CE">
            <w:pPr>
              <w:bidi w:val="0"/>
              <w:jc w:val="center"/>
              <w:rPr>
                <w:rFonts w:asciiTheme="majorBidi" w:hAnsiTheme="majorBidi" w:cstheme="majorBidi"/>
                <w:b/>
                <w:bCs/>
                <w:sz w:val="24"/>
                <w:szCs w:val="24"/>
                <w:lang w:bidi="ar-IQ"/>
              </w:rPr>
            </w:pPr>
            <w:r w:rsidRPr="000D71CE">
              <w:rPr>
                <w:rFonts w:asciiTheme="majorBidi" w:hAnsiTheme="majorBidi" w:cstheme="majorBidi"/>
                <w:b/>
                <w:bCs/>
                <w:sz w:val="24"/>
                <w:szCs w:val="24"/>
                <w:lang w:bidi="ar-IQ"/>
              </w:rPr>
              <w:t>Percentage</w:t>
            </w:r>
          </w:p>
        </w:tc>
      </w:tr>
      <w:tr w:rsidR="000D71CE" w:rsidRPr="0034368A" w:rsidTr="000D71CE">
        <w:trPr>
          <w:jc w:val="center"/>
        </w:trPr>
        <w:tc>
          <w:tcPr>
            <w:tcW w:w="3732" w:type="dxa"/>
          </w:tcPr>
          <w:p w:rsidR="000D71CE" w:rsidRPr="0034368A" w:rsidRDefault="000D71CE"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Illness of the baby</w:t>
            </w:r>
          </w:p>
        </w:tc>
        <w:tc>
          <w:tcPr>
            <w:tcW w:w="1240" w:type="dxa"/>
          </w:tcPr>
          <w:p w:rsidR="000D71CE" w:rsidRPr="0034368A" w:rsidRDefault="000D71CE" w:rsidP="000D71CE">
            <w:pPr>
              <w:bidi w:val="0"/>
              <w:jc w:val="center"/>
              <w:rPr>
                <w:rFonts w:asciiTheme="majorBidi" w:hAnsiTheme="majorBidi" w:cstheme="majorBidi"/>
                <w:sz w:val="24"/>
                <w:szCs w:val="24"/>
                <w:lang w:bidi="ar-IQ"/>
              </w:rPr>
            </w:pPr>
            <w:r w:rsidRPr="0034368A">
              <w:rPr>
                <w:rFonts w:asciiTheme="majorBidi" w:hAnsiTheme="majorBidi" w:cstheme="majorBidi"/>
                <w:sz w:val="24"/>
                <w:szCs w:val="24"/>
                <w:lang w:bidi="ar-IQ"/>
              </w:rPr>
              <w:t>90</w:t>
            </w:r>
          </w:p>
        </w:tc>
        <w:tc>
          <w:tcPr>
            <w:tcW w:w="1620" w:type="dxa"/>
          </w:tcPr>
          <w:p w:rsidR="000D71CE" w:rsidRPr="0034368A" w:rsidRDefault="000D71CE" w:rsidP="000D71CE">
            <w:pPr>
              <w:bidi w:val="0"/>
              <w:jc w:val="center"/>
              <w:rPr>
                <w:rFonts w:asciiTheme="majorBidi" w:hAnsiTheme="majorBidi" w:cstheme="majorBidi"/>
                <w:sz w:val="24"/>
                <w:szCs w:val="24"/>
                <w:lang w:bidi="ar-IQ"/>
              </w:rPr>
            </w:pPr>
            <w:r w:rsidRPr="0034368A">
              <w:rPr>
                <w:rFonts w:asciiTheme="majorBidi" w:hAnsiTheme="majorBidi" w:cstheme="majorBidi"/>
                <w:sz w:val="24"/>
                <w:szCs w:val="24"/>
                <w:lang w:bidi="ar-IQ"/>
              </w:rPr>
              <w:t>16.57%</w:t>
            </w:r>
          </w:p>
        </w:tc>
      </w:tr>
      <w:tr w:rsidR="000D71CE" w:rsidRPr="0034368A" w:rsidTr="000D71CE">
        <w:trPr>
          <w:jc w:val="center"/>
        </w:trPr>
        <w:tc>
          <w:tcPr>
            <w:tcW w:w="3732" w:type="dxa"/>
          </w:tcPr>
          <w:p w:rsidR="000D71CE" w:rsidRPr="0034368A" w:rsidRDefault="000D71CE"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Breast milk is not enough</w:t>
            </w:r>
          </w:p>
        </w:tc>
        <w:tc>
          <w:tcPr>
            <w:tcW w:w="1240" w:type="dxa"/>
          </w:tcPr>
          <w:p w:rsidR="000D71CE" w:rsidRPr="0034368A" w:rsidRDefault="000D71CE" w:rsidP="000D71CE">
            <w:pPr>
              <w:bidi w:val="0"/>
              <w:jc w:val="center"/>
              <w:rPr>
                <w:rFonts w:asciiTheme="majorBidi" w:hAnsiTheme="majorBidi" w:cstheme="majorBidi"/>
                <w:sz w:val="24"/>
                <w:szCs w:val="24"/>
                <w:lang w:bidi="ar-IQ"/>
              </w:rPr>
            </w:pPr>
            <w:r w:rsidRPr="0034368A">
              <w:rPr>
                <w:rFonts w:asciiTheme="majorBidi" w:hAnsiTheme="majorBidi" w:cstheme="majorBidi"/>
                <w:sz w:val="24"/>
                <w:szCs w:val="24"/>
                <w:lang w:bidi="ar-IQ"/>
              </w:rPr>
              <w:t>280</w:t>
            </w:r>
          </w:p>
        </w:tc>
        <w:tc>
          <w:tcPr>
            <w:tcW w:w="1620" w:type="dxa"/>
          </w:tcPr>
          <w:p w:rsidR="000D71CE" w:rsidRPr="0034368A" w:rsidRDefault="000D71CE" w:rsidP="000D71CE">
            <w:pPr>
              <w:bidi w:val="0"/>
              <w:jc w:val="center"/>
              <w:rPr>
                <w:rFonts w:asciiTheme="majorBidi" w:hAnsiTheme="majorBidi" w:cstheme="majorBidi"/>
                <w:sz w:val="24"/>
                <w:szCs w:val="24"/>
                <w:lang w:bidi="ar-IQ"/>
              </w:rPr>
            </w:pPr>
            <w:r w:rsidRPr="0034368A">
              <w:rPr>
                <w:rFonts w:asciiTheme="majorBidi" w:hAnsiTheme="majorBidi" w:cstheme="majorBidi"/>
                <w:sz w:val="24"/>
                <w:szCs w:val="24"/>
                <w:lang w:bidi="ar-IQ"/>
              </w:rPr>
              <w:t>51.56%</w:t>
            </w:r>
          </w:p>
        </w:tc>
      </w:tr>
      <w:tr w:rsidR="000D71CE" w:rsidRPr="0034368A" w:rsidTr="000D71CE">
        <w:trPr>
          <w:jc w:val="center"/>
        </w:trPr>
        <w:tc>
          <w:tcPr>
            <w:tcW w:w="3732" w:type="dxa"/>
          </w:tcPr>
          <w:p w:rsidR="000D71CE" w:rsidRPr="0034368A" w:rsidRDefault="000D71CE"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Illness of the mother</w:t>
            </w:r>
          </w:p>
        </w:tc>
        <w:tc>
          <w:tcPr>
            <w:tcW w:w="1240" w:type="dxa"/>
          </w:tcPr>
          <w:p w:rsidR="000D71CE" w:rsidRPr="0034368A" w:rsidRDefault="000D71CE" w:rsidP="000D71CE">
            <w:pPr>
              <w:bidi w:val="0"/>
              <w:jc w:val="center"/>
              <w:rPr>
                <w:rFonts w:asciiTheme="majorBidi" w:hAnsiTheme="majorBidi" w:cstheme="majorBidi"/>
                <w:sz w:val="24"/>
                <w:szCs w:val="24"/>
                <w:lang w:bidi="ar-IQ"/>
              </w:rPr>
            </w:pPr>
            <w:r w:rsidRPr="0034368A">
              <w:rPr>
                <w:rFonts w:asciiTheme="majorBidi" w:hAnsiTheme="majorBidi" w:cstheme="majorBidi"/>
                <w:sz w:val="24"/>
                <w:szCs w:val="24"/>
                <w:lang w:bidi="ar-IQ"/>
              </w:rPr>
              <w:t>68</w:t>
            </w:r>
          </w:p>
        </w:tc>
        <w:tc>
          <w:tcPr>
            <w:tcW w:w="1620" w:type="dxa"/>
          </w:tcPr>
          <w:p w:rsidR="000D71CE" w:rsidRPr="0034368A" w:rsidRDefault="000D71CE" w:rsidP="000D71CE">
            <w:pPr>
              <w:bidi w:val="0"/>
              <w:jc w:val="center"/>
              <w:rPr>
                <w:rFonts w:asciiTheme="majorBidi" w:hAnsiTheme="majorBidi" w:cstheme="majorBidi"/>
                <w:sz w:val="24"/>
                <w:szCs w:val="24"/>
                <w:lang w:bidi="ar-IQ"/>
              </w:rPr>
            </w:pPr>
            <w:r w:rsidRPr="0034368A">
              <w:rPr>
                <w:rFonts w:asciiTheme="majorBidi" w:hAnsiTheme="majorBidi" w:cstheme="majorBidi"/>
                <w:sz w:val="24"/>
                <w:szCs w:val="24"/>
                <w:lang w:bidi="ar-IQ"/>
              </w:rPr>
              <w:t>12.52%</w:t>
            </w:r>
          </w:p>
        </w:tc>
      </w:tr>
      <w:tr w:rsidR="000D71CE" w:rsidRPr="0034368A" w:rsidTr="000D71CE">
        <w:trPr>
          <w:jc w:val="center"/>
        </w:trPr>
        <w:tc>
          <w:tcPr>
            <w:tcW w:w="3732" w:type="dxa"/>
          </w:tcPr>
          <w:p w:rsidR="000D71CE" w:rsidRPr="0034368A" w:rsidRDefault="000D71CE"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Formula is better</w:t>
            </w:r>
          </w:p>
        </w:tc>
        <w:tc>
          <w:tcPr>
            <w:tcW w:w="1240" w:type="dxa"/>
          </w:tcPr>
          <w:p w:rsidR="000D71CE" w:rsidRPr="0034368A" w:rsidRDefault="000D71CE" w:rsidP="000D71CE">
            <w:pPr>
              <w:bidi w:val="0"/>
              <w:jc w:val="center"/>
              <w:rPr>
                <w:rFonts w:asciiTheme="majorBidi" w:hAnsiTheme="majorBidi" w:cstheme="majorBidi"/>
                <w:sz w:val="24"/>
                <w:szCs w:val="24"/>
                <w:lang w:bidi="ar-IQ"/>
              </w:rPr>
            </w:pPr>
            <w:r w:rsidRPr="0034368A">
              <w:rPr>
                <w:rFonts w:asciiTheme="majorBidi" w:hAnsiTheme="majorBidi" w:cstheme="majorBidi"/>
                <w:sz w:val="24"/>
                <w:szCs w:val="24"/>
                <w:lang w:bidi="ar-IQ"/>
              </w:rPr>
              <w:t>8</w:t>
            </w:r>
          </w:p>
        </w:tc>
        <w:tc>
          <w:tcPr>
            <w:tcW w:w="1620" w:type="dxa"/>
          </w:tcPr>
          <w:p w:rsidR="000D71CE" w:rsidRPr="0034368A" w:rsidRDefault="000D71CE" w:rsidP="000D71CE">
            <w:pPr>
              <w:bidi w:val="0"/>
              <w:jc w:val="center"/>
              <w:rPr>
                <w:rFonts w:asciiTheme="majorBidi" w:hAnsiTheme="majorBidi" w:cstheme="majorBidi"/>
                <w:sz w:val="24"/>
                <w:szCs w:val="24"/>
                <w:lang w:bidi="ar-IQ"/>
              </w:rPr>
            </w:pPr>
            <w:r w:rsidRPr="0034368A">
              <w:rPr>
                <w:rFonts w:asciiTheme="majorBidi" w:hAnsiTheme="majorBidi" w:cstheme="majorBidi"/>
                <w:sz w:val="24"/>
                <w:szCs w:val="24"/>
                <w:lang w:bidi="ar-IQ"/>
              </w:rPr>
              <w:t>1.47%</w:t>
            </w:r>
          </w:p>
        </w:tc>
      </w:tr>
      <w:tr w:rsidR="000D71CE" w:rsidRPr="0034368A" w:rsidTr="000D71CE">
        <w:trPr>
          <w:jc w:val="center"/>
        </w:trPr>
        <w:tc>
          <w:tcPr>
            <w:tcW w:w="3732" w:type="dxa"/>
          </w:tcPr>
          <w:p w:rsidR="000D71CE" w:rsidRPr="0034368A" w:rsidRDefault="000D71CE"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Breast feeding didn't work</w:t>
            </w:r>
          </w:p>
        </w:tc>
        <w:tc>
          <w:tcPr>
            <w:tcW w:w="1240" w:type="dxa"/>
          </w:tcPr>
          <w:p w:rsidR="000D71CE" w:rsidRPr="0034368A" w:rsidRDefault="000D71CE" w:rsidP="000D71CE">
            <w:pPr>
              <w:bidi w:val="0"/>
              <w:jc w:val="center"/>
              <w:rPr>
                <w:rFonts w:asciiTheme="majorBidi" w:hAnsiTheme="majorBidi" w:cstheme="majorBidi"/>
                <w:sz w:val="24"/>
                <w:szCs w:val="24"/>
                <w:lang w:bidi="ar-IQ"/>
              </w:rPr>
            </w:pPr>
            <w:r w:rsidRPr="0034368A">
              <w:rPr>
                <w:rFonts w:asciiTheme="majorBidi" w:hAnsiTheme="majorBidi" w:cstheme="majorBidi"/>
                <w:sz w:val="24"/>
                <w:szCs w:val="24"/>
                <w:lang w:bidi="ar-IQ"/>
              </w:rPr>
              <w:t>54</w:t>
            </w:r>
          </w:p>
        </w:tc>
        <w:tc>
          <w:tcPr>
            <w:tcW w:w="1620" w:type="dxa"/>
          </w:tcPr>
          <w:p w:rsidR="000D71CE" w:rsidRPr="0034368A" w:rsidRDefault="000D71CE" w:rsidP="000D71CE">
            <w:pPr>
              <w:bidi w:val="0"/>
              <w:jc w:val="center"/>
              <w:rPr>
                <w:rFonts w:asciiTheme="majorBidi" w:hAnsiTheme="majorBidi" w:cstheme="majorBidi"/>
                <w:sz w:val="24"/>
                <w:szCs w:val="24"/>
                <w:lang w:bidi="ar-IQ"/>
              </w:rPr>
            </w:pPr>
            <w:r w:rsidRPr="0034368A">
              <w:rPr>
                <w:rFonts w:asciiTheme="majorBidi" w:hAnsiTheme="majorBidi" w:cstheme="majorBidi"/>
                <w:sz w:val="24"/>
                <w:szCs w:val="24"/>
                <w:lang w:bidi="ar-IQ"/>
              </w:rPr>
              <w:t>9.94%</w:t>
            </w:r>
          </w:p>
        </w:tc>
      </w:tr>
      <w:tr w:rsidR="000D71CE" w:rsidRPr="0034368A" w:rsidTr="000D71CE">
        <w:trPr>
          <w:jc w:val="center"/>
        </w:trPr>
        <w:tc>
          <w:tcPr>
            <w:tcW w:w="3732" w:type="dxa"/>
          </w:tcPr>
          <w:p w:rsidR="000D71CE" w:rsidRPr="0034368A" w:rsidRDefault="000D71CE"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Mother is unable because of duty</w:t>
            </w:r>
          </w:p>
        </w:tc>
        <w:tc>
          <w:tcPr>
            <w:tcW w:w="1240" w:type="dxa"/>
          </w:tcPr>
          <w:p w:rsidR="000D71CE" w:rsidRPr="0034368A" w:rsidRDefault="000D71CE" w:rsidP="000D71CE">
            <w:pPr>
              <w:bidi w:val="0"/>
              <w:jc w:val="center"/>
              <w:rPr>
                <w:rFonts w:asciiTheme="majorBidi" w:hAnsiTheme="majorBidi" w:cstheme="majorBidi"/>
                <w:sz w:val="24"/>
                <w:szCs w:val="24"/>
                <w:lang w:bidi="ar-IQ"/>
              </w:rPr>
            </w:pPr>
            <w:r w:rsidRPr="0034368A">
              <w:rPr>
                <w:rFonts w:asciiTheme="majorBidi" w:hAnsiTheme="majorBidi" w:cstheme="majorBidi"/>
                <w:sz w:val="24"/>
                <w:szCs w:val="24"/>
                <w:lang w:bidi="ar-IQ"/>
              </w:rPr>
              <w:t>20</w:t>
            </w:r>
          </w:p>
        </w:tc>
        <w:tc>
          <w:tcPr>
            <w:tcW w:w="1620" w:type="dxa"/>
          </w:tcPr>
          <w:p w:rsidR="000D71CE" w:rsidRPr="0034368A" w:rsidRDefault="000D71CE" w:rsidP="000D71CE">
            <w:pPr>
              <w:bidi w:val="0"/>
              <w:jc w:val="center"/>
              <w:rPr>
                <w:rFonts w:asciiTheme="majorBidi" w:hAnsiTheme="majorBidi" w:cstheme="majorBidi"/>
                <w:sz w:val="24"/>
                <w:szCs w:val="24"/>
                <w:lang w:bidi="ar-IQ"/>
              </w:rPr>
            </w:pPr>
            <w:r w:rsidRPr="0034368A">
              <w:rPr>
                <w:rFonts w:asciiTheme="majorBidi" w:hAnsiTheme="majorBidi" w:cstheme="majorBidi"/>
                <w:sz w:val="24"/>
                <w:szCs w:val="24"/>
                <w:lang w:bidi="ar-IQ"/>
              </w:rPr>
              <w:t>3.68%</w:t>
            </w:r>
          </w:p>
        </w:tc>
      </w:tr>
      <w:tr w:rsidR="000D71CE" w:rsidRPr="0034368A" w:rsidTr="000D71CE">
        <w:trPr>
          <w:jc w:val="center"/>
        </w:trPr>
        <w:tc>
          <w:tcPr>
            <w:tcW w:w="3732" w:type="dxa"/>
          </w:tcPr>
          <w:p w:rsidR="000D71CE" w:rsidRPr="0034368A" w:rsidRDefault="000D71CE"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Unusual belief</w:t>
            </w:r>
          </w:p>
        </w:tc>
        <w:tc>
          <w:tcPr>
            <w:tcW w:w="1240" w:type="dxa"/>
          </w:tcPr>
          <w:p w:rsidR="000D71CE" w:rsidRPr="0034368A" w:rsidRDefault="000D71CE" w:rsidP="000D71CE">
            <w:pPr>
              <w:bidi w:val="0"/>
              <w:jc w:val="center"/>
              <w:rPr>
                <w:rFonts w:asciiTheme="majorBidi" w:hAnsiTheme="majorBidi" w:cstheme="majorBidi"/>
                <w:sz w:val="24"/>
                <w:szCs w:val="24"/>
                <w:lang w:bidi="ar-IQ"/>
              </w:rPr>
            </w:pPr>
            <w:r w:rsidRPr="0034368A">
              <w:rPr>
                <w:rFonts w:asciiTheme="majorBidi" w:hAnsiTheme="majorBidi" w:cstheme="majorBidi"/>
                <w:sz w:val="24"/>
                <w:szCs w:val="24"/>
                <w:lang w:bidi="ar-IQ"/>
              </w:rPr>
              <w:t>2</w:t>
            </w:r>
          </w:p>
        </w:tc>
        <w:tc>
          <w:tcPr>
            <w:tcW w:w="1620" w:type="dxa"/>
          </w:tcPr>
          <w:p w:rsidR="000D71CE" w:rsidRPr="0034368A" w:rsidRDefault="000D71CE" w:rsidP="000D71CE">
            <w:pPr>
              <w:bidi w:val="0"/>
              <w:jc w:val="center"/>
              <w:rPr>
                <w:rFonts w:asciiTheme="majorBidi" w:hAnsiTheme="majorBidi" w:cstheme="majorBidi"/>
                <w:sz w:val="24"/>
                <w:szCs w:val="24"/>
                <w:lang w:bidi="ar-IQ"/>
              </w:rPr>
            </w:pPr>
            <w:r w:rsidRPr="0034368A">
              <w:rPr>
                <w:rFonts w:asciiTheme="majorBidi" w:hAnsiTheme="majorBidi" w:cstheme="majorBidi"/>
                <w:sz w:val="24"/>
                <w:szCs w:val="24"/>
                <w:lang w:bidi="ar-IQ"/>
              </w:rPr>
              <w:t>0.36%</w:t>
            </w:r>
          </w:p>
        </w:tc>
      </w:tr>
      <w:tr w:rsidR="000D71CE" w:rsidRPr="0034368A" w:rsidTr="000D71CE">
        <w:trPr>
          <w:jc w:val="center"/>
        </w:trPr>
        <w:tc>
          <w:tcPr>
            <w:tcW w:w="3732" w:type="dxa"/>
          </w:tcPr>
          <w:p w:rsidR="000D71CE" w:rsidRPr="0034368A" w:rsidRDefault="000D71CE"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The baby didn't tolerate breast milk</w:t>
            </w:r>
          </w:p>
        </w:tc>
        <w:tc>
          <w:tcPr>
            <w:tcW w:w="1240" w:type="dxa"/>
          </w:tcPr>
          <w:p w:rsidR="000D71CE" w:rsidRPr="0034368A" w:rsidRDefault="000D71CE" w:rsidP="000D71CE">
            <w:pPr>
              <w:bidi w:val="0"/>
              <w:jc w:val="center"/>
              <w:rPr>
                <w:rFonts w:asciiTheme="majorBidi" w:hAnsiTheme="majorBidi" w:cstheme="majorBidi"/>
                <w:sz w:val="24"/>
                <w:szCs w:val="24"/>
                <w:lang w:bidi="ar-IQ"/>
              </w:rPr>
            </w:pPr>
            <w:r w:rsidRPr="0034368A">
              <w:rPr>
                <w:rFonts w:asciiTheme="majorBidi" w:hAnsiTheme="majorBidi" w:cstheme="majorBidi"/>
                <w:sz w:val="24"/>
                <w:szCs w:val="24"/>
                <w:lang w:bidi="ar-IQ"/>
              </w:rPr>
              <w:t>5</w:t>
            </w:r>
          </w:p>
        </w:tc>
        <w:tc>
          <w:tcPr>
            <w:tcW w:w="1620" w:type="dxa"/>
          </w:tcPr>
          <w:p w:rsidR="000D71CE" w:rsidRPr="0034368A" w:rsidRDefault="000D71CE" w:rsidP="000D71CE">
            <w:pPr>
              <w:bidi w:val="0"/>
              <w:jc w:val="center"/>
              <w:rPr>
                <w:rFonts w:asciiTheme="majorBidi" w:hAnsiTheme="majorBidi" w:cstheme="majorBidi"/>
                <w:sz w:val="24"/>
                <w:szCs w:val="24"/>
                <w:lang w:bidi="ar-IQ"/>
              </w:rPr>
            </w:pPr>
            <w:r w:rsidRPr="0034368A">
              <w:rPr>
                <w:rFonts w:asciiTheme="majorBidi" w:hAnsiTheme="majorBidi" w:cstheme="majorBidi"/>
                <w:sz w:val="24"/>
                <w:szCs w:val="24"/>
                <w:lang w:bidi="ar-IQ"/>
              </w:rPr>
              <w:t>0.92%</w:t>
            </w:r>
          </w:p>
        </w:tc>
      </w:tr>
      <w:tr w:rsidR="000D71CE" w:rsidRPr="0034368A" w:rsidTr="000D71CE">
        <w:trPr>
          <w:jc w:val="center"/>
        </w:trPr>
        <w:tc>
          <w:tcPr>
            <w:tcW w:w="3732" w:type="dxa"/>
          </w:tcPr>
          <w:p w:rsidR="000D71CE" w:rsidRPr="0034368A" w:rsidRDefault="000D71CE"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Twins</w:t>
            </w:r>
          </w:p>
        </w:tc>
        <w:tc>
          <w:tcPr>
            <w:tcW w:w="1240" w:type="dxa"/>
          </w:tcPr>
          <w:p w:rsidR="000D71CE" w:rsidRPr="0034368A" w:rsidRDefault="000D71CE" w:rsidP="000D71CE">
            <w:pPr>
              <w:bidi w:val="0"/>
              <w:jc w:val="center"/>
              <w:rPr>
                <w:rFonts w:asciiTheme="majorBidi" w:hAnsiTheme="majorBidi" w:cstheme="majorBidi"/>
                <w:sz w:val="24"/>
                <w:szCs w:val="24"/>
                <w:lang w:bidi="ar-IQ"/>
              </w:rPr>
            </w:pPr>
            <w:r w:rsidRPr="0034368A">
              <w:rPr>
                <w:rFonts w:asciiTheme="majorBidi" w:hAnsiTheme="majorBidi" w:cstheme="majorBidi"/>
                <w:sz w:val="24"/>
                <w:szCs w:val="24"/>
                <w:lang w:bidi="ar-IQ"/>
              </w:rPr>
              <w:t>3</w:t>
            </w:r>
          </w:p>
        </w:tc>
        <w:tc>
          <w:tcPr>
            <w:tcW w:w="1620" w:type="dxa"/>
          </w:tcPr>
          <w:p w:rsidR="000D71CE" w:rsidRPr="0034368A" w:rsidRDefault="000D71CE" w:rsidP="000D71CE">
            <w:pPr>
              <w:bidi w:val="0"/>
              <w:jc w:val="center"/>
              <w:rPr>
                <w:rFonts w:asciiTheme="majorBidi" w:hAnsiTheme="majorBidi" w:cstheme="majorBidi"/>
                <w:sz w:val="24"/>
                <w:szCs w:val="24"/>
                <w:lang w:bidi="ar-IQ"/>
              </w:rPr>
            </w:pPr>
            <w:r w:rsidRPr="0034368A">
              <w:rPr>
                <w:rFonts w:asciiTheme="majorBidi" w:hAnsiTheme="majorBidi" w:cstheme="majorBidi"/>
                <w:sz w:val="24"/>
                <w:szCs w:val="24"/>
                <w:lang w:bidi="ar-IQ"/>
              </w:rPr>
              <w:t>0.55%</w:t>
            </w:r>
          </w:p>
        </w:tc>
      </w:tr>
      <w:tr w:rsidR="000D71CE" w:rsidRPr="0034368A" w:rsidTr="000D71CE">
        <w:trPr>
          <w:jc w:val="center"/>
        </w:trPr>
        <w:tc>
          <w:tcPr>
            <w:tcW w:w="3732" w:type="dxa"/>
          </w:tcPr>
          <w:p w:rsidR="000D71CE" w:rsidRPr="0034368A" w:rsidRDefault="000D71CE"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Pregnancy of the mother</w:t>
            </w:r>
          </w:p>
        </w:tc>
        <w:tc>
          <w:tcPr>
            <w:tcW w:w="1240" w:type="dxa"/>
          </w:tcPr>
          <w:p w:rsidR="000D71CE" w:rsidRPr="0034368A" w:rsidRDefault="000D71CE" w:rsidP="000D71CE">
            <w:pPr>
              <w:bidi w:val="0"/>
              <w:jc w:val="center"/>
              <w:rPr>
                <w:rFonts w:asciiTheme="majorBidi" w:hAnsiTheme="majorBidi" w:cstheme="majorBidi"/>
                <w:sz w:val="24"/>
                <w:szCs w:val="24"/>
                <w:lang w:bidi="ar-IQ"/>
              </w:rPr>
            </w:pPr>
            <w:r w:rsidRPr="0034368A">
              <w:rPr>
                <w:rFonts w:asciiTheme="majorBidi" w:hAnsiTheme="majorBidi" w:cstheme="majorBidi"/>
                <w:sz w:val="24"/>
                <w:szCs w:val="24"/>
                <w:lang w:bidi="ar-IQ"/>
              </w:rPr>
              <w:t>5</w:t>
            </w:r>
          </w:p>
        </w:tc>
        <w:tc>
          <w:tcPr>
            <w:tcW w:w="1620" w:type="dxa"/>
          </w:tcPr>
          <w:p w:rsidR="000D71CE" w:rsidRPr="0034368A" w:rsidRDefault="000D71CE" w:rsidP="000D71CE">
            <w:pPr>
              <w:bidi w:val="0"/>
              <w:jc w:val="center"/>
              <w:rPr>
                <w:rFonts w:asciiTheme="majorBidi" w:hAnsiTheme="majorBidi" w:cstheme="majorBidi"/>
                <w:sz w:val="24"/>
                <w:szCs w:val="24"/>
                <w:lang w:bidi="ar-IQ"/>
              </w:rPr>
            </w:pPr>
            <w:r w:rsidRPr="0034368A">
              <w:rPr>
                <w:rFonts w:asciiTheme="majorBidi" w:hAnsiTheme="majorBidi" w:cstheme="majorBidi"/>
                <w:sz w:val="24"/>
                <w:szCs w:val="24"/>
                <w:lang w:bidi="ar-IQ"/>
              </w:rPr>
              <w:t>0.92%</w:t>
            </w:r>
          </w:p>
        </w:tc>
      </w:tr>
      <w:tr w:rsidR="000D71CE" w:rsidRPr="0034368A" w:rsidTr="000D71CE">
        <w:trPr>
          <w:jc w:val="center"/>
        </w:trPr>
        <w:tc>
          <w:tcPr>
            <w:tcW w:w="3732" w:type="dxa"/>
          </w:tcPr>
          <w:p w:rsidR="000D71CE" w:rsidRPr="0034368A" w:rsidRDefault="000D71CE"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Prematurity</w:t>
            </w:r>
          </w:p>
        </w:tc>
        <w:tc>
          <w:tcPr>
            <w:tcW w:w="1240" w:type="dxa"/>
          </w:tcPr>
          <w:p w:rsidR="000D71CE" w:rsidRPr="0034368A" w:rsidRDefault="000D71CE" w:rsidP="000D71CE">
            <w:pPr>
              <w:bidi w:val="0"/>
              <w:jc w:val="center"/>
              <w:rPr>
                <w:rFonts w:asciiTheme="majorBidi" w:hAnsiTheme="majorBidi" w:cstheme="majorBidi"/>
                <w:sz w:val="24"/>
                <w:szCs w:val="24"/>
                <w:lang w:bidi="ar-IQ"/>
              </w:rPr>
            </w:pPr>
            <w:r w:rsidRPr="0034368A">
              <w:rPr>
                <w:rFonts w:asciiTheme="majorBidi" w:hAnsiTheme="majorBidi" w:cstheme="majorBidi"/>
                <w:sz w:val="24"/>
                <w:szCs w:val="24"/>
                <w:lang w:bidi="ar-IQ"/>
              </w:rPr>
              <w:t>8</w:t>
            </w:r>
          </w:p>
        </w:tc>
        <w:tc>
          <w:tcPr>
            <w:tcW w:w="1620" w:type="dxa"/>
          </w:tcPr>
          <w:p w:rsidR="000D71CE" w:rsidRPr="0034368A" w:rsidRDefault="000D71CE" w:rsidP="000D71CE">
            <w:pPr>
              <w:bidi w:val="0"/>
              <w:jc w:val="center"/>
              <w:rPr>
                <w:rFonts w:asciiTheme="majorBidi" w:hAnsiTheme="majorBidi" w:cstheme="majorBidi"/>
                <w:sz w:val="24"/>
                <w:szCs w:val="24"/>
                <w:lang w:bidi="ar-IQ"/>
              </w:rPr>
            </w:pPr>
            <w:r w:rsidRPr="0034368A">
              <w:rPr>
                <w:rFonts w:asciiTheme="majorBidi" w:hAnsiTheme="majorBidi" w:cstheme="majorBidi"/>
                <w:sz w:val="24"/>
                <w:szCs w:val="24"/>
                <w:lang w:bidi="ar-IQ"/>
              </w:rPr>
              <w:t>1.47%</w:t>
            </w:r>
          </w:p>
        </w:tc>
      </w:tr>
      <w:tr w:rsidR="000D71CE" w:rsidRPr="0034368A" w:rsidTr="000D71CE">
        <w:trPr>
          <w:trHeight w:val="70"/>
          <w:jc w:val="center"/>
        </w:trPr>
        <w:tc>
          <w:tcPr>
            <w:tcW w:w="3732" w:type="dxa"/>
          </w:tcPr>
          <w:p w:rsidR="000D71CE" w:rsidRPr="0034368A" w:rsidRDefault="000D71CE" w:rsidP="0034368A">
            <w:pPr>
              <w:bidi w:val="0"/>
              <w:jc w:val="both"/>
              <w:rPr>
                <w:rFonts w:asciiTheme="majorBidi" w:hAnsiTheme="majorBidi" w:cstheme="majorBidi"/>
                <w:sz w:val="24"/>
                <w:szCs w:val="24"/>
                <w:lang w:bidi="ar-IQ"/>
              </w:rPr>
            </w:pPr>
            <w:r w:rsidRPr="0034368A">
              <w:rPr>
                <w:rFonts w:asciiTheme="majorBidi" w:hAnsiTheme="majorBidi" w:cstheme="majorBidi"/>
                <w:sz w:val="24"/>
                <w:szCs w:val="24"/>
                <w:lang w:bidi="ar-IQ"/>
              </w:rPr>
              <w:t>Total</w:t>
            </w:r>
          </w:p>
        </w:tc>
        <w:tc>
          <w:tcPr>
            <w:tcW w:w="1240" w:type="dxa"/>
          </w:tcPr>
          <w:p w:rsidR="000D71CE" w:rsidRPr="0034368A" w:rsidRDefault="000D71CE" w:rsidP="000D71CE">
            <w:pPr>
              <w:bidi w:val="0"/>
              <w:jc w:val="center"/>
              <w:rPr>
                <w:rFonts w:asciiTheme="majorBidi" w:hAnsiTheme="majorBidi" w:cstheme="majorBidi"/>
                <w:sz w:val="24"/>
                <w:szCs w:val="24"/>
                <w:lang w:bidi="ar-IQ"/>
              </w:rPr>
            </w:pPr>
            <w:r w:rsidRPr="0034368A">
              <w:rPr>
                <w:rFonts w:asciiTheme="majorBidi" w:hAnsiTheme="majorBidi" w:cstheme="majorBidi"/>
                <w:sz w:val="24"/>
                <w:szCs w:val="24"/>
                <w:lang w:bidi="ar-IQ"/>
              </w:rPr>
              <w:t>543</w:t>
            </w:r>
          </w:p>
        </w:tc>
        <w:tc>
          <w:tcPr>
            <w:tcW w:w="1620" w:type="dxa"/>
          </w:tcPr>
          <w:p w:rsidR="000D71CE" w:rsidRPr="0034368A" w:rsidRDefault="000D71CE" w:rsidP="000D71CE">
            <w:pPr>
              <w:bidi w:val="0"/>
              <w:jc w:val="center"/>
              <w:rPr>
                <w:rFonts w:asciiTheme="majorBidi" w:hAnsiTheme="majorBidi" w:cstheme="majorBidi"/>
                <w:sz w:val="24"/>
                <w:szCs w:val="24"/>
                <w:lang w:bidi="ar-IQ"/>
              </w:rPr>
            </w:pPr>
            <w:r w:rsidRPr="0034368A">
              <w:rPr>
                <w:rFonts w:asciiTheme="majorBidi" w:hAnsiTheme="majorBidi" w:cstheme="majorBidi"/>
                <w:sz w:val="24"/>
                <w:szCs w:val="24"/>
                <w:lang w:bidi="ar-IQ"/>
              </w:rPr>
              <w:t>100%</w:t>
            </w:r>
          </w:p>
        </w:tc>
      </w:tr>
    </w:tbl>
    <w:p w:rsidR="00302FE8" w:rsidRPr="0034368A" w:rsidRDefault="00302FE8" w:rsidP="0034368A">
      <w:pPr>
        <w:bidi w:val="0"/>
        <w:spacing w:after="0" w:line="240" w:lineRule="auto"/>
        <w:jc w:val="both"/>
        <w:rPr>
          <w:rFonts w:asciiTheme="majorBidi" w:hAnsiTheme="majorBidi" w:cstheme="majorBidi"/>
          <w:sz w:val="24"/>
          <w:szCs w:val="24"/>
          <w:lang w:bidi="ar-IQ"/>
        </w:rPr>
      </w:pPr>
    </w:p>
    <w:p w:rsidR="00FE171C" w:rsidRDefault="00FE171C" w:rsidP="0034368A">
      <w:pPr>
        <w:bidi w:val="0"/>
        <w:spacing w:after="0" w:line="240" w:lineRule="auto"/>
        <w:jc w:val="both"/>
        <w:rPr>
          <w:rFonts w:asciiTheme="majorBidi" w:hAnsiTheme="majorBidi" w:cstheme="majorBidi"/>
          <w:b/>
          <w:bCs/>
          <w:sz w:val="24"/>
          <w:szCs w:val="24"/>
          <w:u w:val="single"/>
          <w:lang w:bidi="ar-IQ"/>
        </w:rPr>
        <w:sectPr w:rsidR="00FE171C" w:rsidSect="00CE061D">
          <w:type w:val="continuous"/>
          <w:pgSz w:w="11906" w:h="16838"/>
          <w:pgMar w:top="1440" w:right="1800" w:bottom="1440" w:left="1800" w:header="708" w:footer="708" w:gutter="0"/>
          <w:cols w:space="708"/>
          <w:bidi/>
          <w:rtlGutter/>
          <w:docGrid w:linePitch="360"/>
        </w:sectPr>
      </w:pPr>
    </w:p>
    <w:p w:rsidR="00B119EA" w:rsidRPr="0034368A" w:rsidRDefault="00B119EA" w:rsidP="0034368A">
      <w:pPr>
        <w:bidi w:val="0"/>
        <w:spacing w:after="0" w:line="240" w:lineRule="auto"/>
        <w:jc w:val="both"/>
        <w:rPr>
          <w:rFonts w:asciiTheme="majorBidi" w:hAnsiTheme="majorBidi" w:cstheme="majorBidi"/>
          <w:b/>
          <w:bCs/>
          <w:sz w:val="24"/>
          <w:szCs w:val="24"/>
          <w:u w:val="single"/>
          <w:lang w:bidi="ar-IQ"/>
        </w:rPr>
      </w:pPr>
      <w:r w:rsidRPr="0034368A">
        <w:rPr>
          <w:rFonts w:asciiTheme="majorBidi" w:hAnsiTheme="majorBidi" w:cstheme="majorBidi"/>
          <w:b/>
          <w:bCs/>
          <w:sz w:val="24"/>
          <w:szCs w:val="24"/>
          <w:u w:val="single"/>
          <w:lang w:bidi="ar-IQ"/>
        </w:rPr>
        <w:lastRenderedPageBreak/>
        <w:t xml:space="preserve">Discussion </w:t>
      </w:r>
    </w:p>
    <w:p w:rsidR="00B119EA" w:rsidRPr="0034368A" w:rsidRDefault="00B119EA" w:rsidP="00FE171C">
      <w:pPr>
        <w:bidi w:val="0"/>
        <w:spacing w:after="0" w:line="240" w:lineRule="auto"/>
        <w:ind w:firstLine="720"/>
        <w:jc w:val="both"/>
        <w:rPr>
          <w:rFonts w:asciiTheme="majorBidi" w:hAnsiTheme="majorBidi" w:cstheme="majorBidi"/>
          <w:sz w:val="24"/>
          <w:szCs w:val="24"/>
        </w:rPr>
      </w:pPr>
      <w:r w:rsidRPr="0034368A">
        <w:rPr>
          <w:rFonts w:asciiTheme="majorBidi" w:hAnsiTheme="majorBidi" w:cstheme="majorBidi"/>
          <w:sz w:val="24"/>
          <w:szCs w:val="24"/>
          <w:lang w:bidi="ar-IQ"/>
        </w:rPr>
        <w:t>Most mothers in our study did not exclusively breastfeed in the first 6 months</w:t>
      </w:r>
      <w:r w:rsidR="00ED6D5F" w:rsidRPr="0034368A">
        <w:rPr>
          <w:rFonts w:asciiTheme="majorBidi" w:hAnsiTheme="majorBidi" w:cstheme="majorBidi"/>
          <w:sz w:val="24"/>
          <w:szCs w:val="24"/>
          <w:lang w:bidi="ar-IQ"/>
        </w:rPr>
        <w:t>. The majority of them</w:t>
      </w:r>
      <w:r w:rsidRPr="0034368A">
        <w:rPr>
          <w:rFonts w:asciiTheme="majorBidi" w:hAnsiTheme="majorBidi" w:cstheme="majorBidi"/>
          <w:sz w:val="24"/>
          <w:szCs w:val="24"/>
          <w:lang w:bidi="ar-IQ"/>
        </w:rPr>
        <w:t xml:space="preserve"> used formula feeding instead of breast feeding and this is comparable with similar results in a study</w:t>
      </w:r>
      <w:r w:rsidRPr="0034368A">
        <w:rPr>
          <w:rFonts w:asciiTheme="majorBidi" w:hAnsiTheme="majorBidi" w:cstheme="majorBidi"/>
          <w:sz w:val="24"/>
          <w:szCs w:val="24"/>
        </w:rPr>
        <w:t xml:space="preserve"> that was carried out in India and showed that 30% and 10% of exclusively breastfed their bab</w:t>
      </w:r>
      <w:r w:rsidR="00E9197B" w:rsidRPr="0034368A">
        <w:rPr>
          <w:rFonts w:asciiTheme="majorBidi" w:hAnsiTheme="majorBidi" w:cstheme="majorBidi"/>
          <w:sz w:val="24"/>
          <w:szCs w:val="24"/>
        </w:rPr>
        <w:t>ies until 4 and 6 months of age [17].</w:t>
      </w:r>
      <w:r w:rsidRPr="0034368A">
        <w:rPr>
          <w:rFonts w:asciiTheme="majorBidi" w:hAnsiTheme="majorBidi" w:cstheme="majorBidi"/>
          <w:sz w:val="24"/>
          <w:szCs w:val="24"/>
        </w:rPr>
        <w:t xml:space="preserve"> In Turkey, a study reported that 43.7% of women commenced breastfeeding within the first 30 minutes of giving birth</w:t>
      </w:r>
      <w:r w:rsidR="00ED6D5F" w:rsidRPr="0034368A">
        <w:rPr>
          <w:rFonts w:asciiTheme="majorBidi" w:hAnsiTheme="majorBidi" w:cstheme="majorBidi"/>
          <w:sz w:val="24"/>
          <w:szCs w:val="24"/>
        </w:rPr>
        <w:t xml:space="preserve"> </w:t>
      </w:r>
      <w:r w:rsidR="00E9197B" w:rsidRPr="0034368A">
        <w:rPr>
          <w:rFonts w:asciiTheme="majorBidi" w:hAnsiTheme="majorBidi" w:cstheme="majorBidi"/>
          <w:sz w:val="24"/>
          <w:szCs w:val="24"/>
          <w:vertAlign w:val="superscript"/>
        </w:rPr>
        <w:t xml:space="preserve">  </w:t>
      </w:r>
      <w:r w:rsidR="00E9197B" w:rsidRPr="0034368A">
        <w:rPr>
          <w:rFonts w:asciiTheme="majorBidi" w:hAnsiTheme="majorBidi" w:cstheme="majorBidi"/>
          <w:sz w:val="24"/>
          <w:szCs w:val="24"/>
        </w:rPr>
        <w:t>[2].</w:t>
      </w:r>
      <w:r w:rsidRPr="0034368A">
        <w:rPr>
          <w:rFonts w:asciiTheme="majorBidi" w:hAnsiTheme="majorBidi" w:cstheme="majorBidi"/>
          <w:sz w:val="24"/>
          <w:szCs w:val="24"/>
        </w:rPr>
        <w:t xml:space="preserve"> Most mot</w:t>
      </w:r>
      <w:r w:rsidR="00E9197B" w:rsidRPr="0034368A">
        <w:rPr>
          <w:rFonts w:asciiTheme="majorBidi" w:hAnsiTheme="majorBidi" w:cstheme="majorBidi"/>
          <w:sz w:val="24"/>
          <w:szCs w:val="24"/>
        </w:rPr>
        <w:t>hers supplemented milk formula (83.4%) during the first 6 months [18].</w:t>
      </w:r>
    </w:p>
    <w:p w:rsidR="00A14085" w:rsidRPr="0034368A" w:rsidRDefault="00B119EA" w:rsidP="00FE171C">
      <w:pPr>
        <w:bidi w:val="0"/>
        <w:spacing w:after="0" w:line="240" w:lineRule="auto"/>
        <w:ind w:firstLine="720"/>
        <w:jc w:val="both"/>
        <w:rPr>
          <w:rFonts w:asciiTheme="majorBidi" w:hAnsiTheme="majorBidi" w:cstheme="majorBidi"/>
          <w:sz w:val="24"/>
          <w:szCs w:val="24"/>
          <w:lang w:bidi="ar-IQ"/>
        </w:rPr>
      </w:pPr>
      <w:r w:rsidRPr="0034368A">
        <w:rPr>
          <w:rFonts w:asciiTheme="majorBidi" w:hAnsiTheme="majorBidi" w:cstheme="majorBidi"/>
          <w:sz w:val="24"/>
          <w:szCs w:val="24"/>
        </w:rPr>
        <w:t xml:space="preserve">Most of the mothers in both groups were aged 20-29 years with no significant differences in the age of mothers </w:t>
      </w:r>
      <w:r w:rsidR="00A14085" w:rsidRPr="0034368A">
        <w:rPr>
          <w:rFonts w:asciiTheme="majorBidi" w:hAnsiTheme="majorBidi" w:cstheme="majorBidi"/>
          <w:sz w:val="24"/>
          <w:szCs w:val="24"/>
          <w:lang w:bidi="ar-IQ"/>
        </w:rPr>
        <w:t>and similar results were also found in a Saudi study where 87.4% of mothers were less than 35 years</w:t>
      </w:r>
      <w:r w:rsidR="00696521" w:rsidRPr="0034368A">
        <w:rPr>
          <w:rFonts w:asciiTheme="majorBidi" w:hAnsiTheme="majorBidi" w:cstheme="majorBidi"/>
          <w:sz w:val="24"/>
          <w:szCs w:val="24"/>
          <w:lang w:bidi="ar-IQ"/>
        </w:rPr>
        <w:t xml:space="preserve"> [6]</w:t>
      </w:r>
      <w:r w:rsidR="00A14085" w:rsidRPr="0034368A">
        <w:rPr>
          <w:rFonts w:asciiTheme="majorBidi" w:hAnsiTheme="majorBidi" w:cstheme="majorBidi"/>
          <w:sz w:val="24"/>
          <w:szCs w:val="24"/>
          <w:lang w:bidi="ar-IQ"/>
        </w:rPr>
        <w:t>.</w:t>
      </w:r>
    </w:p>
    <w:p w:rsidR="00A14085" w:rsidRPr="0034368A" w:rsidRDefault="00A14085" w:rsidP="0034368A">
      <w:pPr>
        <w:bidi w:val="0"/>
        <w:spacing w:after="0" w:line="240" w:lineRule="auto"/>
        <w:jc w:val="both"/>
        <w:rPr>
          <w:rFonts w:asciiTheme="majorBidi" w:hAnsiTheme="majorBidi" w:cstheme="majorBidi"/>
          <w:sz w:val="24"/>
          <w:szCs w:val="24"/>
          <w:lang w:bidi="ar-IQ"/>
        </w:rPr>
      </w:pPr>
      <w:r w:rsidRPr="0034368A">
        <w:rPr>
          <w:rFonts w:asciiTheme="majorBidi" w:hAnsiTheme="majorBidi" w:cstheme="majorBidi"/>
          <w:sz w:val="24"/>
          <w:szCs w:val="24"/>
          <w:lang w:bidi="ar-IQ"/>
        </w:rPr>
        <w:t>In the current study most mothers who didn't exclusively breastfeed in the first 6 months were uneducated in contrast to a study in Qatar where 56.5% of mothers were graduates of universities</w:t>
      </w:r>
      <w:r w:rsidR="00696521" w:rsidRPr="0034368A">
        <w:rPr>
          <w:rFonts w:asciiTheme="majorBidi" w:hAnsiTheme="majorBidi" w:cstheme="majorBidi"/>
          <w:sz w:val="24"/>
          <w:szCs w:val="24"/>
          <w:lang w:bidi="ar-IQ"/>
        </w:rPr>
        <w:t xml:space="preserve"> [19]</w:t>
      </w:r>
      <w:r w:rsidRPr="0034368A">
        <w:rPr>
          <w:rFonts w:asciiTheme="majorBidi" w:hAnsiTheme="majorBidi" w:cstheme="majorBidi"/>
          <w:sz w:val="24"/>
          <w:szCs w:val="24"/>
          <w:lang w:bidi="ar-IQ"/>
        </w:rPr>
        <w:t xml:space="preserve"> and a Saudi</w:t>
      </w:r>
      <w:r w:rsidR="00696521" w:rsidRPr="0034368A">
        <w:rPr>
          <w:rFonts w:asciiTheme="majorBidi" w:hAnsiTheme="majorBidi" w:cstheme="majorBidi"/>
          <w:sz w:val="24"/>
          <w:szCs w:val="24"/>
          <w:lang w:bidi="ar-IQ"/>
        </w:rPr>
        <w:t xml:space="preserve"> study</w:t>
      </w:r>
      <w:r w:rsidRPr="0034368A">
        <w:rPr>
          <w:rFonts w:asciiTheme="majorBidi" w:hAnsiTheme="majorBidi" w:cstheme="majorBidi"/>
          <w:sz w:val="24"/>
          <w:szCs w:val="24"/>
          <w:lang w:bidi="ar-IQ"/>
        </w:rPr>
        <w:t xml:space="preserve"> where 52% were graduates of universities</w:t>
      </w:r>
      <w:r w:rsidR="00696521" w:rsidRPr="0034368A">
        <w:rPr>
          <w:rFonts w:asciiTheme="majorBidi" w:hAnsiTheme="majorBidi" w:cstheme="majorBidi"/>
          <w:sz w:val="24"/>
          <w:szCs w:val="24"/>
          <w:lang w:bidi="ar-IQ"/>
        </w:rPr>
        <w:t xml:space="preserve"> [6]</w:t>
      </w:r>
      <w:r w:rsidR="00D06079" w:rsidRPr="0034368A">
        <w:rPr>
          <w:rFonts w:asciiTheme="majorBidi" w:hAnsiTheme="majorBidi" w:cstheme="majorBidi"/>
          <w:sz w:val="24"/>
          <w:szCs w:val="24"/>
          <w:lang w:bidi="ar-IQ"/>
        </w:rPr>
        <w:t>.</w:t>
      </w:r>
    </w:p>
    <w:p w:rsidR="00D06079" w:rsidRPr="0034368A" w:rsidRDefault="00D06079" w:rsidP="00FE171C">
      <w:pPr>
        <w:bidi w:val="0"/>
        <w:spacing w:after="0" w:line="240" w:lineRule="auto"/>
        <w:ind w:firstLine="720"/>
        <w:jc w:val="both"/>
        <w:rPr>
          <w:rFonts w:asciiTheme="majorBidi" w:hAnsiTheme="majorBidi" w:cstheme="majorBidi"/>
          <w:sz w:val="24"/>
          <w:szCs w:val="24"/>
          <w:lang w:bidi="ar-IQ"/>
        </w:rPr>
      </w:pPr>
      <w:r w:rsidRPr="0034368A">
        <w:rPr>
          <w:rFonts w:asciiTheme="majorBidi" w:hAnsiTheme="majorBidi" w:cstheme="majorBidi"/>
          <w:sz w:val="24"/>
          <w:szCs w:val="24"/>
          <w:lang w:bidi="ar-IQ"/>
        </w:rPr>
        <w:t>In the current study, most mothers who only breastfed in the first 6 months were not employed and were housewives but this applies also to those who did not only breastfeed</w:t>
      </w:r>
      <w:r w:rsidR="00773B71" w:rsidRPr="0034368A">
        <w:rPr>
          <w:rFonts w:asciiTheme="majorBidi" w:hAnsiTheme="majorBidi" w:cstheme="majorBidi"/>
          <w:sz w:val="24"/>
          <w:szCs w:val="24"/>
          <w:lang w:bidi="ar-IQ"/>
        </w:rPr>
        <w:t xml:space="preserve"> and no significant association was found. </w:t>
      </w:r>
      <w:r w:rsidR="00773B71" w:rsidRPr="0034368A">
        <w:rPr>
          <w:rFonts w:asciiTheme="majorBidi" w:hAnsiTheme="majorBidi" w:cstheme="majorBidi"/>
          <w:sz w:val="24"/>
          <w:szCs w:val="24"/>
          <w:lang w:bidi="ar-IQ"/>
        </w:rPr>
        <w:lastRenderedPageBreak/>
        <w:t>This is in contras</w:t>
      </w:r>
      <w:r w:rsidR="003545BF" w:rsidRPr="0034368A">
        <w:rPr>
          <w:rFonts w:asciiTheme="majorBidi" w:hAnsiTheme="majorBidi" w:cstheme="majorBidi"/>
          <w:sz w:val="24"/>
          <w:szCs w:val="24"/>
          <w:lang w:bidi="ar-IQ"/>
        </w:rPr>
        <w:t>t to other studies were</w:t>
      </w:r>
      <w:r w:rsidR="003545BF" w:rsidRPr="0034368A">
        <w:rPr>
          <w:rFonts w:asciiTheme="majorBidi" w:hAnsiTheme="majorBidi" w:cstheme="majorBidi"/>
          <w:sz w:val="24"/>
          <w:szCs w:val="24"/>
        </w:rPr>
        <w:t xml:space="preserve"> </w:t>
      </w:r>
      <w:r w:rsidR="00696521" w:rsidRPr="0034368A">
        <w:rPr>
          <w:rFonts w:asciiTheme="majorBidi" w:hAnsiTheme="majorBidi" w:cstheme="majorBidi"/>
          <w:sz w:val="24"/>
          <w:szCs w:val="24"/>
        </w:rPr>
        <w:t>e</w:t>
      </w:r>
      <w:r w:rsidR="003545BF" w:rsidRPr="0034368A">
        <w:rPr>
          <w:rFonts w:asciiTheme="majorBidi" w:hAnsiTheme="majorBidi" w:cstheme="majorBidi"/>
          <w:sz w:val="24"/>
          <w:szCs w:val="24"/>
        </w:rPr>
        <w:t>xclusive breastfeeding was higher among housewives in comparison with employed mothers, as the unemployed mothers have enough time to practice on demand breastfeeding as recommended by the WHO</w:t>
      </w:r>
      <w:r w:rsidR="003545BF" w:rsidRPr="0034368A">
        <w:rPr>
          <w:rFonts w:asciiTheme="majorBidi" w:hAnsiTheme="majorBidi" w:cstheme="majorBidi"/>
          <w:sz w:val="24"/>
          <w:szCs w:val="24"/>
          <w:lang w:bidi="ar-IQ"/>
        </w:rPr>
        <w:t xml:space="preserve"> </w:t>
      </w:r>
      <w:r w:rsidR="00696521" w:rsidRPr="0034368A">
        <w:rPr>
          <w:rFonts w:asciiTheme="majorBidi" w:hAnsiTheme="majorBidi" w:cstheme="majorBidi"/>
          <w:sz w:val="24"/>
          <w:szCs w:val="24"/>
          <w:lang w:bidi="ar-IQ"/>
        </w:rPr>
        <w:t>[19,20</w:t>
      </w:r>
      <w:r w:rsidR="00773B71" w:rsidRPr="0034368A">
        <w:rPr>
          <w:rFonts w:asciiTheme="majorBidi" w:hAnsiTheme="majorBidi" w:cstheme="majorBidi"/>
          <w:sz w:val="24"/>
          <w:szCs w:val="24"/>
          <w:lang w:bidi="ar-IQ"/>
        </w:rPr>
        <w:t>]</w:t>
      </w:r>
      <w:r w:rsidR="00F8473D" w:rsidRPr="0034368A">
        <w:rPr>
          <w:rFonts w:asciiTheme="majorBidi" w:hAnsiTheme="majorBidi" w:cstheme="majorBidi"/>
          <w:sz w:val="24"/>
          <w:szCs w:val="24"/>
          <w:lang w:bidi="ar-IQ"/>
        </w:rPr>
        <w:t>.</w:t>
      </w:r>
      <w:r w:rsidR="00F8473D" w:rsidRPr="0034368A">
        <w:rPr>
          <w:rFonts w:asciiTheme="majorBidi" w:hAnsiTheme="majorBidi" w:cstheme="majorBidi"/>
          <w:sz w:val="24"/>
          <w:szCs w:val="24"/>
        </w:rPr>
        <w:t xml:space="preserve"> </w:t>
      </w:r>
      <w:r w:rsidR="00F8473D" w:rsidRPr="0034368A">
        <w:rPr>
          <w:rFonts w:asciiTheme="majorBidi" w:hAnsiTheme="majorBidi" w:cstheme="majorBidi"/>
          <w:sz w:val="24"/>
          <w:szCs w:val="24"/>
          <w:lang w:bidi="ar-IQ"/>
        </w:rPr>
        <w:t>Also in another study in Saudi Arabia</w:t>
      </w:r>
      <w:r w:rsidR="00F8473D" w:rsidRPr="0034368A">
        <w:rPr>
          <w:rFonts w:asciiTheme="majorBidi" w:hAnsiTheme="majorBidi" w:cstheme="majorBidi"/>
          <w:sz w:val="24"/>
          <w:szCs w:val="24"/>
        </w:rPr>
        <w:t>, most women (73.7%) wer</w:t>
      </w:r>
      <w:r w:rsidR="00F51E23" w:rsidRPr="0034368A">
        <w:rPr>
          <w:rFonts w:asciiTheme="majorBidi" w:hAnsiTheme="majorBidi" w:cstheme="majorBidi"/>
          <w:sz w:val="24"/>
          <w:szCs w:val="24"/>
        </w:rPr>
        <w:t>e unemployed or were housewives and this was fou</w:t>
      </w:r>
      <w:r w:rsidR="00ED6D5F" w:rsidRPr="0034368A">
        <w:rPr>
          <w:rFonts w:asciiTheme="majorBidi" w:hAnsiTheme="majorBidi" w:cstheme="majorBidi"/>
          <w:sz w:val="24"/>
          <w:szCs w:val="24"/>
        </w:rPr>
        <w:t>nd significant</w:t>
      </w:r>
      <w:r w:rsidR="00696521" w:rsidRPr="0034368A">
        <w:rPr>
          <w:rFonts w:asciiTheme="majorBidi" w:hAnsiTheme="majorBidi" w:cstheme="majorBidi"/>
          <w:sz w:val="24"/>
          <w:szCs w:val="24"/>
          <w:lang w:bidi="ar-IQ"/>
        </w:rPr>
        <w:t xml:space="preserve"> [6</w:t>
      </w:r>
      <w:r w:rsidR="00F51E23" w:rsidRPr="0034368A">
        <w:rPr>
          <w:rFonts w:asciiTheme="majorBidi" w:hAnsiTheme="majorBidi" w:cstheme="majorBidi"/>
          <w:sz w:val="24"/>
          <w:szCs w:val="24"/>
          <w:lang w:bidi="ar-IQ"/>
        </w:rPr>
        <w:t>].</w:t>
      </w:r>
      <w:r w:rsidR="00682308" w:rsidRPr="0034368A">
        <w:rPr>
          <w:rFonts w:asciiTheme="majorBidi" w:hAnsiTheme="majorBidi" w:cstheme="majorBidi"/>
          <w:sz w:val="24"/>
          <w:szCs w:val="24"/>
          <w:shd w:val="clear" w:color="auto" w:fill="FFFFFF"/>
        </w:rPr>
        <w:t xml:space="preserve"> Studies of breastfeeding women in Turkey however have reported that women are ceasing breastfeeding earlier due to little support for breastfeeding in the work</w:t>
      </w:r>
      <w:r w:rsidR="00ED6D5F" w:rsidRPr="0034368A">
        <w:rPr>
          <w:rFonts w:asciiTheme="majorBidi" w:hAnsiTheme="majorBidi" w:cstheme="majorBidi"/>
          <w:sz w:val="24"/>
          <w:szCs w:val="24"/>
          <w:shd w:val="clear" w:color="auto" w:fill="FFFFFF"/>
        </w:rPr>
        <w:t xml:space="preserve"> </w:t>
      </w:r>
      <w:r w:rsidR="00682308" w:rsidRPr="0034368A">
        <w:rPr>
          <w:rFonts w:asciiTheme="majorBidi" w:hAnsiTheme="majorBidi" w:cstheme="majorBidi"/>
          <w:sz w:val="24"/>
          <w:szCs w:val="24"/>
          <w:shd w:val="clear" w:color="auto" w:fill="FFFFFF"/>
        </w:rPr>
        <w:t>place</w:t>
      </w:r>
      <w:r w:rsidR="00412A77" w:rsidRPr="0034368A">
        <w:rPr>
          <w:rFonts w:asciiTheme="majorBidi" w:hAnsiTheme="majorBidi" w:cstheme="majorBidi"/>
          <w:sz w:val="24"/>
          <w:szCs w:val="24"/>
          <w:shd w:val="clear" w:color="auto" w:fill="FFFFFF"/>
        </w:rPr>
        <w:t xml:space="preserve"> </w:t>
      </w:r>
      <w:r w:rsidR="00696521" w:rsidRPr="0034368A">
        <w:rPr>
          <w:rFonts w:asciiTheme="majorBidi" w:hAnsiTheme="majorBidi" w:cstheme="majorBidi"/>
          <w:sz w:val="24"/>
          <w:szCs w:val="24"/>
          <w:lang w:bidi="ar-IQ"/>
        </w:rPr>
        <w:t>[16,21</w:t>
      </w:r>
      <w:r w:rsidR="00682308" w:rsidRPr="0034368A">
        <w:rPr>
          <w:rFonts w:asciiTheme="majorBidi" w:hAnsiTheme="majorBidi" w:cstheme="majorBidi"/>
          <w:sz w:val="24"/>
          <w:szCs w:val="24"/>
          <w:lang w:bidi="ar-IQ"/>
        </w:rPr>
        <w:t>]</w:t>
      </w:r>
      <w:r w:rsidR="00FC34C8" w:rsidRPr="0034368A">
        <w:rPr>
          <w:rFonts w:asciiTheme="majorBidi" w:hAnsiTheme="majorBidi" w:cstheme="majorBidi"/>
          <w:sz w:val="24"/>
          <w:szCs w:val="24"/>
          <w:lang w:bidi="ar-IQ"/>
        </w:rPr>
        <w:t>.</w:t>
      </w:r>
      <w:r w:rsidR="00F51E23" w:rsidRPr="0034368A">
        <w:rPr>
          <w:rFonts w:asciiTheme="majorBidi" w:hAnsiTheme="majorBidi" w:cstheme="majorBidi"/>
          <w:sz w:val="24"/>
          <w:szCs w:val="24"/>
          <w:lang w:bidi="ar-IQ"/>
        </w:rPr>
        <w:t xml:space="preserve"> Most mothers who only breastfed their babies in the first 6 months delivered through spontaneous vaginal delivery and this was found significant. </w:t>
      </w:r>
      <w:r w:rsidR="001F6463" w:rsidRPr="0034368A">
        <w:rPr>
          <w:rFonts w:asciiTheme="majorBidi" w:hAnsiTheme="majorBidi" w:cstheme="majorBidi"/>
          <w:sz w:val="24"/>
          <w:szCs w:val="24"/>
          <w:lang w:bidi="ar-IQ"/>
        </w:rPr>
        <w:t xml:space="preserve">This is similar to other studies where </w:t>
      </w:r>
      <w:proofErr w:type="spellStart"/>
      <w:r w:rsidR="00696521" w:rsidRPr="0034368A">
        <w:rPr>
          <w:rFonts w:asciiTheme="majorBidi" w:hAnsiTheme="majorBidi" w:cstheme="majorBidi"/>
          <w:sz w:val="24"/>
          <w:szCs w:val="24"/>
        </w:rPr>
        <w:t>Shawky</w:t>
      </w:r>
      <w:proofErr w:type="spellEnd"/>
      <w:r w:rsidR="00696521" w:rsidRPr="0034368A">
        <w:rPr>
          <w:rFonts w:asciiTheme="majorBidi" w:hAnsiTheme="majorBidi" w:cstheme="majorBidi"/>
          <w:sz w:val="24"/>
          <w:szCs w:val="24"/>
        </w:rPr>
        <w:t xml:space="preserve"> et al </w:t>
      </w:r>
      <w:r w:rsidR="001F6463" w:rsidRPr="0034368A">
        <w:rPr>
          <w:rFonts w:asciiTheme="majorBidi" w:hAnsiTheme="majorBidi" w:cstheme="majorBidi"/>
          <w:sz w:val="24"/>
          <w:szCs w:val="24"/>
        </w:rPr>
        <w:t>mentioned that women who delivered by</w:t>
      </w:r>
      <w:r w:rsidR="008D243B" w:rsidRPr="0034368A">
        <w:rPr>
          <w:rFonts w:asciiTheme="majorBidi" w:hAnsiTheme="majorBidi" w:cstheme="majorBidi"/>
          <w:sz w:val="24"/>
          <w:szCs w:val="24"/>
        </w:rPr>
        <w:t xml:space="preserve"> cesarean section</w:t>
      </w:r>
      <w:r w:rsidR="001F6463" w:rsidRPr="0034368A">
        <w:rPr>
          <w:rFonts w:asciiTheme="majorBidi" w:hAnsiTheme="majorBidi" w:cstheme="majorBidi"/>
          <w:sz w:val="24"/>
          <w:szCs w:val="24"/>
        </w:rPr>
        <w:t xml:space="preserve"> were at higher risk of stopping breastfeeding</w:t>
      </w:r>
      <w:r w:rsidR="00696521" w:rsidRPr="0034368A">
        <w:rPr>
          <w:rFonts w:asciiTheme="majorBidi" w:hAnsiTheme="majorBidi" w:cstheme="majorBidi"/>
          <w:sz w:val="24"/>
          <w:szCs w:val="24"/>
        </w:rPr>
        <w:t xml:space="preserve"> [22]</w:t>
      </w:r>
      <w:r w:rsidR="001A0F74" w:rsidRPr="0034368A">
        <w:rPr>
          <w:rFonts w:asciiTheme="majorBidi" w:hAnsiTheme="majorBidi" w:cstheme="majorBidi"/>
          <w:sz w:val="24"/>
          <w:szCs w:val="24"/>
          <w:lang w:bidi="ar-IQ"/>
        </w:rPr>
        <w:t xml:space="preserve">. Also other studies showed the same results since </w:t>
      </w:r>
      <w:r w:rsidR="001A0F74" w:rsidRPr="0034368A">
        <w:rPr>
          <w:rFonts w:asciiTheme="majorBidi" w:hAnsiTheme="majorBidi" w:cstheme="majorBidi"/>
          <w:sz w:val="24"/>
          <w:szCs w:val="24"/>
        </w:rPr>
        <w:t>mothers who delivered vaginally had a higher rate of early initiation of breastfeeding than those who delivered by cesarean section, and this is attributed to the pain after surgery, infant separation from the mother, and inability of the mothers to sit in the appropriate position for breastfeeding</w:t>
      </w:r>
      <w:r w:rsidR="00F8473D" w:rsidRPr="0034368A">
        <w:rPr>
          <w:rFonts w:asciiTheme="majorBidi" w:hAnsiTheme="majorBidi" w:cstheme="majorBidi"/>
          <w:sz w:val="24"/>
          <w:szCs w:val="24"/>
          <w:lang w:bidi="ar-IQ"/>
        </w:rPr>
        <w:t xml:space="preserve"> </w:t>
      </w:r>
      <w:r w:rsidR="001A0F74" w:rsidRPr="0034368A">
        <w:rPr>
          <w:rFonts w:asciiTheme="majorBidi" w:hAnsiTheme="majorBidi" w:cstheme="majorBidi"/>
          <w:sz w:val="24"/>
          <w:szCs w:val="24"/>
          <w:lang w:bidi="ar-IQ"/>
        </w:rPr>
        <w:t>[</w:t>
      </w:r>
      <w:r w:rsidR="00696521" w:rsidRPr="0034368A">
        <w:rPr>
          <w:rFonts w:asciiTheme="majorBidi" w:hAnsiTheme="majorBidi" w:cstheme="majorBidi"/>
          <w:sz w:val="24"/>
          <w:szCs w:val="24"/>
          <w:lang w:bidi="ar-IQ"/>
        </w:rPr>
        <w:t>6,19,20</w:t>
      </w:r>
      <w:r w:rsidR="001A0F74" w:rsidRPr="0034368A">
        <w:rPr>
          <w:rFonts w:asciiTheme="majorBidi" w:hAnsiTheme="majorBidi" w:cstheme="majorBidi"/>
          <w:sz w:val="24"/>
          <w:szCs w:val="24"/>
          <w:lang w:bidi="ar-IQ"/>
        </w:rPr>
        <w:t>]</w:t>
      </w:r>
      <w:r w:rsidR="00A9294D" w:rsidRPr="0034368A">
        <w:rPr>
          <w:rFonts w:asciiTheme="majorBidi" w:hAnsiTheme="majorBidi" w:cstheme="majorBidi"/>
          <w:sz w:val="24"/>
          <w:szCs w:val="24"/>
          <w:lang w:bidi="ar-IQ"/>
        </w:rPr>
        <w:t>.</w:t>
      </w:r>
    </w:p>
    <w:p w:rsidR="00A9294D" w:rsidRPr="0034368A" w:rsidRDefault="00A9294D" w:rsidP="0034368A">
      <w:pPr>
        <w:bidi w:val="0"/>
        <w:spacing w:after="0" w:line="240" w:lineRule="auto"/>
        <w:jc w:val="both"/>
        <w:rPr>
          <w:rFonts w:asciiTheme="majorBidi" w:hAnsiTheme="majorBidi" w:cstheme="majorBidi"/>
          <w:sz w:val="24"/>
          <w:szCs w:val="24"/>
          <w:lang w:bidi="ar-IQ"/>
        </w:rPr>
      </w:pPr>
      <w:r w:rsidRPr="0034368A">
        <w:rPr>
          <w:rFonts w:asciiTheme="majorBidi" w:hAnsiTheme="majorBidi" w:cstheme="majorBidi"/>
          <w:sz w:val="24"/>
          <w:szCs w:val="24"/>
          <w:lang w:bidi="ar-IQ"/>
        </w:rPr>
        <w:t xml:space="preserve">Giving solids to babies in the first six months was present in our study but </w:t>
      </w:r>
      <w:r w:rsidRPr="0034368A">
        <w:rPr>
          <w:rFonts w:asciiTheme="majorBidi" w:hAnsiTheme="majorBidi" w:cstheme="majorBidi"/>
          <w:sz w:val="24"/>
          <w:szCs w:val="24"/>
          <w:lang w:bidi="ar-IQ"/>
        </w:rPr>
        <w:lastRenderedPageBreak/>
        <w:t xml:space="preserve">not found statistically significant. </w:t>
      </w:r>
      <w:r w:rsidR="000773F1" w:rsidRPr="0034368A">
        <w:rPr>
          <w:rFonts w:asciiTheme="majorBidi" w:hAnsiTheme="majorBidi" w:cstheme="majorBidi"/>
          <w:sz w:val="24"/>
          <w:szCs w:val="24"/>
        </w:rPr>
        <w:t xml:space="preserve">Li </w:t>
      </w:r>
      <w:r w:rsidR="000773F1" w:rsidRPr="0034368A">
        <w:rPr>
          <w:rFonts w:asciiTheme="majorBidi" w:hAnsiTheme="majorBidi" w:cstheme="majorBidi"/>
          <w:i/>
          <w:iCs/>
          <w:sz w:val="24"/>
          <w:szCs w:val="24"/>
        </w:rPr>
        <w:t>et al</w:t>
      </w:r>
      <w:r w:rsidR="000773F1" w:rsidRPr="0034368A">
        <w:rPr>
          <w:rFonts w:asciiTheme="majorBidi" w:hAnsiTheme="majorBidi" w:cstheme="majorBidi"/>
          <w:sz w:val="24"/>
          <w:szCs w:val="24"/>
        </w:rPr>
        <w:t xml:space="preserve"> showed that weaning foods were added from the third month with the most common reason being baby’s loss of interest in breast milk</w:t>
      </w:r>
      <w:r w:rsidR="00272232" w:rsidRPr="0034368A">
        <w:rPr>
          <w:rFonts w:asciiTheme="majorBidi" w:hAnsiTheme="majorBidi" w:cstheme="majorBidi"/>
          <w:sz w:val="24"/>
          <w:szCs w:val="24"/>
        </w:rPr>
        <w:t xml:space="preserve"> [23]</w:t>
      </w:r>
      <w:r w:rsidR="000773F1" w:rsidRPr="0034368A">
        <w:rPr>
          <w:rFonts w:asciiTheme="majorBidi" w:hAnsiTheme="majorBidi" w:cstheme="majorBidi"/>
          <w:sz w:val="24"/>
          <w:szCs w:val="24"/>
        </w:rPr>
        <w:t>.</w:t>
      </w:r>
    </w:p>
    <w:p w:rsidR="00B119EA" w:rsidRPr="0034368A" w:rsidRDefault="00B119EA" w:rsidP="0034368A">
      <w:pPr>
        <w:bidi w:val="0"/>
        <w:spacing w:after="0" w:line="240" w:lineRule="auto"/>
        <w:jc w:val="both"/>
        <w:rPr>
          <w:rFonts w:asciiTheme="majorBidi" w:hAnsiTheme="majorBidi" w:cstheme="majorBidi"/>
          <w:sz w:val="24"/>
          <w:szCs w:val="24"/>
          <w:lang w:bidi="ar-IQ"/>
        </w:rPr>
      </w:pPr>
      <w:r w:rsidRPr="0034368A">
        <w:rPr>
          <w:rFonts w:asciiTheme="majorBidi" w:hAnsiTheme="majorBidi" w:cstheme="majorBidi"/>
          <w:sz w:val="24"/>
          <w:szCs w:val="24"/>
          <w:lang w:bidi="ar-IQ"/>
        </w:rPr>
        <w:t xml:space="preserve"> </w:t>
      </w:r>
      <w:r w:rsidR="001C4F56" w:rsidRPr="0034368A">
        <w:rPr>
          <w:rFonts w:asciiTheme="majorBidi" w:hAnsiTheme="majorBidi" w:cstheme="majorBidi"/>
          <w:sz w:val="24"/>
          <w:szCs w:val="24"/>
        </w:rPr>
        <w:t>In a Saudi study, it was found that the majority of women (25.2%) would start weaning their babies at 5-6 months of age while others would wean their babies at a period close to the latter one</w:t>
      </w:r>
      <w:r w:rsidR="00272232" w:rsidRPr="0034368A">
        <w:rPr>
          <w:rFonts w:asciiTheme="majorBidi" w:hAnsiTheme="majorBidi" w:cstheme="majorBidi"/>
          <w:sz w:val="24"/>
          <w:szCs w:val="24"/>
          <w:lang w:bidi="ar-IQ"/>
        </w:rPr>
        <w:t xml:space="preserve"> [6</w:t>
      </w:r>
      <w:r w:rsidR="001C4F56" w:rsidRPr="0034368A">
        <w:rPr>
          <w:rFonts w:asciiTheme="majorBidi" w:hAnsiTheme="majorBidi" w:cstheme="majorBidi"/>
          <w:sz w:val="24"/>
          <w:szCs w:val="24"/>
          <w:lang w:bidi="ar-IQ"/>
        </w:rPr>
        <w:t>].</w:t>
      </w:r>
    </w:p>
    <w:p w:rsidR="00B436B0" w:rsidRPr="0034368A" w:rsidRDefault="00B436B0" w:rsidP="00FE171C">
      <w:pPr>
        <w:bidi w:val="0"/>
        <w:spacing w:after="0" w:line="240" w:lineRule="auto"/>
        <w:ind w:firstLine="720"/>
        <w:jc w:val="both"/>
        <w:rPr>
          <w:rFonts w:asciiTheme="majorBidi" w:hAnsiTheme="majorBidi" w:cstheme="majorBidi"/>
          <w:sz w:val="24"/>
          <w:szCs w:val="24"/>
          <w:lang w:bidi="ar-IQ"/>
        </w:rPr>
      </w:pPr>
      <w:r w:rsidRPr="0034368A">
        <w:rPr>
          <w:rFonts w:asciiTheme="majorBidi" w:hAnsiTheme="majorBidi" w:cstheme="majorBidi"/>
          <w:sz w:val="24"/>
          <w:szCs w:val="24"/>
          <w:lang w:bidi="ar-IQ"/>
        </w:rPr>
        <w:t xml:space="preserve">Most mothers in our study were multiparous but nevertheless not found to be a significant factor affecting breastfeeding practice contrary to other studies were this factor was </w:t>
      </w:r>
      <w:r w:rsidR="00412A77" w:rsidRPr="0034368A">
        <w:rPr>
          <w:rFonts w:asciiTheme="majorBidi" w:hAnsiTheme="majorBidi" w:cstheme="majorBidi"/>
          <w:sz w:val="24"/>
          <w:szCs w:val="24"/>
          <w:lang w:bidi="ar-IQ"/>
        </w:rPr>
        <w:t>found significant. In Qatar, 61.</w:t>
      </w:r>
      <w:r w:rsidRPr="0034368A">
        <w:rPr>
          <w:rFonts w:asciiTheme="majorBidi" w:hAnsiTheme="majorBidi" w:cstheme="majorBidi"/>
          <w:sz w:val="24"/>
          <w:szCs w:val="24"/>
          <w:lang w:bidi="ar-IQ"/>
        </w:rPr>
        <w:t>6% were multiparous</w:t>
      </w:r>
      <w:r w:rsidR="00412A77" w:rsidRPr="0034368A">
        <w:rPr>
          <w:rFonts w:asciiTheme="majorBidi" w:hAnsiTheme="majorBidi" w:cstheme="majorBidi"/>
          <w:sz w:val="24"/>
          <w:szCs w:val="24"/>
          <w:lang w:bidi="ar-IQ"/>
        </w:rPr>
        <w:t xml:space="preserve"> </w:t>
      </w:r>
      <w:r w:rsidRPr="0034368A">
        <w:rPr>
          <w:rFonts w:asciiTheme="majorBidi" w:hAnsiTheme="majorBidi" w:cstheme="majorBidi"/>
          <w:sz w:val="24"/>
          <w:szCs w:val="24"/>
          <w:lang w:bidi="ar-IQ"/>
        </w:rPr>
        <w:t xml:space="preserve">and in Saudi </w:t>
      </w:r>
      <w:r w:rsidR="00E9197B" w:rsidRPr="0034368A">
        <w:rPr>
          <w:rFonts w:asciiTheme="majorBidi" w:hAnsiTheme="majorBidi" w:cstheme="majorBidi"/>
          <w:sz w:val="24"/>
          <w:szCs w:val="24"/>
          <w:lang w:bidi="ar-IQ"/>
        </w:rPr>
        <w:t>68.7% were multiparous[19</w:t>
      </w:r>
      <w:r w:rsidR="00D669B6" w:rsidRPr="0034368A">
        <w:rPr>
          <w:rFonts w:asciiTheme="majorBidi" w:hAnsiTheme="majorBidi" w:cstheme="majorBidi"/>
          <w:sz w:val="24"/>
          <w:szCs w:val="24"/>
          <w:lang w:bidi="ar-IQ"/>
        </w:rPr>
        <w:t xml:space="preserve">] and this is because of the experience the mother gains when having fed babies before by comparison with </w:t>
      </w:r>
      <w:proofErr w:type="spellStart"/>
      <w:r w:rsidR="00D669B6" w:rsidRPr="0034368A">
        <w:rPr>
          <w:rFonts w:asciiTheme="majorBidi" w:hAnsiTheme="majorBidi" w:cstheme="majorBidi"/>
          <w:sz w:val="24"/>
          <w:szCs w:val="24"/>
          <w:lang w:bidi="ar-IQ"/>
        </w:rPr>
        <w:t>primiparous</w:t>
      </w:r>
      <w:proofErr w:type="spellEnd"/>
      <w:r w:rsidR="00D669B6" w:rsidRPr="0034368A">
        <w:rPr>
          <w:rFonts w:asciiTheme="majorBidi" w:hAnsiTheme="majorBidi" w:cstheme="majorBidi"/>
          <w:sz w:val="24"/>
          <w:szCs w:val="24"/>
          <w:lang w:bidi="ar-IQ"/>
        </w:rPr>
        <w:t xml:space="preserve"> mothers.</w:t>
      </w:r>
    </w:p>
    <w:p w:rsidR="00D669B6" w:rsidRPr="0034368A" w:rsidRDefault="00D669B6" w:rsidP="0034368A">
      <w:pPr>
        <w:bidi w:val="0"/>
        <w:spacing w:after="0" w:line="240" w:lineRule="auto"/>
        <w:jc w:val="both"/>
        <w:rPr>
          <w:rFonts w:asciiTheme="majorBidi" w:hAnsiTheme="majorBidi" w:cstheme="majorBidi"/>
          <w:sz w:val="24"/>
          <w:szCs w:val="24"/>
          <w:lang w:bidi="ar-IQ"/>
        </w:rPr>
      </w:pPr>
      <w:r w:rsidRPr="0034368A">
        <w:rPr>
          <w:rFonts w:asciiTheme="majorBidi" w:hAnsiTheme="majorBidi" w:cstheme="majorBidi"/>
          <w:sz w:val="24"/>
          <w:szCs w:val="24"/>
          <w:lang w:bidi="ar-IQ"/>
        </w:rPr>
        <w:t>In the current study, the main reason for not only breastfeeding in the first 6 months is the mother's thinking that breast milk is not enough</w:t>
      </w:r>
      <w:r w:rsidR="00120B2B" w:rsidRPr="0034368A">
        <w:rPr>
          <w:rFonts w:asciiTheme="majorBidi" w:hAnsiTheme="majorBidi" w:cstheme="majorBidi"/>
          <w:sz w:val="24"/>
          <w:szCs w:val="24"/>
          <w:lang w:bidi="ar-IQ"/>
        </w:rPr>
        <w:t>.</w:t>
      </w:r>
      <w:r w:rsidR="007F0E9E" w:rsidRPr="0034368A">
        <w:rPr>
          <w:rFonts w:asciiTheme="majorBidi" w:hAnsiTheme="majorBidi" w:cstheme="majorBidi"/>
          <w:sz w:val="24"/>
          <w:szCs w:val="24"/>
        </w:rPr>
        <w:t xml:space="preserve"> It was reported in the western countries that the most common reason for discontinuation of bre</w:t>
      </w:r>
      <w:r w:rsidR="00272232" w:rsidRPr="0034368A">
        <w:rPr>
          <w:rFonts w:asciiTheme="majorBidi" w:hAnsiTheme="majorBidi" w:cstheme="majorBidi"/>
          <w:sz w:val="24"/>
          <w:szCs w:val="24"/>
        </w:rPr>
        <w:t xml:space="preserve">astfeeding is insufficient milk [24]. </w:t>
      </w:r>
      <w:r w:rsidR="00B905F7" w:rsidRPr="0034368A">
        <w:rPr>
          <w:rFonts w:asciiTheme="majorBidi" w:hAnsiTheme="majorBidi" w:cstheme="majorBidi"/>
          <w:sz w:val="24"/>
          <w:szCs w:val="24"/>
          <w:lang w:bidi="ar-IQ"/>
        </w:rPr>
        <w:t>Far less commonly, illness of the baby and illness of the mother are reasons for not only breastfeeding.</w:t>
      </w:r>
      <w:r w:rsidR="00F07625" w:rsidRPr="0034368A">
        <w:rPr>
          <w:rFonts w:asciiTheme="majorBidi" w:hAnsiTheme="majorBidi" w:cstheme="majorBidi"/>
          <w:sz w:val="24"/>
          <w:szCs w:val="24"/>
          <w:lang w:bidi="ar-IQ"/>
        </w:rPr>
        <w:t xml:space="preserve"> Agreeing with this,</w:t>
      </w:r>
      <w:r w:rsidR="00412A77" w:rsidRPr="0034368A">
        <w:rPr>
          <w:rFonts w:asciiTheme="majorBidi" w:hAnsiTheme="majorBidi" w:cstheme="majorBidi"/>
          <w:sz w:val="24"/>
          <w:szCs w:val="24"/>
          <w:lang w:bidi="ar-IQ"/>
        </w:rPr>
        <w:t xml:space="preserve"> a Saudi study also revealed</w:t>
      </w:r>
      <w:r w:rsidR="00F07625" w:rsidRPr="0034368A">
        <w:rPr>
          <w:rFonts w:asciiTheme="majorBidi" w:hAnsiTheme="majorBidi" w:cstheme="majorBidi"/>
          <w:sz w:val="24"/>
          <w:szCs w:val="24"/>
          <w:lang w:bidi="ar-IQ"/>
        </w:rPr>
        <w:t xml:space="preserve"> similar results</w:t>
      </w:r>
      <w:r w:rsidR="00272232" w:rsidRPr="0034368A">
        <w:rPr>
          <w:rFonts w:asciiTheme="majorBidi" w:hAnsiTheme="majorBidi" w:cstheme="majorBidi"/>
          <w:sz w:val="24"/>
          <w:szCs w:val="24"/>
          <w:lang w:bidi="ar-IQ"/>
        </w:rPr>
        <w:t xml:space="preserve"> [6]</w:t>
      </w:r>
      <w:r w:rsidR="00F07625" w:rsidRPr="0034368A">
        <w:rPr>
          <w:rFonts w:asciiTheme="majorBidi" w:hAnsiTheme="majorBidi" w:cstheme="majorBidi"/>
          <w:sz w:val="24"/>
          <w:szCs w:val="24"/>
          <w:lang w:bidi="ar-IQ"/>
        </w:rPr>
        <w:t>.</w:t>
      </w:r>
    </w:p>
    <w:p w:rsidR="00FE171C" w:rsidRDefault="00FE171C" w:rsidP="0034368A">
      <w:pPr>
        <w:bidi w:val="0"/>
        <w:spacing w:after="0" w:line="240" w:lineRule="auto"/>
        <w:jc w:val="both"/>
        <w:rPr>
          <w:rFonts w:asciiTheme="majorBidi" w:hAnsiTheme="majorBidi" w:cstheme="majorBidi"/>
          <w:b/>
          <w:bCs/>
          <w:sz w:val="24"/>
          <w:szCs w:val="24"/>
          <w:lang w:bidi="ar-IQ"/>
        </w:rPr>
      </w:pPr>
    </w:p>
    <w:p w:rsidR="00D50103" w:rsidRPr="00FE171C" w:rsidRDefault="00D50103" w:rsidP="00FE171C">
      <w:pPr>
        <w:bidi w:val="0"/>
        <w:spacing w:after="0" w:line="240" w:lineRule="auto"/>
        <w:jc w:val="both"/>
        <w:rPr>
          <w:rFonts w:asciiTheme="majorBidi" w:hAnsiTheme="majorBidi" w:cstheme="majorBidi"/>
          <w:sz w:val="24"/>
          <w:szCs w:val="24"/>
          <w:u w:val="single"/>
          <w:lang w:bidi="ar-IQ"/>
        </w:rPr>
      </w:pPr>
      <w:r w:rsidRPr="00FE171C">
        <w:rPr>
          <w:rFonts w:asciiTheme="majorBidi" w:hAnsiTheme="majorBidi" w:cstheme="majorBidi"/>
          <w:b/>
          <w:bCs/>
          <w:sz w:val="24"/>
          <w:szCs w:val="24"/>
          <w:u w:val="single"/>
          <w:lang w:bidi="ar-IQ"/>
        </w:rPr>
        <w:t>Conclusion</w:t>
      </w:r>
    </w:p>
    <w:p w:rsidR="00AB2BB1" w:rsidRPr="0034368A" w:rsidRDefault="00D50103" w:rsidP="00FE171C">
      <w:pPr>
        <w:bidi w:val="0"/>
        <w:spacing w:after="0" w:line="240" w:lineRule="auto"/>
        <w:ind w:firstLine="283"/>
        <w:jc w:val="both"/>
        <w:rPr>
          <w:rFonts w:asciiTheme="majorBidi" w:hAnsiTheme="majorBidi" w:cstheme="majorBidi"/>
          <w:sz w:val="24"/>
          <w:szCs w:val="24"/>
          <w:lang w:bidi="ar-IQ"/>
        </w:rPr>
      </w:pPr>
      <w:r w:rsidRPr="0034368A">
        <w:rPr>
          <w:rFonts w:asciiTheme="majorBidi" w:hAnsiTheme="majorBidi" w:cstheme="majorBidi"/>
          <w:sz w:val="24"/>
          <w:szCs w:val="24"/>
          <w:lang w:bidi="ar-IQ"/>
        </w:rPr>
        <w:t>M</w:t>
      </w:r>
      <w:r w:rsidR="00AB2BB1" w:rsidRPr="0034368A">
        <w:rPr>
          <w:rFonts w:asciiTheme="majorBidi" w:hAnsiTheme="majorBidi" w:cstheme="majorBidi"/>
          <w:sz w:val="24"/>
          <w:szCs w:val="24"/>
          <w:lang w:bidi="ar-IQ"/>
        </w:rPr>
        <w:t xml:space="preserve">ost Kurdish mothers in </w:t>
      </w:r>
      <w:proofErr w:type="spellStart"/>
      <w:r w:rsidR="00AB2BB1" w:rsidRPr="0034368A">
        <w:rPr>
          <w:rFonts w:asciiTheme="majorBidi" w:hAnsiTheme="majorBidi" w:cstheme="majorBidi"/>
          <w:sz w:val="24"/>
          <w:szCs w:val="24"/>
          <w:lang w:bidi="ar-IQ"/>
        </w:rPr>
        <w:t>Duhok</w:t>
      </w:r>
      <w:proofErr w:type="spellEnd"/>
      <w:r w:rsidR="00AB2BB1" w:rsidRPr="0034368A">
        <w:rPr>
          <w:rFonts w:asciiTheme="majorBidi" w:hAnsiTheme="majorBidi" w:cstheme="majorBidi"/>
          <w:sz w:val="24"/>
          <w:szCs w:val="24"/>
          <w:lang w:bidi="ar-IQ"/>
        </w:rPr>
        <w:t xml:space="preserve"> do not exclusively breastfeed their babies in the first 6 months. The main reason is thinking that breast milk is not enough while the state of health of the mother and the baby are less common causes. Most mothers who did not only breastfeed in the first 6 months were aged 20-29 years, had male babies, were uneducated, were unemployed and fed their babies solids but none of these was found significant. Spontaneous vaginal delivery</w:t>
      </w:r>
      <w:r w:rsidR="003767A3" w:rsidRPr="0034368A">
        <w:rPr>
          <w:rFonts w:asciiTheme="majorBidi" w:hAnsiTheme="majorBidi" w:cstheme="majorBidi"/>
          <w:sz w:val="24"/>
          <w:szCs w:val="24"/>
          <w:lang w:bidi="ar-IQ"/>
        </w:rPr>
        <w:t xml:space="preserve"> was </w:t>
      </w:r>
      <w:r w:rsidR="003767A3" w:rsidRPr="0034368A">
        <w:rPr>
          <w:rFonts w:asciiTheme="majorBidi" w:hAnsiTheme="majorBidi" w:cstheme="majorBidi"/>
          <w:sz w:val="24"/>
          <w:szCs w:val="24"/>
          <w:lang w:bidi="ar-IQ"/>
        </w:rPr>
        <w:lastRenderedPageBreak/>
        <w:t>significantly associated with exclusive breastfeeding.</w:t>
      </w:r>
    </w:p>
    <w:p w:rsidR="00D50103" w:rsidRPr="0034368A" w:rsidRDefault="003767A3" w:rsidP="0034368A">
      <w:pPr>
        <w:bidi w:val="0"/>
        <w:spacing w:after="0" w:line="240" w:lineRule="auto"/>
        <w:ind w:firstLine="283"/>
        <w:jc w:val="both"/>
        <w:rPr>
          <w:rFonts w:asciiTheme="majorBidi" w:hAnsiTheme="majorBidi" w:cstheme="majorBidi"/>
          <w:sz w:val="24"/>
          <w:szCs w:val="24"/>
        </w:rPr>
      </w:pPr>
      <w:r w:rsidRPr="0034368A">
        <w:rPr>
          <w:rFonts w:asciiTheme="majorBidi" w:hAnsiTheme="majorBidi" w:cstheme="majorBidi"/>
          <w:sz w:val="24"/>
          <w:szCs w:val="24"/>
        </w:rPr>
        <w:t>Formula feeding was the most frequent method of feeding reported, which highlights the need for breastfeeding education.</w:t>
      </w:r>
    </w:p>
    <w:p w:rsidR="00297A95" w:rsidRDefault="00297A95" w:rsidP="00297A95">
      <w:pPr>
        <w:bidi w:val="0"/>
        <w:spacing w:after="0" w:line="240" w:lineRule="auto"/>
        <w:jc w:val="both"/>
        <w:rPr>
          <w:rFonts w:asciiTheme="majorBidi" w:hAnsiTheme="majorBidi" w:cstheme="majorBidi"/>
          <w:b/>
          <w:bCs/>
          <w:sz w:val="24"/>
          <w:szCs w:val="24"/>
        </w:rPr>
      </w:pPr>
    </w:p>
    <w:p w:rsidR="00D50103" w:rsidRPr="00297A95" w:rsidRDefault="00D50103" w:rsidP="00297A95">
      <w:pPr>
        <w:bidi w:val="0"/>
        <w:spacing w:after="0" w:line="240" w:lineRule="auto"/>
        <w:jc w:val="both"/>
        <w:rPr>
          <w:rFonts w:asciiTheme="majorBidi" w:hAnsiTheme="majorBidi" w:cstheme="majorBidi"/>
          <w:sz w:val="24"/>
          <w:szCs w:val="24"/>
          <w:u w:val="single"/>
        </w:rPr>
      </w:pPr>
      <w:r w:rsidRPr="00297A95">
        <w:rPr>
          <w:rFonts w:asciiTheme="majorBidi" w:hAnsiTheme="majorBidi" w:cstheme="majorBidi"/>
          <w:b/>
          <w:bCs/>
          <w:sz w:val="24"/>
          <w:szCs w:val="24"/>
          <w:u w:val="single"/>
        </w:rPr>
        <w:t>Recommendations</w:t>
      </w:r>
      <w:r w:rsidR="003767A3" w:rsidRPr="00297A95">
        <w:rPr>
          <w:rFonts w:asciiTheme="majorBidi" w:hAnsiTheme="majorBidi" w:cstheme="majorBidi"/>
          <w:sz w:val="24"/>
          <w:szCs w:val="24"/>
          <w:u w:val="single"/>
        </w:rPr>
        <w:t xml:space="preserve"> </w:t>
      </w:r>
    </w:p>
    <w:p w:rsidR="003767A3" w:rsidRPr="0034368A" w:rsidRDefault="003767A3" w:rsidP="0034368A">
      <w:pPr>
        <w:bidi w:val="0"/>
        <w:spacing w:after="0" w:line="240" w:lineRule="auto"/>
        <w:ind w:firstLine="283"/>
        <w:jc w:val="both"/>
        <w:rPr>
          <w:rFonts w:asciiTheme="majorBidi" w:hAnsiTheme="majorBidi" w:cstheme="majorBidi"/>
          <w:sz w:val="24"/>
          <w:szCs w:val="24"/>
        </w:rPr>
      </w:pPr>
      <w:r w:rsidRPr="0034368A">
        <w:rPr>
          <w:rFonts w:asciiTheme="majorBidi" w:hAnsiTheme="majorBidi" w:cstheme="majorBidi"/>
          <w:sz w:val="24"/>
          <w:szCs w:val="24"/>
        </w:rPr>
        <w:t>Health care providers should be encouraged to educate pregnant women and mothers of young infants on the benefits of breastfeeding. Most importantly, mothers should be given the necessary support and motivate them to continue with breastfeeding for at least 6 months.</w:t>
      </w:r>
    </w:p>
    <w:p w:rsidR="00272232" w:rsidRPr="0034368A" w:rsidRDefault="00272232" w:rsidP="0034368A">
      <w:pPr>
        <w:bidi w:val="0"/>
        <w:spacing w:after="0" w:line="240" w:lineRule="auto"/>
        <w:ind w:firstLine="283"/>
        <w:jc w:val="both"/>
        <w:rPr>
          <w:rFonts w:asciiTheme="majorBidi" w:hAnsiTheme="majorBidi" w:cstheme="majorBidi"/>
          <w:sz w:val="24"/>
          <w:szCs w:val="24"/>
        </w:rPr>
      </w:pPr>
    </w:p>
    <w:p w:rsidR="009E3DC7" w:rsidRPr="0034368A" w:rsidRDefault="009E3DC7" w:rsidP="00FE171C">
      <w:pPr>
        <w:bidi w:val="0"/>
        <w:spacing w:after="0" w:line="240" w:lineRule="auto"/>
        <w:jc w:val="both"/>
        <w:rPr>
          <w:rFonts w:asciiTheme="majorBidi" w:hAnsiTheme="majorBidi" w:cstheme="majorBidi"/>
          <w:b/>
          <w:bCs/>
          <w:sz w:val="24"/>
          <w:szCs w:val="24"/>
          <w:u w:val="single"/>
        </w:rPr>
      </w:pPr>
      <w:r w:rsidRPr="0034368A">
        <w:rPr>
          <w:rFonts w:asciiTheme="majorBidi" w:hAnsiTheme="majorBidi" w:cstheme="majorBidi"/>
          <w:b/>
          <w:bCs/>
          <w:sz w:val="24"/>
          <w:szCs w:val="24"/>
          <w:u w:val="single"/>
        </w:rPr>
        <w:t>References</w:t>
      </w:r>
    </w:p>
    <w:p w:rsidR="009E3DC7" w:rsidRPr="00955DFE" w:rsidRDefault="009E3DC7" w:rsidP="00FE171C">
      <w:pPr>
        <w:numPr>
          <w:ilvl w:val="0"/>
          <w:numId w:val="1"/>
        </w:numPr>
        <w:tabs>
          <w:tab w:val="right" w:pos="426"/>
        </w:tabs>
        <w:bidi w:val="0"/>
        <w:spacing w:after="0" w:line="240" w:lineRule="auto"/>
        <w:ind w:left="0" w:firstLine="0"/>
        <w:jc w:val="both"/>
        <w:rPr>
          <w:rFonts w:asciiTheme="majorBidi" w:hAnsiTheme="majorBidi" w:cstheme="majorBidi"/>
          <w:sz w:val="24"/>
          <w:szCs w:val="24"/>
        </w:rPr>
      </w:pPr>
      <w:r w:rsidRPr="0034368A">
        <w:rPr>
          <w:rFonts w:asciiTheme="majorBidi" w:hAnsiTheme="majorBidi" w:cstheme="majorBidi"/>
          <w:sz w:val="24"/>
          <w:szCs w:val="24"/>
        </w:rPr>
        <w:t>World Health Organization. Breastfeeding. Accessed July 2009. Available from</w:t>
      </w:r>
      <w:r w:rsidRPr="00955DFE">
        <w:rPr>
          <w:rFonts w:asciiTheme="majorBidi" w:hAnsiTheme="majorBidi" w:cstheme="majorBidi"/>
          <w:sz w:val="24"/>
          <w:szCs w:val="24"/>
        </w:rPr>
        <w:t>: URL:</w:t>
      </w:r>
      <w:r w:rsidRPr="00955DFE">
        <w:rPr>
          <w:rFonts w:asciiTheme="majorBidi" w:hAnsiTheme="majorBidi" w:cstheme="majorBidi"/>
          <w:color w:val="132883"/>
          <w:sz w:val="24"/>
          <w:szCs w:val="24"/>
        </w:rPr>
        <w:t xml:space="preserve"> </w:t>
      </w:r>
      <w:r w:rsidRPr="00955DFE">
        <w:rPr>
          <w:rFonts w:asciiTheme="majorBidi" w:hAnsiTheme="majorBidi" w:cstheme="majorBidi"/>
          <w:sz w:val="24"/>
          <w:szCs w:val="24"/>
        </w:rPr>
        <w:t>http://www.who.int/topics/</w:t>
      </w:r>
      <w:r w:rsidR="00297A95" w:rsidRPr="00955DFE">
        <w:rPr>
          <w:rFonts w:asciiTheme="majorBidi" w:hAnsiTheme="majorBidi" w:cstheme="majorBidi"/>
          <w:sz w:val="24"/>
          <w:szCs w:val="24"/>
        </w:rPr>
        <w:t xml:space="preserve"> </w:t>
      </w:r>
      <w:r w:rsidRPr="00955DFE">
        <w:rPr>
          <w:rFonts w:asciiTheme="majorBidi" w:hAnsiTheme="majorBidi" w:cstheme="majorBidi"/>
          <w:sz w:val="24"/>
          <w:szCs w:val="24"/>
        </w:rPr>
        <w:t>breast</w:t>
      </w:r>
      <w:r w:rsidR="00297A95" w:rsidRPr="00955DFE">
        <w:rPr>
          <w:rFonts w:asciiTheme="majorBidi" w:hAnsiTheme="majorBidi" w:cstheme="majorBidi"/>
          <w:sz w:val="24"/>
          <w:szCs w:val="24"/>
        </w:rPr>
        <w:t xml:space="preserve"> </w:t>
      </w:r>
      <w:r w:rsidRPr="00955DFE">
        <w:rPr>
          <w:rFonts w:asciiTheme="majorBidi" w:hAnsiTheme="majorBidi" w:cstheme="majorBidi"/>
          <w:sz w:val="24"/>
          <w:szCs w:val="24"/>
        </w:rPr>
        <w:t>feeding</w:t>
      </w:r>
      <w:r w:rsidR="00297A95" w:rsidRPr="00955DFE">
        <w:rPr>
          <w:rFonts w:asciiTheme="majorBidi" w:hAnsiTheme="majorBidi" w:cstheme="majorBidi"/>
          <w:sz w:val="24"/>
          <w:szCs w:val="24"/>
        </w:rPr>
        <w:t xml:space="preserve"> /</w:t>
      </w:r>
      <w:r w:rsidRPr="00955DFE">
        <w:rPr>
          <w:rFonts w:asciiTheme="majorBidi" w:hAnsiTheme="majorBidi" w:cstheme="majorBidi"/>
          <w:sz w:val="24"/>
          <w:szCs w:val="24"/>
        </w:rPr>
        <w:t>en/</w:t>
      </w:r>
    </w:p>
    <w:p w:rsidR="009E3DC7" w:rsidRPr="00955DFE" w:rsidRDefault="009E3DC7" w:rsidP="00FE171C">
      <w:pPr>
        <w:numPr>
          <w:ilvl w:val="0"/>
          <w:numId w:val="1"/>
        </w:numPr>
        <w:tabs>
          <w:tab w:val="right" w:pos="426"/>
        </w:tabs>
        <w:bidi w:val="0"/>
        <w:spacing w:after="0" w:line="240" w:lineRule="auto"/>
        <w:ind w:left="0" w:firstLine="0"/>
        <w:jc w:val="both"/>
        <w:rPr>
          <w:rFonts w:asciiTheme="majorBidi" w:hAnsiTheme="majorBidi" w:cstheme="majorBidi"/>
          <w:sz w:val="24"/>
          <w:szCs w:val="24"/>
        </w:rPr>
      </w:pPr>
      <w:proofErr w:type="spellStart"/>
      <w:r w:rsidRPr="00955DFE">
        <w:rPr>
          <w:rFonts w:asciiTheme="majorBidi" w:hAnsiTheme="majorBidi" w:cstheme="majorBidi"/>
          <w:sz w:val="24"/>
          <w:szCs w:val="24"/>
        </w:rPr>
        <w:t>Yanikkerem</w:t>
      </w:r>
      <w:proofErr w:type="spellEnd"/>
      <w:r w:rsidRPr="00955DFE">
        <w:rPr>
          <w:rFonts w:asciiTheme="majorBidi" w:hAnsiTheme="majorBidi" w:cstheme="majorBidi"/>
          <w:sz w:val="24"/>
          <w:szCs w:val="24"/>
        </w:rPr>
        <w:t xml:space="preserve"> E, </w:t>
      </w:r>
      <w:proofErr w:type="spellStart"/>
      <w:r w:rsidRPr="00955DFE">
        <w:rPr>
          <w:rFonts w:asciiTheme="majorBidi" w:hAnsiTheme="majorBidi" w:cstheme="majorBidi"/>
          <w:sz w:val="24"/>
          <w:szCs w:val="24"/>
        </w:rPr>
        <w:t>Tuncer</w:t>
      </w:r>
      <w:proofErr w:type="spellEnd"/>
      <w:r w:rsidRPr="00955DFE">
        <w:rPr>
          <w:rFonts w:asciiTheme="majorBidi" w:hAnsiTheme="majorBidi" w:cstheme="majorBidi"/>
          <w:sz w:val="24"/>
          <w:szCs w:val="24"/>
        </w:rPr>
        <w:t xml:space="preserve"> R, Yilmaz K, </w:t>
      </w:r>
      <w:proofErr w:type="spellStart"/>
      <w:r w:rsidRPr="00955DFE">
        <w:rPr>
          <w:rFonts w:asciiTheme="majorBidi" w:hAnsiTheme="majorBidi" w:cstheme="majorBidi"/>
          <w:sz w:val="24"/>
          <w:szCs w:val="24"/>
        </w:rPr>
        <w:t>Aslan</w:t>
      </w:r>
      <w:proofErr w:type="spellEnd"/>
      <w:r w:rsidRPr="00955DFE">
        <w:rPr>
          <w:rFonts w:asciiTheme="majorBidi" w:hAnsiTheme="majorBidi" w:cstheme="majorBidi"/>
          <w:sz w:val="24"/>
          <w:szCs w:val="24"/>
        </w:rPr>
        <w:t xml:space="preserve"> M, </w:t>
      </w:r>
      <w:proofErr w:type="spellStart"/>
      <w:r w:rsidRPr="00955DFE">
        <w:rPr>
          <w:rFonts w:asciiTheme="majorBidi" w:hAnsiTheme="majorBidi" w:cstheme="majorBidi"/>
          <w:sz w:val="24"/>
          <w:szCs w:val="24"/>
        </w:rPr>
        <w:t>Karadeniz</w:t>
      </w:r>
      <w:proofErr w:type="spellEnd"/>
      <w:r w:rsidRPr="00955DFE">
        <w:rPr>
          <w:rFonts w:asciiTheme="majorBidi" w:hAnsiTheme="majorBidi" w:cstheme="majorBidi"/>
          <w:sz w:val="24"/>
          <w:szCs w:val="24"/>
        </w:rPr>
        <w:t xml:space="preserve"> G. Breast-feeding knowledge and practices among mothers in </w:t>
      </w:r>
      <w:proofErr w:type="spellStart"/>
      <w:r w:rsidRPr="00955DFE">
        <w:rPr>
          <w:rFonts w:asciiTheme="majorBidi" w:hAnsiTheme="majorBidi" w:cstheme="majorBidi"/>
          <w:sz w:val="24"/>
          <w:szCs w:val="24"/>
        </w:rPr>
        <w:t>Manisa</w:t>
      </w:r>
      <w:proofErr w:type="spellEnd"/>
      <w:r w:rsidRPr="00955DFE">
        <w:rPr>
          <w:rFonts w:asciiTheme="majorBidi" w:hAnsiTheme="majorBidi" w:cstheme="majorBidi"/>
          <w:sz w:val="24"/>
          <w:szCs w:val="24"/>
        </w:rPr>
        <w:t xml:space="preserve">, Turkey. </w:t>
      </w:r>
      <w:r w:rsidRPr="00955DFE">
        <w:rPr>
          <w:rFonts w:asciiTheme="majorBidi" w:hAnsiTheme="majorBidi" w:cstheme="majorBidi"/>
          <w:i/>
          <w:sz w:val="24"/>
          <w:szCs w:val="24"/>
        </w:rPr>
        <w:t>Midwifery</w:t>
      </w:r>
      <w:r w:rsidRPr="00955DFE">
        <w:rPr>
          <w:rFonts w:asciiTheme="majorBidi" w:hAnsiTheme="majorBidi" w:cstheme="majorBidi"/>
          <w:sz w:val="24"/>
          <w:szCs w:val="24"/>
        </w:rPr>
        <w:t xml:space="preserve"> 2009; 25: e19-e32.</w:t>
      </w:r>
    </w:p>
    <w:p w:rsidR="009E3DC7" w:rsidRPr="00955DFE" w:rsidRDefault="009E3DC7" w:rsidP="00FE171C">
      <w:pPr>
        <w:numPr>
          <w:ilvl w:val="0"/>
          <w:numId w:val="1"/>
        </w:numPr>
        <w:tabs>
          <w:tab w:val="right" w:pos="426"/>
        </w:tabs>
        <w:bidi w:val="0"/>
        <w:spacing w:after="0" w:line="240" w:lineRule="auto"/>
        <w:ind w:left="0" w:firstLine="0"/>
        <w:jc w:val="both"/>
        <w:rPr>
          <w:rFonts w:asciiTheme="majorBidi" w:hAnsiTheme="majorBidi" w:cstheme="majorBidi"/>
          <w:sz w:val="24"/>
          <w:szCs w:val="24"/>
        </w:rPr>
      </w:pPr>
      <w:r w:rsidRPr="00955DFE">
        <w:rPr>
          <w:rFonts w:asciiTheme="majorBidi" w:hAnsiTheme="majorBidi" w:cstheme="majorBidi"/>
          <w:sz w:val="24"/>
          <w:szCs w:val="24"/>
        </w:rPr>
        <w:t xml:space="preserve">Armstrong J, Reilly JJ, Child Health Information Team. Breastfeeding and lowering the risk of childhood obesity. </w:t>
      </w:r>
      <w:r w:rsidRPr="00955DFE">
        <w:rPr>
          <w:rFonts w:asciiTheme="majorBidi" w:hAnsiTheme="majorBidi" w:cstheme="majorBidi"/>
          <w:i/>
          <w:sz w:val="24"/>
          <w:szCs w:val="24"/>
        </w:rPr>
        <w:t>Lancet</w:t>
      </w:r>
      <w:r w:rsidRPr="00955DFE">
        <w:rPr>
          <w:rFonts w:asciiTheme="majorBidi" w:hAnsiTheme="majorBidi" w:cstheme="majorBidi"/>
          <w:sz w:val="24"/>
          <w:szCs w:val="24"/>
        </w:rPr>
        <w:t xml:space="preserve"> 2002; 359: 2003-2004.</w:t>
      </w:r>
    </w:p>
    <w:p w:rsidR="009E3DC7" w:rsidRPr="00955DFE" w:rsidRDefault="009E3DC7" w:rsidP="00FE171C">
      <w:pPr>
        <w:pStyle w:val="a6"/>
        <w:numPr>
          <w:ilvl w:val="0"/>
          <w:numId w:val="1"/>
        </w:numPr>
        <w:tabs>
          <w:tab w:val="right" w:pos="426"/>
        </w:tabs>
        <w:bidi w:val="0"/>
        <w:spacing w:after="0" w:line="240" w:lineRule="auto"/>
        <w:ind w:left="0" w:firstLine="0"/>
        <w:jc w:val="both"/>
        <w:rPr>
          <w:rFonts w:asciiTheme="majorBidi" w:hAnsiTheme="majorBidi" w:cstheme="majorBidi"/>
          <w:sz w:val="24"/>
          <w:szCs w:val="24"/>
        </w:rPr>
      </w:pPr>
      <w:proofErr w:type="spellStart"/>
      <w:r w:rsidRPr="00955DFE">
        <w:rPr>
          <w:rFonts w:asciiTheme="majorBidi" w:hAnsiTheme="majorBidi" w:cstheme="majorBidi"/>
          <w:sz w:val="24"/>
          <w:szCs w:val="24"/>
        </w:rPr>
        <w:t>Oddy</w:t>
      </w:r>
      <w:proofErr w:type="spellEnd"/>
      <w:r w:rsidRPr="00955DFE">
        <w:rPr>
          <w:rFonts w:asciiTheme="majorBidi" w:hAnsiTheme="majorBidi" w:cstheme="majorBidi"/>
          <w:sz w:val="24"/>
          <w:szCs w:val="24"/>
        </w:rPr>
        <w:t xml:space="preserve"> WH. Breastfeeding protects against illness and infection in infants and children: a review of the evidence. </w:t>
      </w:r>
      <w:r w:rsidRPr="00955DFE">
        <w:rPr>
          <w:rFonts w:asciiTheme="majorBidi" w:hAnsiTheme="majorBidi" w:cstheme="majorBidi"/>
          <w:i/>
          <w:sz w:val="24"/>
          <w:szCs w:val="24"/>
        </w:rPr>
        <w:t xml:space="preserve">Breastfeed Rev </w:t>
      </w:r>
      <w:r w:rsidRPr="00955DFE">
        <w:rPr>
          <w:rFonts w:asciiTheme="majorBidi" w:hAnsiTheme="majorBidi" w:cstheme="majorBidi"/>
          <w:sz w:val="24"/>
          <w:szCs w:val="24"/>
        </w:rPr>
        <w:t>2001; 9: 11-18</w:t>
      </w:r>
    </w:p>
    <w:p w:rsidR="009E3DC7" w:rsidRPr="00955DFE" w:rsidRDefault="009E3DC7" w:rsidP="00FE171C">
      <w:pPr>
        <w:pStyle w:val="a6"/>
        <w:numPr>
          <w:ilvl w:val="0"/>
          <w:numId w:val="1"/>
        </w:numPr>
        <w:tabs>
          <w:tab w:val="right" w:pos="426"/>
        </w:tabs>
        <w:bidi w:val="0"/>
        <w:spacing w:after="0" w:line="240" w:lineRule="auto"/>
        <w:ind w:left="0" w:firstLine="0"/>
        <w:jc w:val="both"/>
        <w:rPr>
          <w:rFonts w:asciiTheme="majorBidi" w:hAnsiTheme="majorBidi" w:cstheme="majorBidi"/>
          <w:sz w:val="24"/>
          <w:szCs w:val="24"/>
        </w:rPr>
      </w:pPr>
      <w:r w:rsidRPr="00955DFE">
        <w:rPr>
          <w:rFonts w:asciiTheme="majorBidi" w:hAnsiTheme="majorBidi" w:cstheme="majorBidi"/>
          <w:sz w:val="24"/>
          <w:szCs w:val="24"/>
        </w:rPr>
        <w:t>World Health Organization. Optimal duration of exclusive</w:t>
      </w:r>
      <w:hyperlink r:id="rId12" w:history="1">
        <w:r w:rsidRPr="00955DFE">
          <w:rPr>
            <w:rStyle w:val="Hyperlink"/>
            <w:rFonts w:asciiTheme="majorBidi" w:hAnsiTheme="majorBidi" w:cstheme="majorBidi"/>
            <w:color w:val="000000"/>
            <w:sz w:val="24"/>
            <w:szCs w:val="24"/>
            <w:u w:val="none"/>
          </w:rPr>
          <w:t xml:space="preserve"> </w:t>
        </w:r>
      </w:hyperlink>
      <w:r w:rsidRPr="00955DFE">
        <w:rPr>
          <w:rFonts w:asciiTheme="majorBidi" w:hAnsiTheme="majorBidi" w:cstheme="majorBidi"/>
          <w:sz w:val="24"/>
          <w:szCs w:val="24"/>
        </w:rPr>
        <w:t>breastfeeding 2008. [Updated 2008 March; Accessed: 2009</w:t>
      </w:r>
      <w:hyperlink r:id="rId13" w:history="1">
        <w:r w:rsidRPr="00955DFE">
          <w:rPr>
            <w:rStyle w:val="Hyperlink"/>
            <w:rFonts w:asciiTheme="majorBidi" w:hAnsiTheme="majorBidi" w:cstheme="majorBidi"/>
            <w:color w:val="000000"/>
            <w:sz w:val="24"/>
            <w:szCs w:val="24"/>
            <w:u w:val="none"/>
          </w:rPr>
          <w:t xml:space="preserve"> </w:t>
        </w:r>
      </w:hyperlink>
      <w:r w:rsidRPr="00955DFE">
        <w:rPr>
          <w:rFonts w:asciiTheme="majorBidi" w:hAnsiTheme="majorBidi" w:cstheme="majorBidi"/>
          <w:sz w:val="24"/>
          <w:szCs w:val="24"/>
        </w:rPr>
        <w:t xml:space="preserve">February 16]. </w:t>
      </w:r>
    </w:p>
    <w:p w:rsidR="009E3DC7" w:rsidRPr="00955DFE" w:rsidRDefault="00411CA7" w:rsidP="00FE171C">
      <w:pPr>
        <w:pStyle w:val="a6"/>
        <w:numPr>
          <w:ilvl w:val="0"/>
          <w:numId w:val="1"/>
        </w:numPr>
        <w:tabs>
          <w:tab w:val="right" w:pos="426"/>
        </w:tabs>
        <w:bidi w:val="0"/>
        <w:spacing w:after="0" w:line="240" w:lineRule="auto"/>
        <w:ind w:left="0" w:firstLine="0"/>
        <w:jc w:val="both"/>
        <w:rPr>
          <w:rFonts w:asciiTheme="majorBidi" w:hAnsiTheme="majorBidi" w:cstheme="majorBidi"/>
          <w:sz w:val="24"/>
          <w:szCs w:val="24"/>
        </w:rPr>
      </w:pPr>
      <w:hyperlink r:id="rId14" w:history="1">
        <w:proofErr w:type="spellStart"/>
        <w:r w:rsidR="009E3DC7" w:rsidRPr="00955DFE">
          <w:rPr>
            <w:rStyle w:val="Hyperlink"/>
            <w:rFonts w:asciiTheme="majorBidi" w:hAnsiTheme="majorBidi" w:cstheme="majorBidi"/>
            <w:color w:val="000000"/>
            <w:sz w:val="24"/>
            <w:szCs w:val="24"/>
            <w:u w:val="none"/>
          </w:rPr>
          <w:t>Alwelaie</w:t>
        </w:r>
        <w:proofErr w:type="spellEnd"/>
        <w:r w:rsidR="009E3DC7" w:rsidRPr="00955DFE">
          <w:rPr>
            <w:rStyle w:val="Hyperlink"/>
            <w:rFonts w:asciiTheme="majorBidi" w:hAnsiTheme="majorBidi" w:cstheme="majorBidi"/>
            <w:color w:val="000000"/>
            <w:sz w:val="24"/>
            <w:szCs w:val="24"/>
            <w:u w:val="none"/>
          </w:rPr>
          <w:t xml:space="preserve"> YA, </w:t>
        </w:r>
        <w:proofErr w:type="spellStart"/>
        <w:r w:rsidR="009E3DC7" w:rsidRPr="00955DFE">
          <w:rPr>
            <w:rStyle w:val="Hyperlink"/>
            <w:rFonts w:asciiTheme="majorBidi" w:hAnsiTheme="majorBidi" w:cstheme="majorBidi"/>
            <w:color w:val="000000"/>
            <w:sz w:val="24"/>
            <w:szCs w:val="24"/>
            <w:u w:val="none"/>
          </w:rPr>
          <w:t>Alsuhaibani</w:t>
        </w:r>
        <w:proofErr w:type="spellEnd"/>
        <w:r w:rsidR="009E3DC7" w:rsidRPr="00955DFE">
          <w:rPr>
            <w:rStyle w:val="Hyperlink"/>
            <w:rFonts w:asciiTheme="majorBidi" w:hAnsiTheme="majorBidi" w:cstheme="majorBidi"/>
            <w:color w:val="000000"/>
            <w:sz w:val="24"/>
            <w:szCs w:val="24"/>
            <w:u w:val="none"/>
          </w:rPr>
          <w:t xml:space="preserve"> EA, Al-</w:t>
        </w:r>
        <w:proofErr w:type="spellStart"/>
        <w:r w:rsidR="009E3DC7" w:rsidRPr="00955DFE">
          <w:rPr>
            <w:rStyle w:val="Hyperlink"/>
            <w:rFonts w:asciiTheme="majorBidi" w:hAnsiTheme="majorBidi" w:cstheme="majorBidi"/>
            <w:color w:val="000000"/>
            <w:sz w:val="24"/>
            <w:szCs w:val="24"/>
            <w:u w:val="none"/>
          </w:rPr>
          <w:t>Harthy</w:t>
        </w:r>
        <w:proofErr w:type="spellEnd"/>
        <w:r w:rsidR="009E3DC7" w:rsidRPr="00955DFE">
          <w:rPr>
            <w:rStyle w:val="Hyperlink"/>
            <w:rFonts w:asciiTheme="majorBidi" w:hAnsiTheme="majorBidi" w:cstheme="majorBidi"/>
            <w:color w:val="000000"/>
            <w:sz w:val="24"/>
            <w:szCs w:val="24"/>
            <w:u w:val="none"/>
          </w:rPr>
          <w:t xml:space="preserve"> AM, </w:t>
        </w:r>
        <w:proofErr w:type="spellStart"/>
        <w:r w:rsidR="009E3DC7" w:rsidRPr="00955DFE">
          <w:rPr>
            <w:rStyle w:val="Hyperlink"/>
            <w:rFonts w:asciiTheme="majorBidi" w:hAnsiTheme="majorBidi" w:cstheme="majorBidi"/>
            <w:color w:val="000000"/>
            <w:sz w:val="24"/>
            <w:szCs w:val="24"/>
            <w:u w:val="none"/>
          </w:rPr>
          <w:t>Radwan</w:t>
        </w:r>
        <w:proofErr w:type="spellEnd"/>
        <w:r w:rsidR="009E3DC7" w:rsidRPr="00955DFE">
          <w:rPr>
            <w:rStyle w:val="Hyperlink"/>
            <w:rFonts w:asciiTheme="majorBidi" w:hAnsiTheme="majorBidi" w:cstheme="majorBidi"/>
            <w:color w:val="000000"/>
            <w:sz w:val="24"/>
            <w:szCs w:val="24"/>
            <w:u w:val="none"/>
          </w:rPr>
          <w:t xml:space="preserve"> RH, </w:t>
        </w:r>
        <w:proofErr w:type="spellStart"/>
        <w:r w:rsidR="009E3DC7" w:rsidRPr="00955DFE">
          <w:rPr>
            <w:rStyle w:val="Hyperlink"/>
            <w:rFonts w:asciiTheme="majorBidi" w:hAnsiTheme="majorBidi" w:cstheme="majorBidi"/>
            <w:color w:val="000000"/>
            <w:sz w:val="24"/>
            <w:szCs w:val="24"/>
            <w:u w:val="none"/>
          </w:rPr>
          <w:t>Al</w:t>
        </w:r>
      </w:hyperlink>
      <w:hyperlink r:id="rId15" w:history="1">
        <w:r w:rsidR="009E3DC7" w:rsidRPr="00955DFE">
          <w:rPr>
            <w:rStyle w:val="Hyperlink"/>
            <w:rFonts w:asciiTheme="majorBidi" w:hAnsiTheme="majorBidi" w:cstheme="majorBidi"/>
            <w:color w:val="000000"/>
            <w:sz w:val="24"/>
            <w:szCs w:val="24"/>
            <w:u w:val="none"/>
          </w:rPr>
          <w:t>Mohammady</w:t>
        </w:r>
        <w:proofErr w:type="spellEnd"/>
        <w:r w:rsidR="009E3DC7" w:rsidRPr="00955DFE">
          <w:rPr>
            <w:rStyle w:val="Hyperlink"/>
            <w:rFonts w:asciiTheme="majorBidi" w:hAnsiTheme="majorBidi" w:cstheme="majorBidi"/>
            <w:color w:val="000000"/>
            <w:sz w:val="24"/>
            <w:szCs w:val="24"/>
            <w:u w:val="none"/>
          </w:rPr>
          <w:t xml:space="preserve"> RG, </w:t>
        </w:r>
        <w:proofErr w:type="spellStart"/>
        <w:r w:rsidR="009E3DC7" w:rsidRPr="00955DFE">
          <w:rPr>
            <w:rStyle w:val="Hyperlink"/>
            <w:rFonts w:asciiTheme="majorBidi" w:hAnsiTheme="majorBidi" w:cstheme="majorBidi"/>
            <w:color w:val="000000"/>
            <w:sz w:val="24"/>
            <w:szCs w:val="24"/>
            <w:u w:val="none"/>
          </w:rPr>
          <w:t>Almutairi</w:t>
        </w:r>
        <w:proofErr w:type="spellEnd"/>
        <w:r w:rsidR="009E3DC7" w:rsidRPr="00955DFE">
          <w:rPr>
            <w:rStyle w:val="Hyperlink"/>
            <w:rFonts w:asciiTheme="majorBidi" w:hAnsiTheme="majorBidi" w:cstheme="majorBidi"/>
            <w:color w:val="000000"/>
            <w:sz w:val="24"/>
            <w:szCs w:val="24"/>
            <w:u w:val="none"/>
          </w:rPr>
          <w:t xml:space="preserve"> AM. Breastfeeding knowledge and </w:t>
        </w:r>
      </w:hyperlink>
      <w:hyperlink r:id="rId16" w:history="1">
        <w:r w:rsidR="009E3DC7" w:rsidRPr="00955DFE">
          <w:rPr>
            <w:rStyle w:val="Hyperlink"/>
            <w:rFonts w:asciiTheme="majorBidi" w:hAnsiTheme="majorBidi" w:cstheme="majorBidi"/>
            <w:color w:val="000000"/>
            <w:sz w:val="24"/>
            <w:szCs w:val="24"/>
            <w:u w:val="none"/>
          </w:rPr>
          <w:t xml:space="preserve">attitude among Saudi women in Central Saudi Arabia. </w:t>
        </w:r>
      </w:hyperlink>
      <w:hyperlink r:id="rId17" w:history="1">
        <w:r w:rsidR="009E3DC7" w:rsidRPr="00955DFE">
          <w:rPr>
            <w:rStyle w:val="Hyperlink"/>
            <w:rFonts w:asciiTheme="majorBidi" w:hAnsiTheme="majorBidi" w:cstheme="majorBidi"/>
            <w:i/>
            <w:color w:val="000000"/>
            <w:sz w:val="24"/>
            <w:szCs w:val="24"/>
            <w:u w:val="none"/>
          </w:rPr>
          <w:t>Saudi</w:t>
        </w:r>
      </w:hyperlink>
      <w:r w:rsidR="009E3DC7" w:rsidRPr="00955DFE">
        <w:rPr>
          <w:rFonts w:asciiTheme="majorBidi" w:hAnsiTheme="majorBidi" w:cstheme="majorBidi"/>
          <w:i/>
          <w:sz w:val="24"/>
          <w:szCs w:val="24"/>
        </w:rPr>
        <w:t xml:space="preserve"> </w:t>
      </w:r>
      <w:hyperlink r:id="rId18" w:history="1">
        <w:r w:rsidR="009E3DC7" w:rsidRPr="00955DFE">
          <w:rPr>
            <w:rStyle w:val="Hyperlink"/>
            <w:rFonts w:asciiTheme="majorBidi" w:hAnsiTheme="majorBidi" w:cstheme="majorBidi"/>
            <w:i/>
            <w:color w:val="000000"/>
            <w:sz w:val="24"/>
            <w:szCs w:val="24"/>
            <w:u w:val="none"/>
          </w:rPr>
          <w:t>Med J</w:t>
        </w:r>
      </w:hyperlink>
      <w:hyperlink r:id="rId19" w:history="1">
        <w:r w:rsidR="009E3DC7" w:rsidRPr="00955DFE">
          <w:rPr>
            <w:rStyle w:val="Hyperlink"/>
            <w:rFonts w:asciiTheme="majorBidi" w:hAnsiTheme="majorBidi" w:cstheme="majorBidi"/>
            <w:color w:val="000000"/>
            <w:sz w:val="24"/>
            <w:szCs w:val="24"/>
            <w:u w:val="none"/>
          </w:rPr>
          <w:t xml:space="preserve"> 2010; 31: 193-198.</w:t>
        </w:r>
      </w:hyperlink>
    </w:p>
    <w:p w:rsidR="009E3DC7" w:rsidRPr="00955DFE" w:rsidRDefault="009E3DC7" w:rsidP="00FE171C">
      <w:pPr>
        <w:pStyle w:val="a6"/>
        <w:numPr>
          <w:ilvl w:val="0"/>
          <w:numId w:val="1"/>
        </w:numPr>
        <w:tabs>
          <w:tab w:val="right" w:pos="426"/>
        </w:tabs>
        <w:bidi w:val="0"/>
        <w:spacing w:after="0" w:line="240" w:lineRule="auto"/>
        <w:ind w:left="0" w:firstLine="0"/>
        <w:jc w:val="both"/>
        <w:rPr>
          <w:rFonts w:asciiTheme="majorBidi" w:hAnsiTheme="majorBidi" w:cstheme="majorBidi"/>
          <w:sz w:val="24"/>
          <w:szCs w:val="24"/>
        </w:rPr>
      </w:pPr>
      <w:r w:rsidRPr="00955DFE">
        <w:rPr>
          <w:rFonts w:asciiTheme="majorBidi" w:hAnsiTheme="majorBidi" w:cstheme="majorBidi"/>
          <w:sz w:val="24"/>
          <w:szCs w:val="24"/>
        </w:rPr>
        <w:t xml:space="preserve">Benton S, </w:t>
      </w:r>
      <w:proofErr w:type="spellStart"/>
      <w:r w:rsidRPr="00955DFE">
        <w:rPr>
          <w:rFonts w:asciiTheme="majorBidi" w:hAnsiTheme="majorBidi" w:cstheme="majorBidi"/>
          <w:sz w:val="24"/>
          <w:szCs w:val="24"/>
        </w:rPr>
        <w:t>Grummer</w:t>
      </w:r>
      <w:proofErr w:type="spellEnd"/>
      <w:r w:rsidRPr="00955DFE">
        <w:rPr>
          <w:rFonts w:asciiTheme="majorBidi" w:hAnsiTheme="majorBidi" w:cstheme="majorBidi"/>
          <w:sz w:val="24"/>
          <w:szCs w:val="24"/>
        </w:rPr>
        <w:t xml:space="preserve"> L.</w:t>
      </w:r>
      <w:r w:rsidRPr="0034368A">
        <w:rPr>
          <w:rFonts w:asciiTheme="majorBidi" w:hAnsiTheme="majorBidi" w:cstheme="majorBidi"/>
          <w:sz w:val="24"/>
          <w:szCs w:val="24"/>
        </w:rPr>
        <w:t xml:space="preserve"> The CDC Guide to Breastfeeding</w:t>
      </w:r>
      <w:hyperlink r:id="rId20" w:history="1">
        <w:r w:rsidRPr="0034368A">
          <w:rPr>
            <w:rStyle w:val="Hyperlink"/>
            <w:rFonts w:asciiTheme="majorBidi" w:hAnsiTheme="majorBidi" w:cstheme="majorBidi"/>
            <w:color w:val="000000"/>
            <w:sz w:val="24"/>
            <w:szCs w:val="24"/>
            <w:u w:val="none"/>
          </w:rPr>
          <w:t xml:space="preserve"> </w:t>
        </w:r>
      </w:hyperlink>
      <w:r w:rsidRPr="0034368A">
        <w:rPr>
          <w:rFonts w:asciiTheme="majorBidi" w:hAnsiTheme="majorBidi" w:cstheme="majorBidi"/>
          <w:sz w:val="24"/>
          <w:szCs w:val="24"/>
        </w:rPr>
        <w:t xml:space="preserve">Interventions.  </w:t>
      </w:r>
      <w:r w:rsidRPr="00955DFE">
        <w:rPr>
          <w:rFonts w:asciiTheme="majorBidi" w:hAnsiTheme="majorBidi" w:cstheme="majorBidi"/>
          <w:sz w:val="24"/>
          <w:szCs w:val="24"/>
        </w:rPr>
        <w:lastRenderedPageBreak/>
        <w:t>2005  [Updated: 2010 June;</w:t>
      </w:r>
      <w:hyperlink r:id="rId21" w:history="1">
        <w:r w:rsidRPr="00955DFE">
          <w:rPr>
            <w:rStyle w:val="Hyperlink"/>
            <w:rFonts w:asciiTheme="majorBidi" w:hAnsiTheme="majorBidi" w:cstheme="majorBidi"/>
            <w:color w:val="000000"/>
            <w:sz w:val="24"/>
            <w:szCs w:val="24"/>
            <w:u w:val="none"/>
          </w:rPr>
          <w:t xml:space="preserve"> </w:t>
        </w:r>
      </w:hyperlink>
      <w:r w:rsidRPr="00955DFE">
        <w:rPr>
          <w:rFonts w:asciiTheme="majorBidi" w:hAnsiTheme="majorBidi" w:cstheme="majorBidi"/>
          <w:sz w:val="24"/>
          <w:szCs w:val="24"/>
        </w:rPr>
        <w:t xml:space="preserve">Accessed 2010 April]. </w:t>
      </w:r>
    </w:p>
    <w:p w:rsidR="009E3DC7" w:rsidRPr="00955DFE" w:rsidRDefault="009E3DC7" w:rsidP="00FE171C">
      <w:pPr>
        <w:numPr>
          <w:ilvl w:val="0"/>
          <w:numId w:val="1"/>
        </w:numPr>
        <w:tabs>
          <w:tab w:val="right" w:pos="426"/>
        </w:tabs>
        <w:bidi w:val="0"/>
        <w:spacing w:after="0" w:line="240" w:lineRule="auto"/>
        <w:ind w:left="0" w:firstLine="0"/>
        <w:jc w:val="both"/>
        <w:rPr>
          <w:rFonts w:asciiTheme="majorBidi" w:hAnsiTheme="majorBidi" w:cstheme="majorBidi"/>
          <w:sz w:val="24"/>
          <w:szCs w:val="24"/>
        </w:rPr>
      </w:pPr>
      <w:r w:rsidRPr="00955DFE">
        <w:rPr>
          <w:rFonts w:asciiTheme="majorBidi" w:hAnsiTheme="majorBidi" w:cstheme="majorBidi"/>
          <w:sz w:val="24"/>
          <w:szCs w:val="24"/>
        </w:rPr>
        <w:t xml:space="preserve">McDowell MM, Wang CY, Kennedy-Stephenson J. </w:t>
      </w:r>
    </w:p>
    <w:p w:rsidR="009E3DC7" w:rsidRPr="00955DFE" w:rsidRDefault="009E3DC7" w:rsidP="00FE171C">
      <w:pPr>
        <w:tabs>
          <w:tab w:val="right" w:pos="426"/>
        </w:tabs>
        <w:bidi w:val="0"/>
        <w:spacing w:after="0" w:line="240" w:lineRule="auto"/>
        <w:jc w:val="both"/>
        <w:rPr>
          <w:rFonts w:asciiTheme="majorBidi" w:hAnsiTheme="majorBidi" w:cstheme="majorBidi"/>
          <w:color w:val="000000"/>
          <w:sz w:val="24"/>
          <w:szCs w:val="24"/>
          <w:shd w:val="clear" w:color="auto" w:fill="FFFFFF"/>
        </w:rPr>
      </w:pPr>
      <w:r w:rsidRPr="00955DFE">
        <w:rPr>
          <w:rFonts w:asciiTheme="majorBidi" w:hAnsiTheme="majorBidi" w:cstheme="majorBidi"/>
          <w:sz w:val="24"/>
          <w:szCs w:val="24"/>
        </w:rPr>
        <w:t xml:space="preserve">Breastfeeding in the United States: findings from the national health and nutrition examination surveys, 1999-2006. </w:t>
      </w:r>
      <w:r w:rsidRPr="00955DFE">
        <w:rPr>
          <w:rFonts w:asciiTheme="majorBidi" w:hAnsiTheme="majorBidi" w:cstheme="majorBidi"/>
          <w:i/>
          <w:sz w:val="24"/>
          <w:szCs w:val="24"/>
        </w:rPr>
        <w:t>NCHS Data Brief</w:t>
      </w:r>
      <w:r w:rsidRPr="00955DFE">
        <w:rPr>
          <w:rFonts w:asciiTheme="majorBidi" w:hAnsiTheme="majorBidi" w:cstheme="majorBidi"/>
          <w:sz w:val="24"/>
          <w:szCs w:val="24"/>
        </w:rPr>
        <w:t xml:space="preserve"> 2008; 5: 1-8.</w:t>
      </w:r>
      <w:r w:rsidRPr="00955DFE">
        <w:rPr>
          <w:rFonts w:asciiTheme="majorBidi" w:hAnsiTheme="majorBidi" w:cstheme="majorBidi"/>
          <w:color w:val="000000"/>
          <w:sz w:val="24"/>
          <w:szCs w:val="24"/>
          <w:shd w:val="clear" w:color="auto" w:fill="FFFFFF"/>
        </w:rPr>
        <w:t xml:space="preserve"> </w:t>
      </w:r>
    </w:p>
    <w:p w:rsidR="009E3DC7" w:rsidRPr="00955DFE" w:rsidRDefault="009E3DC7" w:rsidP="00812B02">
      <w:pPr>
        <w:pStyle w:val="a6"/>
        <w:numPr>
          <w:ilvl w:val="0"/>
          <w:numId w:val="1"/>
        </w:numPr>
        <w:shd w:val="clear" w:color="auto" w:fill="FFFFFF"/>
        <w:tabs>
          <w:tab w:val="right" w:pos="426"/>
        </w:tabs>
        <w:bidi w:val="0"/>
        <w:spacing w:after="0" w:line="240" w:lineRule="auto"/>
        <w:ind w:left="0" w:firstLine="0"/>
        <w:jc w:val="both"/>
        <w:rPr>
          <w:rFonts w:asciiTheme="majorBidi" w:eastAsia="Times New Roman" w:hAnsiTheme="majorBidi" w:cstheme="majorBidi"/>
          <w:color w:val="000000"/>
          <w:sz w:val="24"/>
          <w:szCs w:val="24"/>
        </w:rPr>
      </w:pPr>
      <w:proofErr w:type="spellStart"/>
      <w:r w:rsidRPr="00955DFE">
        <w:rPr>
          <w:rFonts w:asciiTheme="majorBidi" w:eastAsia="Times New Roman" w:hAnsiTheme="majorBidi" w:cstheme="majorBidi"/>
          <w:color w:val="000000"/>
          <w:sz w:val="24"/>
          <w:szCs w:val="24"/>
        </w:rPr>
        <w:t>AusStats</w:t>
      </w:r>
      <w:proofErr w:type="spellEnd"/>
      <w:r w:rsidRPr="00955DFE">
        <w:rPr>
          <w:rFonts w:asciiTheme="majorBidi" w:eastAsia="Times New Roman" w:hAnsiTheme="majorBidi" w:cstheme="majorBidi"/>
          <w:color w:val="000000"/>
          <w:sz w:val="24"/>
          <w:szCs w:val="24"/>
        </w:rPr>
        <w:t xml:space="preserve"> Breastfeeding in Australia. A</w:t>
      </w:r>
      <w:r w:rsidR="00812B02" w:rsidRPr="00955DFE">
        <w:rPr>
          <w:rFonts w:asciiTheme="majorBidi" w:eastAsia="Times New Roman" w:hAnsiTheme="majorBidi" w:cstheme="majorBidi"/>
          <w:color w:val="000000"/>
          <w:sz w:val="24"/>
          <w:szCs w:val="24"/>
        </w:rPr>
        <w:t xml:space="preserve">ustralian Bureau of </w:t>
      </w:r>
      <w:proofErr w:type="spellStart"/>
      <w:r w:rsidR="00812B02" w:rsidRPr="00955DFE">
        <w:rPr>
          <w:rFonts w:asciiTheme="majorBidi" w:eastAsia="Times New Roman" w:hAnsiTheme="majorBidi" w:cstheme="majorBidi"/>
          <w:color w:val="000000"/>
          <w:sz w:val="24"/>
          <w:szCs w:val="24"/>
        </w:rPr>
        <w:t>Statistics:</w:t>
      </w:r>
      <w:r w:rsidRPr="00955DFE">
        <w:rPr>
          <w:rFonts w:asciiTheme="majorBidi" w:eastAsia="Times New Roman" w:hAnsiTheme="majorBidi" w:cstheme="majorBidi"/>
          <w:color w:val="000000"/>
          <w:sz w:val="24"/>
          <w:szCs w:val="24"/>
        </w:rPr>
        <w:t>http</w:t>
      </w:r>
      <w:proofErr w:type="spellEnd"/>
      <w:r w:rsidRPr="00955DFE">
        <w:rPr>
          <w:rFonts w:asciiTheme="majorBidi" w:eastAsia="Times New Roman" w:hAnsiTheme="majorBidi" w:cstheme="majorBidi"/>
          <w:color w:val="000000"/>
          <w:sz w:val="24"/>
          <w:szCs w:val="24"/>
        </w:rPr>
        <w:t>://</w:t>
      </w:r>
      <w:proofErr w:type="spellStart"/>
      <w:r w:rsidRPr="00955DFE">
        <w:rPr>
          <w:rFonts w:asciiTheme="majorBidi" w:eastAsia="Times New Roman" w:hAnsiTheme="majorBidi" w:cstheme="majorBidi"/>
          <w:color w:val="000000"/>
          <w:sz w:val="24"/>
          <w:szCs w:val="24"/>
        </w:rPr>
        <w:t>wwwabsgovau</w:t>
      </w:r>
      <w:proofErr w:type="spellEnd"/>
      <w:r w:rsidRPr="00955DFE">
        <w:rPr>
          <w:rFonts w:asciiTheme="majorBidi" w:eastAsia="Times New Roman" w:hAnsiTheme="majorBidi" w:cstheme="majorBidi"/>
          <w:color w:val="000000"/>
          <w:sz w:val="24"/>
          <w:szCs w:val="24"/>
        </w:rPr>
        <w:t>/</w:t>
      </w:r>
      <w:proofErr w:type="spellStart"/>
      <w:r w:rsidRPr="00955DFE">
        <w:rPr>
          <w:rFonts w:asciiTheme="majorBidi" w:eastAsia="Times New Roman" w:hAnsiTheme="majorBidi" w:cstheme="majorBidi"/>
          <w:color w:val="000000"/>
          <w:sz w:val="24"/>
          <w:szCs w:val="24"/>
        </w:rPr>
        <w:t>Ausstats</w:t>
      </w:r>
      <w:proofErr w:type="spellEnd"/>
      <w:r w:rsidRPr="00955DFE">
        <w:rPr>
          <w:rFonts w:asciiTheme="majorBidi" w:eastAsia="Times New Roman" w:hAnsiTheme="majorBidi" w:cstheme="majorBidi"/>
          <w:color w:val="000000"/>
          <w:sz w:val="24"/>
          <w:szCs w:val="24"/>
        </w:rPr>
        <w:t>. 2003.</w:t>
      </w:r>
    </w:p>
    <w:p w:rsidR="009E3DC7" w:rsidRPr="00955DFE" w:rsidRDefault="009E3DC7" w:rsidP="00FE171C">
      <w:pPr>
        <w:numPr>
          <w:ilvl w:val="0"/>
          <w:numId w:val="1"/>
        </w:numPr>
        <w:shd w:val="clear" w:color="auto" w:fill="FFFFFF"/>
        <w:tabs>
          <w:tab w:val="right" w:pos="426"/>
        </w:tabs>
        <w:bidi w:val="0"/>
        <w:spacing w:before="100" w:beforeAutospacing="1" w:after="0" w:line="240" w:lineRule="auto"/>
        <w:ind w:left="0" w:firstLine="0"/>
        <w:jc w:val="both"/>
        <w:rPr>
          <w:rFonts w:asciiTheme="majorBidi" w:eastAsia="Times New Roman" w:hAnsiTheme="majorBidi" w:cstheme="majorBidi"/>
          <w:color w:val="000000"/>
          <w:sz w:val="24"/>
          <w:szCs w:val="24"/>
        </w:rPr>
      </w:pPr>
      <w:proofErr w:type="spellStart"/>
      <w:r w:rsidRPr="00955DFE">
        <w:rPr>
          <w:rFonts w:asciiTheme="majorBidi" w:eastAsia="Times New Roman" w:hAnsiTheme="majorBidi" w:cstheme="majorBidi"/>
          <w:color w:val="000000"/>
          <w:sz w:val="24"/>
          <w:szCs w:val="24"/>
        </w:rPr>
        <w:t>Donath</w:t>
      </w:r>
      <w:proofErr w:type="spellEnd"/>
      <w:r w:rsidRPr="00955DFE">
        <w:rPr>
          <w:rFonts w:asciiTheme="majorBidi" w:eastAsia="Times New Roman" w:hAnsiTheme="majorBidi" w:cstheme="majorBidi"/>
          <w:color w:val="000000"/>
          <w:sz w:val="24"/>
          <w:szCs w:val="24"/>
        </w:rPr>
        <w:t xml:space="preserve"> S, Amir LH. Breastfeeding and the introduction of solids in Australian infants: data from the 2001 National Health Survey. </w:t>
      </w:r>
      <w:proofErr w:type="spellStart"/>
      <w:r w:rsidRPr="00955DFE">
        <w:rPr>
          <w:rFonts w:asciiTheme="majorBidi" w:eastAsia="Times New Roman" w:hAnsiTheme="majorBidi" w:cstheme="majorBidi"/>
          <w:color w:val="000000"/>
          <w:sz w:val="24"/>
          <w:szCs w:val="24"/>
        </w:rPr>
        <w:t>Aust</w:t>
      </w:r>
      <w:proofErr w:type="spellEnd"/>
      <w:r w:rsidRPr="00955DFE">
        <w:rPr>
          <w:rFonts w:asciiTheme="majorBidi" w:eastAsia="Times New Roman" w:hAnsiTheme="majorBidi" w:cstheme="majorBidi"/>
          <w:color w:val="000000"/>
          <w:sz w:val="24"/>
          <w:szCs w:val="24"/>
        </w:rPr>
        <w:t xml:space="preserve"> NZJ Public Health. 2005;29:171–175.</w:t>
      </w:r>
    </w:p>
    <w:p w:rsidR="009E3DC7" w:rsidRPr="00955DFE" w:rsidRDefault="009E3DC7" w:rsidP="00FE171C">
      <w:pPr>
        <w:numPr>
          <w:ilvl w:val="0"/>
          <w:numId w:val="1"/>
        </w:numPr>
        <w:shd w:val="clear" w:color="auto" w:fill="FFFFFF"/>
        <w:tabs>
          <w:tab w:val="right" w:pos="426"/>
        </w:tabs>
        <w:bidi w:val="0"/>
        <w:spacing w:before="100" w:beforeAutospacing="1" w:after="0" w:line="240" w:lineRule="auto"/>
        <w:ind w:left="0" w:firstLine="0"/>
        <w:jc w:val="both"/>
        <w:rPr>
          <w:rFonts w:asciiTheme="majorBidi" w:eastAsia="Times New Roman" w:hAnsiTheme="majorBidi" w:cstheme="majorBidi"/>
          <w:color w:val="000000"/>
          <w:sz w:val="24"/>
          <w:szCs w:val="24"/>
        </w:rPr>
      </w:pPr>
      <w:r w:rsidRPr="00955DFE">
        <w:rPr>
          <w:rFonts w:asciiTheme="majorBidi" w:eastAsia="Times New Roman" w:hAnsiTheme="majorBidi" w:cstheme="majorBidi"/>
          <w:color w:val="000000"/>
          <w:sz w:val="24"/>
          <w:szCs w:val="24"/>
        </w:rPr>
        <w:t xml:space="preserve">Scott JA, Landers MCG, Hughes RM, </w:t>
      </w:r>
      <w:proofErr w:type="spellStart"/>
      <w:r w:rsidRPr="00955DFE">
        <w:rPr>
          <w:rFonts w:asciiTheme="majorBidi" w:eastAsia="Times New Roman" w:hAnsiTheme="majorBidi" w:cstheme="majorBidi"/>
          <w:color w:val="000000"/>
          <w:sz w:val="24"/>
          <w:szCs w:val="24"/>
        </w:rPr>
        <w:t>Binns</w:t>
      </w:r>
      <w:proofErr w:type="spellEnd"/>
      <w:r w:rsidRPr="00955DFE">
        <w:rPr>
          <w:rFonts w:asciiTheme="majorBidi" w:eastAsia="Times New Roman" w:hAnsiTheme="majorBidi" w:cstheme="majorBidi"/>
          <w:color w:val="000000"/>
          <w:sz w:val="24"/>
          <w:szCs w:val="24"/>
        </w:rPr>
        <w:t xml:space="preserve"> CW. Factors associated with breastfeeding at discharge and duration of breastfeeding. J </w:t>
      </w:r>
      <w:proofErr w:type="spellStart"/>
      <w:r w:rsidRPr="00955DFE">
        <w:rPr>
          <w:rFonts w:asciiTheme="majorBidi" w:eastAsia="Times New Roman" w:hAnsiTheme="majorBidi" w:cstheme="majorBidi"/>
          <w:color w:val="000000"/>
          <w:sz w:val="24"/>
          <w:szCs w:val="24"/>
        </w:rPr>
        <w:t>Paediatr</w:t>
      </w:r>
      <w:proofErr w:type="spellEnd"/>
      <w:r w:rsidRPr="00955DFE">
        <w:rPr>
          <w:rFonts w:asciiTheme="majorBidi" w:eastAsia="Times New Roman" w:hAnsiTheme="majorBidi" w:cstheme="majorBidi"/>
          <w:color w:val="000000"/>
          <w:sz w:val="24"/>
          <w:szCs w:val="24"/>
        </w:rPr>
        <w:t xml:space="preserve"> Child Health. 2001;37:254–261. </w:t>
      </w:r>
      <w:proofErr w:type="spellStart"/>
      <w:r w:rsidRPr="00955DFE">
        <w:rPr>
          <w:rFonts w:asciiTheme="majorBidi" w:eastAsia="Times New Roman" w:hAnsiTheme="majorBidi" w:cstheme="majorBidi"/>
          <w:color w:val="000000"/>
          <w:sz w:val="24"/>
          <w:szCs w:val="24"/>
        </w:rPr>
        <w:t>doi</w:t>
      </w:r>
      <w:proofErr w:type="spellEnd"/>
      <w:r w:rsidRPr="00955DFE">
        <w:rPr>
          <w:rFonts w:asciiTheme="majorBidi" w:eastAsia="Times New Roman" w:hAnsiTheme="majorBidi" w:cstheme="majorBidi"/>
          <w:color w:val="000000"/>
          <w:sz w:val="24"/>
          <w:szCs w:val="24"/>
        </w:rPr>
        <w:t>: 10.1046/j.1440-1754.2001.00646.x. </w:t>
      </w:r>
    </w:p>
    <w:p w:rsidR="009E3DC7" w:rsidRPr="00955DFE" w:rsidRDefault="009E3DC7" w:rsidP="00FE171C">
      <w:pPr>
        <w:numPr>
          <w:ilvl w:val="0"/>
          <w:numId w:val="1"/>
        </w:numPr>
        <w:shd w:val="clear" w:color="auto" w:fill="FFFFFF"/>
        <w:tabs>
          <w:tab w:val="right" w:pos="426"/>
        </w:tabs>
        <w:bidi w:val="0"/>
        <w:spacing w:before="100" w:beforeAutospacing="1" w:after="0" w:line="240" w:lineRule="auto"/>
        <w:ind w:left="0" w:firstLine="0"/>
        <w:jc w:val="both"/>
        <w:rPr>
          <w:rFonts w:asciiTheme="majorBidi" w:eastAsia="Times New Roman" w:hAnsiTheme="majorBidi" w:cstheme="majorBidi"/>
          <w:color w:val="000000"/>
          <w:sz w:val="24"/>
          <w:szCs w:val="24"/>
        </w:rPr>
      </w:pPr>
      <w:r w:rsidRPr="00955DFE">
        <w:rPr>
          <w:rFonts w:asciiTheme="majorBidi" w:eastAsia="Times New Roman" w:hAnsiTheme="majorBidi" w:cstheme="majorBidi"/>
          <w:color w:val="000000"/>
          <w:sz w:val="24"/>
          <w:szCs w:val="24"/>
        </w:rPr>
        <w:t xml:space="preserve">Scott JA, Aitkin I, </w:t>
      </w:r>
      <w:proofErr w:type="spellStart"/>
      <w:r w:rsidRPr="00955DFE">
        <w:rPr>
          <w:rFonts w:asciiTheme="majorBidi" w:eastAsia="Times New Roman" w:hAnsiTheme="majorBidi" w:cstheme="majorBidi"/>
          <w:color w:val="000000"/>
          <w:sz w:val="24"/>
          <w:szCs w:val="24"/>
        </w:rPr>
        <w:t>Binns</w:t>
      </w:r>
      <w:proofErr w:type="spellEnd"/>
      <w:r w:rsidRPr="00955DFE">
        <w:rPr>
          <w:rFonts w:asciiTheme="majorBidi" w:eastAsia="Times New Roman" w:hAnsiTheme="majorBidi" w:cstheme="majorBidi"/>
          <w:color w:val="000000"/>
          <w:sz w:val="24"/>
          <w:szCs w:val="24"/>
        </w:rPr>
        <w:t xml:space="preserve"> CW, </w:t>
      </w:r>
      <w:proofErr w:type="spellStart"/>
      <w:r w:rsidRPr="00955DFE">
        <w:rPr>
          <w:rFonts w:asciiTheme="majorBidi" w:eastAsia="Times New Roman" w:hAnsiTheme="majorBidi" w:cstheme="majorBidi"/>
          <w:color w:val="000000"/>
          <w:sz w:val="24"/>
          <w:szCs w:val="24"/>
        </w:rPr>
        <w:t>Aroni</w:t>
      </w:r>
      <w:proofErr w:type="spellEnd"/>
      <w:r w:rsidRPr="00955DFE">
        <w:rPr>
          <w:rFonts w:asciiTheme="majorBidi" w:eastAsia="Times New Roman" w:hAnsiTheme="majorBidi" w:cstheme="majorBidi"/>
          <w:color w:val="000000"/>
          <w:sz w:val="24"/>
          <w:szCs w:val="24"/>
        </w:rPr>
        <w:t xml:space="preserve"> RA. Factors associated with the duration of breastfeeding amongst women in Perth, Australia. </w:t>
      </w:r>
      <w:proofErr w:type="spellStart"/>
      <w:r w:rsidRPr="00955DFE">
        <w:rPr>
          <w:rFonts w:asciiTheme="majorBidi" w:eastAsia="Times New Roman" w:hAnsiTheme="majorBidi" w:cstheme="majorBidi"/>
          <w:color w:val="000000"/>
          <w:sz w:val="24"/>
          <w:szCs w:val="24"/>
        </w:rPr>
        <w:t>Acta</w:t>
      </w:r>
      <w:proofErr w:type="spellEnd"/>
      <w:r w:rsidRPr="00955DFE">
        <w:rPr>
          <w:rFonts w:asciiTheme="majorBidi" w:eastAsia="Times New Roman" w:hAnsiTheme="majorBidi" w:cstheme="majorBidi"/>
          <w:color w:val="000000"/>
          <w:sz w:val="24"/>
          <w:szCs w:val="24"/>
        </w:rPr>
        <w:t xml:space="preserve"> </w:t>
      </w:r>
      <w:proofErr w:type="spellStart"/>
      <w:r w:rsidRPr="00955DFE">
        <w:rPr>
          <w:rFonts w:asciiTheme="majorBidi" w:eastAsia="Times New Roman" w:hAnsiTheme="majorBidi" w:cstheme="majorBidi"/>
          <w:color w:val="000000"/>
          <w:sz w:val="24"/>
          <w:szCs w:val="24"/>
        </w:rPr>
        <w:t>Paediatr</w:t>
      </w:r>
      <w:proofErr w:type="spellEnd"/>
      <w:r w:rsidRPr="00955DFE">
        <w:rPr>
          <w:rFonts w:asciiTheme="majorBidi" w:eastAsia="Times New Roman" w:hAnsiTheme="majorBidi" w:cstheme="majorBidi"/>
          <w:color w:val="000000"/>
          <w:sz w:val="24"/>
          <w:szCs w:val="24"/>
        </w:rPr>
        <w:t>. 1999; 88:416–421.. </w:t>
      </w:r>
    </w:p>
    <w:p w:rsidR="009E3DC7" w:rsidRPr="00955DFE" w:rsidRDefault="009E3DC7" w:rsidP="00FE171C">
      <w:pPr>
        <w:numPr>
          <w:ilvl w:val="0"/>
          <w:numId w:val="1"/>
        </w:numPr>
        <w:shd w:val="clear" w:color="auto" w:fill="FFFFFF"/>
        <w:tabs>
          <w:tab w:val="right" w:pos="426"/>
        </w:tabs>
        <w:bidi w:val="0"/>
        <w:spacing w:before="100" w:beforeAutospacing="1" w:after="0" w:line="240" w:lineRule="auto"/>
        <w:ind w:left="0" w:firstLine="0"/>
        <w:jc w:val="both"/>
        <w:rPr>
          <w:rFonts w:asciiTheme="majorBidi" w:eastAsia="Times New Roman" w:hAnsiTheme="majorBidi" w:cstheme="majorBidi"/>
          <w:color w:val="000000"/>
          <w:sz w:val="24"/>
          <w:szCs w:val="24"/>
        </w:rPr>
      </w:pPr>
      <w:r w:rsidRPr="00955DFE">
        <w:rPr>
          <w:rFonts w:asciiTheme="majorBidi" w:eastAsia="Times New Roman" w:hAnsiTheme="majorBidi" w:cstheme="majorBidi"/>
          <w:color w:val="000000"/>
          <w:sz w:val="24"/>
          <w:szCs w:val="24"/>
        </w:rPr>
        <w:t>Hitchcock NE, Coy JF. Infant-feeding practices in Western Australia and Tasmania: a joint survey, 1984-1985. Med J Aust. 1988;148:114–117.</w:t>
      </w:r>
    </w:p>
    <w:p w:rsidR="009E3DC7" w:rsidRPr="00955DFE" w:rsidRDefault="009E3DC7" w:rsidP="00FE171C">
      <w:pPr>
        <w:pStyle w:val="a6"/>
        <w:numPr>
          <w:ilvl w:val="0"/>
          <w:numId w:val="1"/>
        </w:numPr>
        <w:shd w:val="clear" w:color="auto" w:fill="FFFFFF"/>
        <w:tabs>
          <w:tab w:val="right" w:pos="426"/>
        </w:tabs>
        <w:bidi w:val="0"/>
        <w:spacing w:before="100" w:beforeAutospacing="1" w:after="0" w:line="240" w:lineRule="auto"/>
        <w:ind w:left="0" w:firstLine="0"/>
        <w:jc w:val="both"/>
        <w:rPr>
          <w:rFonts w:asciiTheme="majorBidi" w:eastAsia="Times New Roman" w:hAnsiTheme="majorBidi" w:cstheme="majorBidi"/>
          <w:color w:val="000000"/>
          <w:sz w:val="24"/>
          <w:szCs w:val="24"/>
        </w:rPr>
      </w:pPr>
      <w:proofErr w:type="spellStart"/>
      <w:r w:rsidRPr="00955DFE">
        <w:rPr>
          <w:rFonts w:asciiTheme="majorBidi" w:eastAsia="Times New Roman" w:hAnsiTheme="majorBidi" w:cstheme="majorBidi"/>
          <w:color w:val="000000"/>
          <w:sz w:val="24"/>
          <w:szCs w:val="24"/>
        </w:rPr>
        <w:t>Neyzi</w:t>
      </w:r>
      <w:proofErr w:type="spellEnd"/>
      <w:r w:rsidRPr="00955DFE">
        <w:rPr>
          <w:rFonts w:asciiTheme="majorBidi" w:eastAsia="Times New Roman" w:hAnsiTheme="majorBidi" w:cstheme="majorBidi"/>
          <w:color w:val="000000"/>
          <w:sz w:val="24"/>
          <w:szCs w:val="24"/>
        </w:rPr>
        <w:t xml:space="preserve"> O, </w:t>
      </w:r>
      <w:proofErr w:type="spellStart"/>
      <w:r w:rsidRPr="00955DFE">
        <w:rPr>
          <w:rFonts w:asciiTheme="majorBidi" w:eastAsia="Times New Roman" w:hAnsiTheme="majorBidi" w:cstheme="majorBidi"/>
          <w:color w:val="000000"/>
          <w:sz w:val="24"/>
          <w:szCs w:val="24"/>
        </w:rPr>
        <w:t>Olgun</w:t>
      </w:r>
      <w:proofErr w:type="spellEnd"/>
      <w:r w:rsidRPr="00955DFE">
        <w:rPr>
          <w:rFonts w:asciiTheme="majorBidi" w:eastAsia="Times New Roman" w:hAnsiTheme="majorBidi" w:cstheme="majorBidi"/>
          <w:color w:val="000000"/>
          <w:sz w:val="24"/>
          <w:szCs w:val="24"/>
        </w:rPr>
        <w:t xml:space="preserve"> P, </w:t>
      </w:r>
      <w:proofErr w:type="spellStart"/>
      <w:r w:rsidRPr="00955DFE">
        <w:rPr>
          <w:rFonts w:asciiTheme="majorBidi" w:eastAsia="Times New Roman" w:hAnsiTheme="majorBidi" w:cstheme="majorBidi"/>
          <w:color w:val="000000"/>
          <w:sz w:val="24"/>
          <w:szCs w:val="24"/>
        </w:rPr>
        <w:t>Kutluay</w:t>
      </w:r>
      <w:proofErr w:type="spellEnd"/>
      <w:r w:rsidRPr="00955DFE">
        <w:rPr>
          <w:rFonts w:asciiTheme="majorBidi" w:eastAsia="Times New Roman" w:hAnsiTheme="majorBidi" w:cstheme="majorBidi"/>
          <w:color w:val="000000"/>
          <w:sz w:val="24"/>
          <w:szCs w:val="24"/>
        </w:rPr>
        <w:t xml:space="preserve"> T, </w:t>
      </w:r>
      <w:proofErr w:type="spellStart"/>
      <w:r w:rsidRPr="00955DFE">
        <w:rPr>
          <w:rFonts w:asciiTheme="majorBidi" w:eastAsia="Times New Roman" w:hAnsiTheme="majorBidi" w:cstheme="majorBidi"/>
          <w:color w:val="000000"/>
          <w:sz w:val="24"/>
          <w:szCs w:val="24"/>
        </w:rPr>
        <w:t>Uzel</w:t>
      </w:r>
      <w:proofErr w:type="spellEnd"/>
      <w:r w:rsidRPr="00955DFE">
        <w:rPr>
          <w:rFonts w:asciiTheme="majorBidi" w:eastAsia="Times New Roman" w:hAnsiTheme="majorBidi" w:cstheme="majorBidi"/>
          <w:color w:val="000000"/>
          <w:sz w:val="24"/>
          <w:szCs w:val="24"/>
        </w:rPr>
        <w:t xml:space="preserve"> N, Saner G, </w:t>
      </w:r>
      <w:proofErr w:type="spellStart"/>
      <w:r w:rsidRPr="00955DFE">
        <w:rPr>
          <w:rFonts w:asciiTheme="majorBidi" w:eastAsia="Times New Roman" w:hAnsiTheme="majorBidi" w:cstheme="majorBidi"/>
          <w:color w:val="000000"/>
          <w:sz w:val="24"/>
          <w:szCs w:val="24"/>
        </w:rPr>
        <w:t>Gokcay</w:t>
      </w:r>
      <w:proofErr w:type="spellEnd"/>
      <w:r w:rsidRPr="00955DFE">
        <w:rPr>
          <w:rFonts w:asciiTheme="majorBidi" w:eastAsia="Times New Roman" w:hAnsiTheme="majorBidi" w:cstheme="majorBidi"/>
          <w:color w:val="000000"/>
          <w:sz w:val="24"/>
          <w:szCs w:val="24"/>
        </w:rPr>
        <w:t xml:space="preserve"> G, </w:t>
      </w:r>
      <w:proofErr w:type="spellStart"/>
      <w:r w:rsidRPr="00955DFE">
        <w:rPr>
          <w:rFonts w:asciiTheme="majorBidi" w:eastAsia="Times New Roman" w:hAnsiTheme="majorBidi" w:cstheme="majorBidi"/>
          <w:color w:val="000000"/>
          <w:sz w:val="24"/>
          <w:szCs w:val="24"/>
        </w:rPr>
        <w:t>Tasdelen</w:t>
      </w:r>
      <w:proofErr w:type="spellEnd"/>
      <w:r w:rsidRPr="00955DFE">
        <w:rPr>
          <w:rFonts w:asciiTheme="majorBidi" w:eastAsia="Times New Roman" w:hAnsiTheme="majorBidi" w:cstheme="majorBidi"/>
          <w:color w:val="000000"/>
          <w:sz w:val="24"/>
          <w:szCs w:val="24"/>
        </w:rPr>
        <w:t xml:space="preserve"> E, </w:t>
      </w:r>
      <w:proofErr w:type="spellStart"/>
      <w:r w:rsidRPr="00955DFE">
        <w:rPr>
          <w:rFonts w:asciiTheme="majorBidi" w:eastAsia="Times New Roman" w:hAnsiTheme="majorBidi" w:cstheme="majorBidi"/>
          <w:color w:val="000000"/>
          <w:sz w:val="24"/>
          <w:szCs w:val="24"/>
        </w:rPr>
        <w:t>Akar</w:t>
      </w:r>
      <w:proofErr w:type="spellEnd"/>
      <w:r w:rsidRPr="00955DFE">
        <w:rPr>
          <w:rFonts w:asciiTheme="majorBidi" w:eastAsia="Times New Roman" w:hAnsiTheme="majorBidi" w:cstheme="majorBidi"/>
          <w:color w:val="000000"/>
          <w:sz w:val="24"/>
          <w:szCs w:val="24"/>
        </w:rPr>
        <w:t xml:space="preserve"> U. An education</w:t>
      </w:r>
      <w:r w:rsidR="00297A95" w:rsidRPr="00955DFE">
        <w:rPr>
          <w:rFonts w:asciiTheme="majorBidi" w:eastAsia="Times New Roman" w:hAnsiTheme="majorBidi" w:cstheme="majorBidi"/>
          <w:color w:val="000000"/>
          <w:sz w:val="24"/>
          <w:szCs w:val="24"/>
        </w:rPr>
        <w:t xml:space="preserve">al intervention on promotion of </w:t>
      </w:r>
      <w:proofErr w:type="spellStart"/>
      <w:r w:rsidR="00297A95" w:rsidRPr="00955DFE">
        <w:rPr>
          <w:rFonts w:asciiTheme="majorBidi" w:eastAsia="Times New Roman" w:hAnsiTheme="majorBidi" w:cstheme="majorBidi"/>
          <w:color w:val="000000"/>
          <w:sz w:val="24"/>
          <w:szCs w:val="24"/>
        </w:rPr>
        <w:t>breastfeeding.</w:t>
      </w:r>
      <w:r w:rsidRPr="00955DFE">
        <w:rPr>
          <w:rFonts w:asciiTheme="majorBidi" w:eastAsia="Times New Roman" w:hAnsiTheme="majorBidi" w:cstheme="majorBidi"/>
          <w:color w:val="000000"/>
          <w:sz w:val="24"/>
          <w:szCs w:val="24"/>
        </w:rPr>
        <w:t>Paediatr</w:t>
      </w:r>
      <w:proofErr w:type="spellEnd"/>
      <w:r w:rsidRPr="00955DFE">
        <w:rPr>
          <w:rFonts w:asciiTheme="majorBidi" w:eastAsia="Times New Roman" w:hAnsiTheme="majorBidi" w:cstheme="majorBidi"/>
          <w:color w:val="000000"/>
          <w:sz w:val="24"/>
          <w:szCs w:val="24"/>
        </w:rPr>
        <w:t xml:space="preserve"> </w:t>
      </w:r>
      <w:proofErr w:type="spellStart"/>
      <w:r w:rsidRPr="00955DFE">
        <w:rPr>
          <w:rFonts w:asciiTheme="majorBidi" w:eastAsia="Times New Roman" w:hAnsiTheme="majorBidi" w:cstheme="majorBidi"/>
          <w:color w:val="000000"/>
          <w:sz w:val="24"/>
          <w:szCs w:val="24"/>
        </w:rPr>
        <w:t>Perinat</w:t>
      </w:r>
      <w:proofErr w:type="spellEnd"/>
      <w:r w:rsidRPr="00955DFE">
        <w:rPr>
          <w:rFonts w:asciiTheme="majorBidi" w:eastAsia="Times New Roman" w:hAnsiTheme="majorBidi" w:cstheme="majorBidi"/>
          <w:color w:val="000000"/>
          <w:sz w:val="24"/>
          <w:szCs w:val="24"/>
        </w:rPr>
        <w:t xml:space="preserve"> </w:t>
      </w:r>
      <w:proofErr w:type="spellStart"/>
      <w:r w:rsidRPr="00955DFE">
        <w:rPr>
          <w:rFonts w:asciiTheme="majorBidi" w:eastAsia="Times New Roman" w:hAnsiTheme="majorBidi" w:cstheme="majorBidi"/>
          <w:color w:val="000000"/>
          <w:sz w:val="24"/>
          <w:szCs w:val="24"/>
        </w:rPr>
        <w:t>Epidemiol</w:t>
      </w:r>
      <w:proofErr w:type="spellEnd"/>
      <w:r w:rsidRPr="00955DFE">
        <w:rPr>
          <w:rFonts w:asciiTheme="majorBidi" w:eastAsia="Times New Roman" w:hAnsiTheme="majorBidi" w:cstheme="majorBidi"/>
          <w:color w:val="000000"/>
          <w:sz w:val="24"/>
          <w:szCs w:val="24"/>
        </w:rPr>
        <w:t>. 1991;5:286–298.</w:t>
      </w:r>
    </w:p>
    <w:p w:rsidR="009E3DC7" w:rsidRPr="00955DFE" w:rsidRDefault="009E3DC7" w:rsidP="00FE171C">
      <w:pPr>
        <w:numPr>
          <w:ilvl w:val="0"/>
          <w:numId w:val="1"/>
        </w:numPr>
        <w:shd w:val="clear" w:color="auto" w:fill="FFFFFF"/>
        <w:tabs>
          <w:tab w:val="right" w:pos="426"/>
        </w:tabs>
        <w:bidi w:val="0"/>
        <w:spacing w:before="100" w:beforeAutospacing="1" w:after="0" w:line="240" w:lineRule="auto"/>
        <w:ind w:left="0" w:firstLine="0"/>
        <w:jc w:val="both"/>
        <w:rPr>
          <w:rFonts w:asciiTheme="majorBidi" w:eastAsia="Times New Roman" w:hAnsiTheme="majorBidi" w:cstheme="majorBidi"/>
          <w:color w:val="000000"/>
          <w:sz w:val="24"/>
          <w:szCs w:val="24"/>
        </w:rPr>
      </w:pPr>
      <w:proofErr w:type="spellStart"/>
      <w:r w:rsidRPr="00955DFE">
        <w:rPr>
          <w:rFonts w:asciiTheme="majorBidi" w:eastAsia="Times New Roman" w:hAnsiTheme="majorBidi" w:cstheme="majorBidi"/>
          <w:color w:val="000000"/>
          <w:sz w:val="24"/>
          <w:szCs w:val="24"/>
        </w:rPr>
        <w:t>Alikasifoglu</w:t>
      </w:r>
      <w:proofErr w:type="spellEnd"/>
      <w:r w:rsidRPr="00955DFE">
        <w:rPr>
          <w:rFonts w:asciiTheme="majorBidi" w:eastAsia="Times New Roman" w:hAnsiTheme="majorBidi" w:cstheme="majorBidi"/>
          <w:color w:val="000000"/>
          <w:sz w:val="24"/>
          <w:szCs w:val="24"/>
        </w:rPr>
        <w:t xml:space="preserve"> M, </w:t>
      </w:r>
      <w:proofErr w:type="spellStart"/>
      <w:r w:rsidRPr="00955DFE">
        <w:rPr>
          <w:rFonts w:asciiTheme="majorBidi" w:eastAsia="Times New Roman" w:hAnsiTheme="majorBidi" w:cstheme="majorBidi"/>
          <w:color w:val="000000"/>
          <w:sz w:val="24"/>
          <w:szCs w:val="24"/>
        </w:rPr>
        <w:t>Erginoz</w:t>
      </w:r>
      <w:proofErr w:type="spellEnd"/>
      <w:r w:rsidRPr="00955DFE">
        <w:rPr>
          <w:rFonts w:asciiTheme="majorBidi" w:eastAsia="Times New Roman" w:hAnsiTheme="majorBidi" w:cstheme="majorBidi"/>
          <w:color w:val="000000"/>
          <w:sz w:val="24"/>
          <w:szCs w:val="24"/>
        </w:rPr>
        <w:t xml:space="preserve"> E, </w:t>
      </w:r>
      <w:proofErr w:type="spellStart"/>
      <w:r w:rsidRPr="00955DFE">
        <w:rPr>
          <w:rFonts w:asciiTheme="majorBidi" w:eastAsia="Times New Roman" w:hAnsiTheme="majorBidi" w:cstheme="majorBidi"/>
          <w:color w:val="000000"/>
          <w:sz w:val="24"/>
          <w:szCs w:val="24"/>
        </w:rPr>
        <w:t>Gur</w:t>
      </w:r>
      <w:proofErr w:type="spellEnd"/>
      <w:r w:rsidRPr="00955DFE">
        <w:rPr>
          <w:rFonts w:asciiTheme="majorBidi" w:eastAsia="Times New Roman" w:hAnsiTheme="majorBidi" w:cstheme="majorBidi"/>
          <w:color w:val="000000"/>
          <w:sz w:val="24"/>
          <w:szCs w:val="24"/>
        </w:rPr>
        <w:t xml:space="preserve"> ET, </w:t>
      </w:r>
      <w:proofErr w:type="spellStart"/>
      <w:r w:rsidRPr="00955DFE">
        <w:rPr>
          <w:rFonts w:asciiTheme="majorBidi" w:eastAsia="Times New Roman" w:hAnsiTheme="majorBidi" w:cstheme="majorBidi"/>
          <w:color w:val="000000"/>
          <w:sz w:val="24"/>
          <w:szCs w:val="24"/>
        </w:rPr>
        <w:t>Baltas</w:t>
      </w:r>
      <w:proofErr w:type="spellEnd"/>
      <w:r w:rsidRPr="00955DFE">
        <w:rPr>
          <w:rFonts w:asciiTheme="majorBidi" w:eastAsia="Times New Roman" w:hAnsiTheme="majorBidi" w:cstheme="majorBidi"/>
          <w:color w:val="000000"/>
          <w:sz w:val="24"/>
          <w:szCs w:val="24"/>
        </w:rPr>
        <w:t xml:space="preserve"> Z, </w:t>
      </w:r>
      <w:proofErr w:type="spellStart"/>
      <w:r w:rsidRPr="00955DFE">
        <w:rPr>
          <w:rFonts w:asciiTheme="majorBidi" w:eastAsia="Times New Roman" w:hAnsiTheme="majorBidi" w:cstheme="majorBidi"/>
          <w:color w:val="000000"/>
          <w:sz w:val="24"/>
          <w:szCs w:val="24"/>
        </w:rPr>
        <w:t>Beker</w:t>
      </w:r>
      <w:proofErr w:type="spellEnd"/>
      <w:r w:rsidRPr="00955DFE">
        <w:rPr>
          <w:rFonts w:asciiTheme="majorBidi" w:eastAsia="Times New Roman" w:hAnsiTheme="majorBidi" w:cstheme="majorBidi"/>
          <w:color w:val="000000"/>
          <w:sz w:val="24"/>
          <w:szCs w:val="24"/>
        </w:rPr>
        <w:t xml:space="preserve"> B, </w:t>
      </w:r>
      <w:proofErr w:type="spellStart"/>
      <w:r w:rsidRPr="00955DFE">
        <w:rPr>
          <w:rFonts w:asciiTheme="majorBidi" w:eastAsia="Times New Roman" w:hAnsiTheme="majorBidi" w:cstheme="majorBidi"/>
          <w:color w:val="000000"/>
          <w:sz w:val="24"/>
          <w:szCs w:val="24"/>
        </w:rPr>
        <w:t>Arvas</w:t>
      </w:r>
      <w:proofErr w:type="spellEnd"/>
      <w:r w:rsidRPr="00955DFE">
        <w:rPr>
          <w:rFonts w:asciiTheme="majorBidi" w:eastAsia="Times New Roman" w:hAnsiTheme="majorBidi" w:cstheme="majorBidi"/>
          <w:color w:val="000000"/>
          <w:sz w:val="24"/>
          <w:szCs w:val="24"/>
        </w:rPr>
        <w:t xml:space="preserve"> A. Factors influencing the duration of exclusive breastfeeding in a group of Turkish women. J Hum </w:t>
      </w:r>
      <w:proofErr w:type="spellStart"/>
      <w:r w:rsidRPr="00955DFE">
        <w:rPr>
          <w:rFonts w:asciiTheme="majorBidi" w:eastAsia="Times New Roman" w:hAnsiTheme="majorBidi" w:cstheme="majorBidi"/>
          <w:color w:val="000000"/>
          <w:sz w:val="24"/>
          <w:szCs w:val="24"/>
        </w:rPr>
        <w:t>Lact</w:t>
      </w:r>
      <w:proofErr w:type="spellEnd"/>
      <w:r w:rsidRPr="00955DFE">
        <w:rPr>
          <w:rFonts w:asciiTheme="majorBidi" w:eastAsia="Times New Roman" w:hAnsiTheme="majorBidi" w:cstheme="majorBidi"/>
          <w:color w:val="000000"/>
          <w:sz w:val="24"/>
          <w:szCs w:val="24"/>
        </w:rPr>
        <w:t>. 2001;17:220–226.</w:t>
      </w:r>
    </w:p>
    <w:p w:rsidR="009E3DC7" w:rsidRPr="00955DFE" w:rsidRDefault="009E3DC7" w:rsidP="00FE171C">
      <w:pPr>
        <w:pStyle w:val="a6"/>
        <w:numPr>
          <w:ilvl w:val="0"/>
          <w:numId w:val="1"/>
        </w:numPr>
        <w:tabs>
          <w:tab w:val="right" w:pos="426"/>
        </w:tabs>
        <w:bidi w:val="0"/>
        <w:spacing w:after="0" w:line="240" w:lineRule="auto"/>
        <w:ind w:left="0" w:firstLine="0"/>
        <w:jc w:val="both"/>
        <w:rPr>
          <w:rFonts w:asciiTheme="majorBidi" w:hAnsiTheme="majorBidi" w:cstheme="majorBidi"/>
          <w:sz w:val="24"/>
          <w:szCs w:val="24"/>
        </w:rPr>
      </w:pPr>
      <w:r w:rsidRPr="00955DFE">
        <w:rPr>
          <w:rFonts w:asciiTheme="majorBidi" w:eastAsia="Times New Roman" w:hAnsiTheme="majorBidi" w:cstheme="majorBidi"/>
          <w:color w:val="000000"/>
          <w:sz w:val="24"/>
          <w:szCs w:val="24"/>
        </w:rPr>
        <w:t xml:space="preserve">Yilmaz G, </w:t>
      </w:r>
      <w:proofErr w:type="spellStart"/>
      <w:r w:rsidRPr="00955DFE">
        <w:rPr>
          <w:rFonts w:asciiTheme="majorBidi" w:eastAsia="Times New Roman" w:hAnsiTheme="majorBidi" w:cstheme="majorBidi"/>
          <w:color w:val="000000"/>
          <w:sz w:val="24"/>
          <w:szCs w:val="24"/>
        </w:rPr>
        <w:t>Gurakan</w:t>
      </w:r>
      <w:proofErr w:type="spellEnd"/>
      <w:r w:rsidRPr="00955DFE">
        <w:rPr>
          <w:rFonts w:asciiTheme="majorBidi" w:eastAsia="Times New Roman" w:hAnsiTheme="majorBidi" w:cstheme="majorBidi"/>
          <w:color w:val="000000"/>
          <w:sz w:val="24"/>
          <w:szCs w:val="24"/>
        </w:rPr>
        <w:t xml:space="preserve"> B, </w:t>
      </w:r>
      <w:proofErr w:type="spellStart"/>
      <w:r w:rsidRPr="00955DFE">
        <w:rPr>
          <w:rFonts w:asciiTheme="majorBidi" w:eastAsia="Times New Roman" w:hAnsiTheme="majorBidi" w:cstheme="majorBidi"/>
          <w:color w:val="000000"/>
          <w:sz w:val="24"/>
          <w:szCs w:val="24"/>
        </w:rPr>
        <w:t>Akgun</w:t>
      </w:r>
      <w:proofErr w:type="spellEnd"/>
      <w:r w:rsidRPr="00955DFE">
        <w:rPr>
          <w:rFonts w:asciiTheme="majorBidi" w:eastAsia="Times New Roman" w:hAnsiTheme="majorBidi" w:cstheme="majorBidi"/>
          <w:color w:val="000000"/>
          <w:sz w:val="24"/>
          <w:szCs w:val="24"/>
        </w:rPr>
        <w:t xml:space="preserve"> S, </w:t>
      </w:r>
      <w:proofErr w:type="spellStart"/>
      <w:r w:rsidRPr="00955DFE">
        <w:rPr>
          <w:rFonts w:asciiTheme="majorBidi" w:eastAsia="Times New Roman" w:hAnsiTheme="majorBidi" w:cstheme="majorBidi"/>
          <w:color w:val="000000"/>
          <w:sz w:val="24"/>
          <w:szCs w:val="24"/>
        </w:rPr>
        <w:t>Ozbek</w:t>
      </w:r>
      <w:proofErr w:type="spellEnd"/>
      <w:r w:rsidRPr="00955DFE">
        <w:rPr>
          <w:rFonts w:asciiTheme="majorBidi" w:eastAsia="Times New Roman" w:hAnsiTheme="majorBidi" w:cstheme="majorBidi"/>
          <w:color w:val="000000"/>
          <w:sz w:val="24"/>
          <w:szCs w:val="24"/>
        </w:rPr>
        <w:t xml:space="preserve"> N. Factors influencing breastfeeding for working </w:t>
      </w:r>
      <w:r w:rsidRPr="00955DFE">
        <w:rPr>
          <w:rFonts w:asciiTheme="majorBidi" w:eastAsia="Times New Roman" w:hAnsiTheme="majorBidi" w:cstheme="majorBidi"/>
          <w:color w:val="000000"/>
          <w:sz w:val="24"/>
          <w:szCs w:val="24"/>
        </w:rPr>
        <w:lastRenderedPageBreak/>
        <w:t xml:space="preserve">mothers. Turk J </w:t>
      </w:r>
      <w:proofErr w:type="spellStart"/>
      <w:r w:rsidRPr="00955DFE">
        <w:rPr>
          <w:rFonts w:asciiTheme="majorBidi" w:eastAsia="Times New Roman" w:hAnsiTheme="majorBidi" w:cstheme="majorBidi"/>
          <w:color w:val="000000"/>
          <w:sz w:val="24"/>
          <w:szCs w:val="24"/>
        </w:rPr>
        <w:t>Pediatr</w:t>
      </w:r>
      <w:proofErr w:type="spellEnd"/>
      <w:r w:rsidRPr="00955DFE">
        <w:rPr>
          <w:rFonts w:asciiTheme="majorBidi" w:eastAsia="Times New Roman" w:hAnsiTheme="majorBidi" w:cstheme="majorBidi"/>
          <w:color w:val="000000"/>
          <w:sz w:val="24"/>
          <w:szCs w:val="24"/>
        </w:rPr>
        <w:t>. 2002;44:30–34</w:t>
      </w:r>
      <w:r w:rsidRPr="00955DFE">
        <w:rPr>
          <w:rFonts w:asciiTheme="majorBidi" w:eastAsia="Times New Roman" w:hAnsiTheme="majorBidi" w:cstheme="majorBidi"/>
          <w:color w:val="642A8F"/>
          <w:sz w:val="24"/>
          <w:szCs w:val="24"/>
          <w:u w:val="single"/>
        </w:rPr>
        <w:t>.</w:t>
      </w:r>
    </w:p>
    <w:p w:rsidR="009E3DC7" w:rsidRPr="00955DFE" w:rsidRDefault="009E3DC7" w:rsidP="00FE171C">
      <w:pPr>
        <w:numPr>
          <w:ilvl w:val="0"/>
          <w:numId w:val="1"/>
        </w:numPr>
        <w:tabs>
          <w:tab w:val="right" w:pos="426"/>
        </w:tabs>
        <w:bidi w:val="0"/>
        <w:spacing w:after="0" w:line="240" w:lineRule="auto"/>
        <w:ind w:left="0" w:firstLine="0"/>
        <w:jc w:val="both"/>
        <w:rPr>
          <w:rFonts w:asciiTheme="majorBidi" w:hAnsiTheme="majorBidi" w:cstheme="majorBidi"/>
          <w:sz w:val="24"/>
          <w:szCs w:val="24"/>
        </w:rPr>
      </w:pPr>
      <w:r w:rsidRPr="00955DFE">
        <w:rPr>
          <w:rFonts w:asciiTheme="majorBidi" w:hAnsiTheme="majorBidi" w:cstheme="majorBidi"/>
          <w:sz w:val="24"/>
          <w:szCs w:val="24"/>
        </w:rPr>
        <w:t xml:space="preserve"> Kishore MS, Kumar P, Aggarwal AK. Breastfeeding knowledge and practices amongst mothers in a rural population of North India: a community-based study. </w:t>
      </w:r>
      <w:r w:rsidRPr="00955DFE">
        <w:rPr>
          <w:rFonts w:asciiTheme="majorBidi" w:hAnsiTheme="majorBidi" w:cstheme="majorBidi"/>
          <w:i/>
          <w:sz w:val="24"/>
          <w:szCs w:val="24"/>
        </w:rPr>
        <w:t xml:space="preserve">J Trop </w:t>
      </w:r>
      <w:proofErr w:type="spellStart"/>
      <w:r w:rsidRPr="00955DFE">
        <w:rPr>
          <w:rFonts w:asciiTheme="majorBidi" w:hAnsiTheme="majorBidi" w:cstheme="majorBidi"/>
          <w:i/>
          <w:sz w:val="24"/>
          <w:szCs w:val="24"/>
        </w:rPr>
        <w:t>Pediatr</w:t>
      </w:r>
      <w:proofErr w:type="spellEnd"/>
      <w:r w:rsidRPr="00955DFE">
        <w:rPr>
          <w:rFonts w:asciiTheme="majorBidi" w:hAnsiTheme="majorBidi" w:cstheme="majorBidi"/>
          <w:i/>
          <w:sz w:val="24"/>
          <w:szCs w:val="24"/>
        </w:rPr>
        <w:t xml:space="preserve"> </w:t>
      </w:r>
      <w:r w:rsidRPr="00955DFE">
        <w:rPr>
          <w:rFonts w:asciiTheme="majorBidi" w:hAnsiTheme="majorBidi" w:cstheme="majorBidi"/>
          <w:sz w:val="24"/>
          <w:szCs w:val="24"/>
        </w:rPr>
        <w:t>2009; 55: 183188.</w:t>
      </w:r>
    </w:p>
    <w:p w:rsidR="009E3DC7" w:rsidRPr="00955DFE" w:rsidRDefault="009E3DC7" w:rsidP="00FE171C">
      <w:pPr>
        <w:numPr>
          <w:ilvl w:val="0"/>
          <w:numId w:val="1"/>
        </w:numPr>
        <w:tabs>
          <w:tab w:val="right" w:pos="426"/>
        </w:tabs>
        <w:bidi w:val="0"/>
        <w:spacing w:after="0" w:line="240" w:lineRule="auto"/>
        <w:ind w:left="0" w:firstLine="0"/>
        <w:jc w:val="both"/>
        <w:rPr>
          <w:rFonts w:asciiTheme="majorBidi" w:hAnsiTheme="majorBidi" w:cstheme="majorBidi"/>
          <w:sz w:val="24"/>
          <w:szCs w:val="24"/>
        </w:rPr>
      </w:pPr>
      <w:r w:rsidRPr="00955DFE">
        <w:rPr>
          <w:rFonts w:asciiTheme="majorBidi" w:hAnsiTheme="majorBidi" w:cstheme="majorBidi"/>
          <w:sz w:val="24"/>
          <w:szCs w:val="24"/>
        </w:rPr>
        <w:t>Al-</w:t>
      </w:r>
      <w:proofErr w:type="spellStart"/>
      <w:r w:rsidRPr="00955DFE">
        <w:rPr>
          <w:rFonts w:asciiTheme="majorBidi" w:hAnsiTheme="majorBidi" w:cstheme="majorBidi"/>
          <w:sz w:val="24"/>
          <w:szCs w:val="24"/>
        </w:rPr>
        <w:t>Hreashy</w:t>
      </w:r>
      <w:proofErr w:type="spellEnd"/>
      <w:r w:rsidRPr="00955DFE">
        <w:rPr>
          <w:rFonts w:asciiTheme="majorBidi" w:hAnsiTheme="majorBidi" w:cstheme="majorBidi"/>
          <w:sz w:val="24"/>
          <w:szCs w:val="24"/>
        </w:rPr>
        <w:t xml:space="preserve"> FA, </w:t>
      </w:r>
      <w:proofErr w:type="spellStart"/>
      <w:r w:rsidRPr="00955DFE">
        <w:rPr>
          <w:rFonts w:asciiTheme="majorBidi" w:hAnsiTheme="majorBidi" w:cstheme="majorBidi"/>
          <w:sz w:val="24"/>
          <w:szCs w:val="24"/>
        </w:rPr>
        <w:t>Tamim</w:t>
      </w:r>
      <w:proofErr w:type="spellEnd"/>
      <w:r w:rsidRPr="00955DFE">
        <w:rPr>
          <w:rFonts w:asciiTheme="majorBidi" w:hAnsiTheme="majorBidi" w:cstheme="majorBidi"/>
          <w:sz w:val="24"/>
          <w:szCs w:val="24"/>
        </w:rPr>
        <w:t xml:space="preserve"> HM, Al-</w:t>
      </w:r>
      <w:proofErr w:type="spellStart"/>
      <w:r w:rsidRPr="00955DFE">
        <w:rPr>
          <w:rFonts w:asciiTheme="majorBidi" w:hAnsiTheme="majorBidi" w:cstheme="majorBidi"/>
          <w:sz w:val="24"/>
          <w:szCs w:val="24"/>
        </w:rPr>
        <w:t>Baz</w:t>
      </w:r>
      <w:proofErr w:type="spellEnd"/>
      <w:r w:rsidRPr="00955DFE">
        <w:rPr>
          <w:rFonts w:asciiTheme="majorBidi" w:hAnsiTheme="majorBidi" w:cstheme="majorBidi"/>
          <w:sz w:val="24"/>
          <w:szCs w:val="24"/>
        </w:rPr>
        <w:t xml:space="preserve"> N, Al-</w:t>
      </w:r>
      <w:proofErr w:type="spellStart"/>
      <w:r w:rsidRPr="00955DFE">
        <w:rPr>
          <w:rFonts w:asciiTheme="majorBidi" w:hAnsiTheme="majorBidi" w:cstheme="majorBidi"/>
          <w:sz w:val="24"/>
          <w:szCs w:val="24"/>
        </w:rPr>
        <w:t>Kharji</w:t>
      </w:r>
      <w:proofErr w:type="spellEnd"/>
      <w:r w:rsidRPr="00955DFE">
        <w:rPr>
          <w:rFonts w:asciiTheme="majorBidi" w:hAnsiTheme="majorBidi" w:cstheme="majorBidi"/>
          <w:sz w:val="24"/>
          <w:szCs w:val="24"/>
        </w:rPr>
        <w:t xml:space="preserve"> NH, </w:t>
      </w:r>
      <w:proofErr w:type="spellStart"/>
      <w:r w:rsidRPr="00955DFE">
        <w:rPr>
          <w:rFonts w:asciiTheme="majorBidi" w:hAnsiTheme="majorBidi" w:cstheme="majorBidi"/>
          <w:sz w:val="24"/>
          <w:szCs w:val="24"/>
        </w:rPr>
        <w:t>AlAmer</w:t>
      </w:r>
      <w:proofErr w:type="spellEnd"/>
      <w:r w:rsidRPr="00955DFE">
        <w:rPr>
          <w:rFonts w:asciiTheme="majorBidi" w:hAnsiTheme="majorBidi" w:cstheme="majorBidi"/>
          <w:sz w:val="24"/>
          <w:szCs w:val="24"/>
        </w:rPr>
        <w:t xml:space="preserve"> A, Al-</w:t>
      </w:r>
      <w:proofErr w:type="spellStart"/>
      <w:r w:rsidRPr="00955DFE">
        <w:rPr>
          <w:rFonts w:asciiTheme="majorBidi" w:hAnsiTheme="majorBidi" w:cstheme="majorBidi"/>
          <w:sz w:val="24"/>
          <w:szCs w:val="24"/>
        </w:rPr>
        <w:t>Ajmi</w:t>
      </w:r>
      <w:proofErr w:type="spellEnd"/>
      <w:r w:rsidRPr="00955DFE">
        <w:rPr>
          <w:rFonts w:asciiTheme="majorBidi" w:hAnsiTheme="majorBidi" w:cstheme="majorBidi"/>
          <w:sz w:val="24"/>
          <w:szCs w:val="24"/>
        </w:rPr>
        <w:t xml:space="preserve"> H, et al. Patterns of breastfeeding practice during the first 6 months of life in Saudi Arabia. </w:t>
      </w:r>
      <w:r w:rsidRPr="00955DFE">
        <w:rPr>
          <w:rFonts w:asciiTheme="majorBidi" w:hAnsiTheme="majorBidi" w:cstheme="majorBidi"/>
          <w:i/>
          <w:sz w:val="24"/>
          <w:szCs w:val="24"/>
        </w:rPr>
        <w:t xml:space="preserve">Saudi Med J </w:t>
      </w:r>
      <w:r w:rsidRPr="00955DFE">
        <w:rPr>
          <w:rFonts w:asciiTheme="majorBidi" w:hAnsiTheme="majorBidi" w:cstheme="majorBidi"/>
          <w:sz w:val="24"/>
          <w:szCs w:val="24"/>
        </w:rPr>
        <w:t>2008; 29: 427-431.</w:t>
      </w:r>
    </w:p>
    <w:p w:rsidR="009E3DC7" w:rsidRPr="00955DFE" w:rsidRDefault="009E3DC7" w:rsidP="00FE171C">
      <w:pPr>
        <w:numPr>
          <w:ilvl w:val="0"/>
          <w:numId w:val="1"/>
        </w:numPr>
        <w:shd w:val="clear" w:color="auto" w:fill="FFFFFF"/>
        <w:tabs>
          <w:tab w:val="right" w:pos="426"/>
        </w:tabs>
        <w:bidi w:val="0"/>
        <w:spacing w:before="100" w:beforeAutospacing="1" w:after="0" w:line="240" w:lineRule="auto"/>
        <w:ind w:left="0" w:firstLine="0"/>
        <w:jc w:val="both"/>
        <w:rPr>
          <w:rFonts w:asciiTheme="majorBidi" w:eastAsia="Times New Roman" w:hAnsiTheme="majorBidi" w:cstheme="majorBidi"/>
          <w:color w:val="000000"/>
          <w:sz w:val="24"/>
          <w:szCs w:val="24"/>
        </w:rPr>
      </w:pPr>
      <w:r w:rsidRPr="00955DFE">
        <w:rPr>
          <w:rFonts w:asciiTheme="majorBidi" w:eastAsia="Times New Roman" w:hAnsiTheme="majorBidi" w:cstheme="majorBidi"/>
          <w:color w:val="000000"/>
          <w:sz w:val="24"/>
          <w:szCs w:val="24"/>
        </w:rPr>
        <w:t xml:space="preserve">Al-Kohji S, Said HA, </w:t>
      </w:r>
      <w:proofErr w:type="spellStart"/>
      <w:r w:rsidRPr="00955DFE">
        <w:rPr>
          <w:rFonts w:asciiTheme="majorBidi" w:eastAsia="Times New Roman" w:hAnsiTheme="majorBidi" w:cstheme="majorBidi"/>
          <w:color w:val="000000"/>
          <w:sz w:val="24"/>
          <w:szCs w:val="24"/>
        </w:rPr>
        <w:t>Selim</w:t>
      </w:r>
      <w:proofErr w:type="spellEnd"/>
      <w:r w:rsidRPr="00955DFE">
        <w:rPr>
          <w:rFonts w:asciiTheme="majorBidi" w:eastAsia="Times New Roman" w:hAnsiTheme="majorBidi" w:cstheme="majorBidi"/>
          <w:color w:val="000000"/>
          <w:sz w:val="24"/>
          <w:szCs w:val="24"/>
        </w:rPr>
        <w:t xml:space="preserve"> NA. Breastfeeding practice and determinants among Arab mothers in Qatar. </w:t>
      </w:r>
      <w:hyperlink r:id="rId22" w:history="1">
        <w:r w:rsidRPr="00955DFE">
          <w:rPr>
            <w:rStyle w:val="Hyperlink"/>
            <w:rFonts w:asciiTheme="majorBidi" w:hAnsiTheme="majorBidi" w:cstheme="majorBidi"/>
            <w:i/>
            <w:color w:val="000000"/>
            <w:sz w:val="24"/>
            <w:szCs w:val="24"/>
            <w:u w:val="none"/>
          </w:rPr>
          <w:t>Saudi</w:t>
        </w:r>
      </w:hyperlink>
      <w:r w:rsidRPr="00955DFE">
        <w:rPr>
          <w:rFonts w:asciiTheme="majorBidi" w:hAnsiTheme="majorBidi" w:cstheme="majorBidi"/>
          <w:i/>
          <w:sz w:val="24"/>
          <w:szCs w:val="24"/>
        </w:rPr>
        <w:t xml:space="preserve"> </w:t>
      </w:r>
      <w:hyperlink r:id="rId23" w:history="1">
        <w:r w:rsidRPr="00955DFE">
          <w:rPr>
            <w:rStyle w:val="Hyperlink"/>
            <w:rFonts w:asciiTheme="majorBidi" w:hAnsiTheme="majorBidi" w:cstheme="majorBidi"/>
            <w:i/>
            <w:color w:val="000000"/>
            <w:sz w:val="24"/>
            <w:szCs w:val="24"/>
            <w:u w:val="none"/>
          </w:rPr>
          <w:t>Med J</w:t>
        </w:r>
      </w:hyperlink>
      <w:hyperlink r:id="rId24" w:history="1">
        <w:r w:rsidRPr="00955DFE">
          <w:rPr>
            <w:rStyle w:val="Hyperlink"/>
            <w:rFonts w:asciiTheme="majorBidi" w:hAnsiTheme="majorBidi" w:cstheme="majorBidi"/>
            <w:color w:val="000000"/>
            <w:sz w:val="24"/>
            <w:szCs w:val="24"/>
            <w:u w:val="none"/>
          </w:rPr>
          <w:t xml:space="preserve"> 2012; 33: 436-443.</w:t>
        </w:r>
      </w:hyperlink>
    </w:p>
    <w:p w:rsidR="009E3DC7" w:rsidRPr="00955DFE" w:rsidRDefault="00411CA7" w:rsidP="00FE171C">
      <w:pPr>
        <w:pStyle w:val="a6"/>
        <w:numPr>
          <w:ilvl w:val="0"/>
          <w:numId w:val="1"/>
        </w:numPr>
        <w:tabs>
          <w:tab w:val="right" w:pos="426"/>
        </w:tabs>
        <w:bidi w:val="0"/>
        <w:spacing w:after="0" w:line="240" w:lineRule="auto"/>
        <w:ind w:left="0" w:firstLine="0"/>
        <w:jc w:val="both"/>
        <w:rPr>
          <w:rFonts w:asciiTheme="majorBidi" w:hAnsiTheme="majorBidi" w:cstheme="majorBidi"/>
          <w:sz w:val="24"/>
          <w:szCs w:val="24"/>
        </w:rPr>
      </w:pPr>
      <w:hyperlink r:id="rId25" w:history="1">
        <w:r w:rsidR="009E3DC7" w:rsidRPr="00955DFE">
          <w:rPr>
            <w:rStyle w:val="Hyperlink"/>
            <w:rFonts w:asciiTheme="majorBidi" w:hAnsiTheme="majorBidi" w:cstheme="majorBidi"/>
            <w:color w:val="000000"/>
            <w:sz w:val="24"/>
            <w:szCs w:val="24"/>
            <w:u w:val="none"/>
          </w:rPr>
          <w:t xml:space="preserve">van </w:t>
        </w:r>
        <w:proofErr w:type="spellStart"/>
        <w:r w:rsidR="009E3DC7" w:rsidRPr="00955DFE">
          <w:rPr>
            <w:rStyle w:val="Hyperlink"/>
            <w:rFonts w:asciiTheme="majorBidi" w:hAnsiTheme="majorBidi" w:cstheme="majorBidi"/>
            <w:color w:val="000000"/>
            <w:sz w:val="24"/>
            <w:szCs w:val="24"/>
            <w:u w:val="none"/>
          </w:rPr>
          <w:t>Rossem</w:t>
        </w:r>
        <w:proofErr w:type="spellEnd"/>
        <w:r w:rsidR="009E3DC7" w:rsidRPr="00955DFE">
          <w:rPr>
            <w:rStyle w:val="Hyperlink"/>
            <w:rFonts w:asciiTheme="majorBidi" w:hAnsiTheme="majorBidi" w:cstheme="majorBidi"/>
            <w:color w:val="000000"/>
            <w:sz w:val="24"/>
            <w:szCs w:val="24"/>
            <w:u w:val="none"/>
          </w:rPr>
          <w:t xml:space="preserve"> L, </w:t>
        </w:r>
        <w:proofErr w:type="spellStart"/>
        <w:r w:rsidR="009E3DC7" w:rsidRPr="00955DFE">
          <w:rPr>
            <w:rStyle w:val="Hyperlink"/>
            <w:rFonts w:asciiTheme="majorBidi" w:hAnsiTheme="majorBidi" w:cstheme="majorBidi"/>
            <w:color w:val="000000"/>
            <w:sz w:val="24"/>
            <w:szCs w:val="24"/>
            <w:u w:val="none"/>
          </w:rPr>
          <w:t>Oenema</w:t>
        </w:r>
        <w:proofErr w:type="spellEnd"/>
        <w:r w:rsidR="009E3DC7" w:rsidRPr="00955DFE">
          <w:rPr>
            <w:rStyle w:val="Hyperlink"/>
            <w:rFonts w:asciiTheme="majorBidi" w:hAnsiTheme="majorBidi" w:cstheme="majorBidi"/>
            <w:color w:val="000000"/>
            <w:sz w:val="24"/>
            <w:szCs w:val="24"/>
            <w:u w:val="none"/>
          </w:rPr>
          <w:t xml:space="preserve"> A, </w:t>
        </w:r>
        <w:proofErr w:type="spellStart"/>
        <w:r w:rsidR="009E3DC7" w:rsidRPr="00955DFE">
          <w:rPr>
            <w:rStyle w:val="Hyperlink"/>
            <w:rFonts w:asciiTheme="majorBidi" w:hAnsiTheme="majorBidi" w:cstheme="majorBidi"/>
            <w:color w:val="000000"/>
            <w:sz w:val="24"/>
            <w:szCs w:val="24"/>
            <w:u w:val="none"/>
          </w:rPr>
          <w:t>Steegers</w:t>
        </w:r>
        <w:proofErr w:type="spellEnd"/>
        <w:r w:rsidR="009E3DC7" w:rsidRPr="00955DFE">
          <w:rPr>
            <w:rStyle w:val="Hyperlink"/>
            <w:rFonts w:asciiTheme="majorBidi" w:hAnsiTheme="majorBidi" w:cstheme="majorBidi"/>
            <w:color w:val="000000"/>
            <w:sz w:val="24"/>
            <w:szCs w:val="24"/>
            <w:u w:val="none"/>
          </w:rPr>
          <w:t xml:space="preserve"> EA, Moll HA, </w:t>
        </w:r>
        <w:proofErr w:type="spellStart"/>
        <w:r w:rsidR="009E3DC7" w:rsidRPr="00955DFE">
          <w:rPr>
            <w:rStyle w:val="Hyperlink"/>
            <w:rFonts w:asciiTheme="majorBidi" w:hAnsiTheme="majorBidi" w:cstheme="majorBidi"/>
            <w:color w:val="000000"/>
            <w:sz w:val="24"/>
            <w:szCs w:val="24"/>
            <w:u w:val="none"/>
          </w:rPr>
          <w:t>Jaddoe</w:t>
        </w:r>
        <w:proofErr w:type="spellEnd"/>
        <w:r w:rsidR="009E3DC7" w:rsidRPr="00955DFE">
          <w:rPr>
            <w:rStyle w:val="Hyperlink"/>
            <w:rFonts w:asciiTheme="majorBidi" w:hAnsiTheme="majorBidi" w:cstheme="majorBidi"/>
            <w:color w:val="000000"/>
            <w:sz w:val="24"/>
            <w:szCs w:val="24"/>
            <w:u w:val="none"/>
          </w:rPr>
          <w:t xml:space="preserve"> VW,</w:t>
        </w:r>
      </w:hyperlink>
      <w:r w:rsidR="009E3DC7" w:rsidRPr="00955DFE">
        <w:rPr>
          <w:rFonts w:asciiTheme="majorBidi" w:hAnsiTheme="majorBidi" w:cstheme="majorBidi"/>
          <w:sz w:val="24"/>
          <w:szCs w:val="24"/>
        </w:rPr>
        <w:t xml:space="preserve"> </w:t>
      </w:r>
      <w:hyperlink r:id="rId26" w:history="1">
        <w:proofErr w:type="spellStart"/>
        <w:r w:rsidR="009E3DC7" w:rsidRPr="00955DFE">
          <w:rPr>
            <w:rStyle w:val="Hyperlink"/>
            <w:rFonts w:asciiTheme="majorBidi" w:hAnsiTheme="majorBidi" w:cstheme="majorBidi"/>
            <w:color w:val="000000"/>
            <w:sz w:val="24"/>
            <w:szCs w:val="24"/>
            <w:u w:val="none"/>
          </w:rPr>
          <w:t>Hofman</w:t>
        </w:r>
        <w:proofErr w:type="spellEnd"/>
        <w:r w:rsidR="009E3DC7" w:rsidRPr="00955DFE">
          <w:rPr>
            <w:rStyle w:val="Hyperlink"/>
            <w:rFonts w:asciiTheme="majorBidi" w:hAnsiTheme="majorBidi" w:cstheme="majorBidi"/>
            <w:color w:val="000000"/>
            <w:sz w:val="24"/>
            <w:szCs w:val="24"/>
            <w:u w:val="none"/>
          </w:rPr>
          <w:t xml:space="preserve"> A, et al. Are starting and continuing breastfeeding </w:t>
        </w:r>
      </w:hyperlink>
      <w:hyperlink r:id="rId27" w:history="1">
        <w:r w:rsidR="009E3DC7" w:rsidRPr="00955DFE">
          <w:rPr>
            <w:rStyle w:val="Hyperlink"/>
            <w:rFonts w:asciiTheme="majorBidi" w:hAnsiTheme="majorBidi" w:cstheme="majorBidi"/>
            <w:color w:val="000000"/>
            <w:sz w:val="24"/>
            <w:szCs w:val="24"/>
            <w:u w:val="none"/>
          </w:rPr>
          <w:t>related to educational background? The generation R study.</w:t>
        </w:r>
      </w:hyperlink>
      <w:r w:rsidR="009E3DC7" w:rsidRPr="00955DFE">
        <w:rPr>
          <w:rFonts w:asciiTheme="majorBidi" w:hAnsiTheme="majorBidi" w:cstheme="majorBidi"/>
          <w:sz w:val="24"/>
          <w:szCs w:val="24"/>
        </w:rPr>
        <w:t xml:space="preserve"> </w:t>
      </w:r>
      <w:hyperlink r:id="rId28" w:history="1">
        <w:r w:rsidR="009E3DC7" w:rsidRPr="00955DFE">
          <w:rPr>
            <w:rStyle w:val="Hyperlink"/>
            <w:rFonts w:asciiTheme="majorBidi" w:hAnsiTheme="majorBidi" w:cstheme="majorBidi"/>
            <w:i/>
            <w:color w:val="000000"/>
            <w:sz w:val="24"/>
            <w:szCs w:val="24"/>
            <w:u w:val="none"/>
          </w:rPr>
          <w:t>Pediatrics</w:t>
        </w:r>
      </w:hyperlink>
      <w:hyperlink r:id="rId29" w:history="1">
        <w:r w:rsidR="009E3DC7" w:rsidRPr="00955DFE">
          <w:rPr>
            <w:rStyle w:val="Hyperlink"/>
            <w:rFonts w:asciiTheme="majorBidi" w:hAnsiTheme="majorBidi" w:cstheme="majorBidi"/>
            <w:color w:val="000000"/>
            <w:sz w:val="24"/>
            <w:szCs w:val="24"/>
            <w:u w:val="none"/>
          </w:rPr>
          <w:t xml:space="preserve"> 2009; 123: 1017-1027.</w:t>
        </w:r>
      </w:hyperlink>
    </w:p>
    <w:p w:rsidR="009E3DC7" w:rsidRPr="00955DFE" w:rsidRDefault="00411CA7" w:rsidP="00FE171C">
      <w:pPr>
        <w:pStyle w:val="1"/>
        <w:numPr>
          <w:ilvl w:val="0"/>
          <w:numId w:val="1"/>
        </w:numPr>
        <w:shd w:val="clear" w:color="auto" w:fill="FFFFFF"/>
        <w:tabs>
          <w:tab w:val="right" w:pos="426"/>
        </w:tabs>
        <w:ind w:left="0" w:firstLine="0"/>
        <w:jc w:val="both"/>
        <w:rPr>
          <w:rFonts w:asciiTheme="majorBidi" w:eastAsia="Times New Roman" w:hAnsiTheme="majorBidi" w:cstheme="majorBidi"/>
          <w:color w:val="000000"/>
          <w:kern w:val="36"/>
          <w:sz w:val="24"/>
          <w:szCs w:val="24"/>
        </w:rPr>
      </w:pPr>
      <w:hyperlink r:id="rId30" w:history="1">
        <w:r w:rsidR="009E3DC7" w:rsidRPr="00955DFE">
          <w:rPr>
            <w:rFonts w:asciiTheme="majorBidi" w:hAnsiTheme="majorBidi" w:cstheme="majorBidi"/>
            <w:color w:val="auto"/>
            <w:sz w:val="24"/>
            <w:szCs w:val="24"/>
            <w:shd w:val="clear" w:color="auto" w:fill="FFFFFF"/>
          </w:rPr>
          <w:t>Helen L McLachlan</w:t>
        </w:r>
      </w:hyperlink>
      <w:r w:rsidR="009E3DC7" w:rsidRPr="00955DFE">
        <w:rPr>
          <w:rFonts w:asciiTheme="majorBidi" w:hAnsiTheme="majorBidi" w:cstheme="majorBidi"/>
          <w:color w:val="auto"/>
          <w:sz w:val="24"/>
          <w:szCs w:val="24"/>
        </w:rPr>
        <w:t>,</w:t>
      </w:r>
      <w:r w:rsidR="009E3DC7" w:rsidRPr="00955DFE">
        <w:rPr>
          <w:rFonts w:asciiTheme="majorBidi" w:hAnsiTheme="majorBidi" w:cstheme="majorBidi"/>
          <w:color w:val="auto"/>
          <w:sz w:val="24"/>
          <w:szCs w:val="24"/>
          <w:shd w:val="clear" w:color="auto" w:fill="FFFFFF"/>
        </w:rPr>
        <w:t> </w:t>
      </w:r>
      <w:hyperlink r:id="rId31" w:history="1">
        <w:r w:rsidR="009E3DC7" w:rsidRPr="00955DFE">
          <w:rPr>
            <w:rFonts w:asciiTheme="majorBidi" w:hAnsiTheme="majorBidi" w:cstheme="majorBidi"/>
            <w:color w:val="auto"/>
            <w:sz w:val="24"/>
            <w:szCs w:val="24"/>
            <w:shd w:val="clear" w:color="auto" w:fill="FFFFFF"/>
          </w:rPr>
          <w:t>Della A Forster</w:t>
        </w:r>
      </w:hyperlink>
      <w:r w:rsidR="009E3DC7" w:rsidRPr="00955DFE">
        <w:rPr>
          <w:rFonts w:asciiTheme="majorBidi" w:hAnsiTheme="majorBidi" w:cstheme="majorBidi"/>
          <w:color w:val="000000"/>
          <w:sz w:val="24"/>
          <w:szCs w:val="24"/>
          <w:shd w:val="clear" w:color="auto" w:fill="FFFFFF"/>
          <w:vertAlign w:val="superscript"/>
        </w:rPr>
        <w:t xml:space="preserve">. </w:t>
      </w:r>
      <w:r w:rsidR="009E3DC7" w:rsidRPr="00955DFE">
        <w:rPr>
          <w:rFonts w:asciiTheme="majorBidi" w:eastAsia="Times New Roman" w:hAnsiTheme="majorBidi" w:cstheme="majorBidi"/>
          <w:color w:val="000000"/>
          <w:kern w:val="36"/>
          <w:sz w:val="24"/>
          <w:szCs w:val="24"/>
        </w:rPr>
        <w:t>Initial breastfeeding attitudes</w:t>
      </w:r>
      <w:r w:rsidR="009E3DC7" w:rsidRPr="0034368A">
        <w:rPr>
          <w:rFonts w:asciiTheme="majorBidi" w:eastAsia="Times New Roman" w:hAnsiTheme="majorBidi" w:cstheme="majorBidi"/>
          <w:color w:val="000000"/>
          <w:kern w:val="36"/>
          <w:sz w:val="24"/>
          <w:szCs w:val="24"/>
        </w:rPr>
        <w:t xml:space="preserve"> and practices of women born in Turkey, Vietnam and </w:t>
      </w:r>
      <w:r w:rsidR="009E3DC7" w:rsidRPr="00955DFE">
        <w:rPr>
          <w:rFonts w:asciiTheme="majorBidi" w:eastAsia="Times New Roman" w:hAnsiTheme="majorBidi" w:cstheme="majorBidi"/>
          <w:color w:val="000000"/>
          <w:kern w:val="36"/>
          <w:sz w:val="24"/>
          <w:szCs w:val="24"/>
        </w:rPr>
        <w:t xml:space="preserve">Australia after giving birth in Australia. </w:t>
      </w:r>
      <w:proofErr w:type="spellStart"/>
      <w:r w:rsidR="009E3DC7" w:rsidRPr="00955DFE">
        <w:rPr>
          <w:rStyle w:val="citation-abbreviation"/>
          <w:rFonts w:asciiTheme="majorBidi" w:hAnsiTheme="majorBidi" w:cstheme="majorBidi"/>
          <w:color w:val="000000"/>
          <w:sz w:val="24"/>
          <w:szCs w:val="24"/>
          <w:shd w:val="clear" w:color="auto" w:fill="FFFFFF"/>
        </w:rPr>
        <w:t>Int</w:t>
      </w:r>
      <w:proofErr w:type="spellEnd"/>
      <w:r w:rsidR="009E3DC7" w:rsidRPr="00955DFE">
        <w:rPr>
          <w:rStyle w:val="citation-abbreviation"/>
          <w:rFonts w:asciiTheme="majorBidi" w:hAnsiTheme="majorBidi" w:cstheme="majorBidi"/>
          <w:color w:val="000000"/>
          <w:sz w:val="24"/>
          <w:szCs w:val="24"/>
          <w:shd w:val="clear" w:color="auto" w:fill="FFFFFF"/>
        </w:rPr>
        <w:t xml:space="preserve"> Breastfeed J.</w:t>
      </w:r>
      <w:r w:rsidR="009E3DC7" w:rsidRPr="00955DFE">
        <w:rPr>
          <w:rStyle w:val="apple-converted-space"/>
          <w:rFonts w:asciiTheme="majorBidi" w:hAnsiTheme="majorBidi" w:cstheme="majorBidi"/>
          <w:color w:val="000000"/>
          <w:sz w:val="24"/>
          <w:szCs w:val="24"/>
          <w:shd w:val="clear" w:color="auto" w:fill="FFFFFF"/>
        </w:rPr>
        <w:t> </w:t>
      </w:r>
      <w:r w:rsidR="009E3DC7" w:rsidRPr="00955DFE">
        <w:rPr>
          <w:rStyle w:val="citation-publication-date"/>
          <w:rFonts w:asciiTheme="majorBidi" w:hAnsiTheme="majorBidi" w:cstheme="majorBidi"/>
          <w:color w:val="000000"/>
          <w:sz w:val="24"/>
          <w:szCs w:val="24"/>
          <w:shd w:val="clear" w:color="auto" w:fill="FFFFFF"/>
        </w:rPr>
        <w:t>2006;</w:t>
      </w:r>
      <w:r w:rsidR="009E3DC7" w:rsidRPr="00955DFE">
        <w:rPr>
          <w:rStyle w:val="apple-converted-space"/>
          <w:rFonts w:asciiTheme="majorBidi" w:hAnsiTheme="majorBidi" w:cstheme="majorBidi"/>
          <w:color w:val="000000"/>
          <w:sz w:val="24"/>
          <w:szCs w:val="24"/>
          <w:shd w:val="clear" w:color="auto" w:fill="FFFFFF"/>
        </w:rPr>
        <w:t> </w:t>
      </w:r>
      <w:r w:rsidR="009E3DC7" w:rsidRPr="00955DFE">
        <w:rPr>
          <w:rStyle w:val="citation-volume"/>
          <w:rFonts w:asciiTheme="majorBidi" w:hAnsiTheme="majorBidi" w:cstheme="majorBidi"/>
          <w:color w:val="000000"/>
          <w:sz w:val="24"/>
          <w:szCs w:val="24"/>
          <w:shd w:val="clear" w:color="auto" w:fill="FFFFFF"/>
        </w:rPr>
        <w:t>1</w:t>
      </w:r>
      <w:r w:rsidR="009E3DC7" w:rsidRPr="00955DFE">
        <w:rPr>
          <w:rStyle w:val="citation-flpages"/>
          <w:rFonts w:asciiTheme="majorBidi" w:hAnsiTheme="majorBidi" w:cstheme="majorBidi"/>
          <w:color w:val="000000"/>
          <w:sz w:val="24"/>
          <w:szCs w:val="24"/>
          <w:shd w:val="clear" w:color="auto" w:fill="FFFFFF"/>
        </w:rPr>
        <w:t>: 7</w:t>
      </w:r>
    </w:p>
    <w:p w:rsidR="009E3DC7" w:rsidRPr="00955DFE" w:rsidRDefault="009E3DC7" w:rsidP="00FE171C">
      <w:pPr>
        <w:pStyle w:val="a6"/>
        <w:numPr>
          <w:ilvl w:val="0"/>
          <w:numId w:val="1"/>
        </w:numPr>
        <w:tabs>
          <w:tab w:val="right" w:pos="426"/>
        </w:tabs>
        <w:bidi w:val="0"/>
        <w:spacing w:after="0" w:line="240" w:lineRule="auto"/>
        <w:ind w:left="0" w:firstLine="0"/>
        <w:jc w:val="both"/>
        <w:rPr>
          <w:rFonts w:asciiTheme="majorBidi" w:hAnsiTheme="majorBidi" w:cstheme="majorBidi"/>
          <w:sz w:val="24"/>
          <w:szCs w:val="24"/>
        </w:rPr>
      </w:pPr>
      <w:proofErr w:type="spellStart"/>
      <w:r w:rsidRPr="00955DFE">
        <w:rPr>
          <w:rFonts w:asciiTheme="majorBidi" w:hAnsiTheme="majorBidi" w:cstheme="majorBidi"/>
          <w:sz w:val="24"/>
          <w:szCs w:val="24"/>
        </w:rPr>
        <w:t>Shawky</w:t>
      </w:r>
      <w:proofErr w:type="spellEnd"/>
      <w:r w:rsidRPr="00955DFE">
        <w:rPr>
          <w:rFonts w:asciiTheme="majorBidi" w:hAnsiTheme="majorBidi" w:cstheme="majorBidi"/>
          <w:sz w:val="24"/>
          <w:szCs w:val="24"/>
        </w:rPr>
        <w:t xml:space="preserve"> S, </w:t>
      </w:r>
      <w:proofErr w:type="spellStart"/>
      <w:r w:rsidRPr="00955DFE">
        <w:rPr>
          <w:rFonts w:asciiTheme="majorBidi" w:hAnsiTheme="majorBidi" w:cstheme="majorBidi"/>
          <w:sz w:val="24"/>
          <w:szCs w:val="24"/>
        </w:rPr>
        <w:t>Abalkhail</w:t>
      </w:r>
      <w:proofErr w:type="spellEnd"/>
      <w:r w:rsidRPr="00955DFE">
        <w:rPr>
          <w:rFonts w:asciiTheme="majorBidi" w:hAnsiTheme="majorBidi" w:cstheme="majorBidi"/>
          <w:sz w:val="24"/>
          <w:szCs w:val="24"/>
        </w:rPr>
        <w:t xml:space="preserve"> BA. Maternal factors associated with the duration of breast feeding in Jeddah, Saudi Arabia. </w:t>
      </w:r>
      <w:proofErr w:type="spellStart"/>
      <w:r w:rsidRPr="00955DFE">
        <w:rPr>
          <w:rFonts w:asciiTheme="majorBidi" w:hAnsiTheme="majorBidi" w:cstheme="majorBidi"/>
          <w:i/>
          <w:sz w:val="24"/>
          <w:szCs w:val="24"/>
        </w:rPr>
        <w:t>Paediatr</w:t>
      </w:r>
      <w:proofErr w:type="spellEnd"/>
      <w:r w:rsidRPr="00955DFE">
        <w:rPr>
          <w:rFonts w:asciiTheme="majorBidi" w:hAnsiTheme="majorBidi" w:cstheme="majorBidi"/>
          <w:i/>
          <w:sz w:val="24"/>
          <w:szCs w:val="24"/>
        </w:rPr>
        <w:t xml:space="preserve"> </w:t>
      </w:r>
      <w:proofErr w:type="spellStart"/>
      <w:r w:rsidRPr="00955DFE">
        <w:rPr>
          <w:rFonts w:asciiTheme="majorBidi" w:hAnsiTheme="majorBidi" w:cstheme="majorBidi"/>
          <w:i/>
          <w:sz w:val="24"/>
          <w:szCs w:val="24"/>
        </w:rPr>
        <w:t>Perinat</w:t>
      </w:r>
      <w:proofErr w:type="spellEnd"/>
      <w:r w:rsidRPr="00955DFE">
        <w:rPr>
          <w:rFonts w:asciiTheme="majorBidi" w:hAnsiTheme="majorBidi" w:cstheme="majorBidi"/>
          <w:i/>
          <w:sz w:val="24"/>
          <w:szCs w:val="24"/>
        </w:rPr>
        <w:t xml:space="preserve"> </w:t>
      </w:r>
      <w:proofErr w:type="spellStart"/>
      <w:r w:rsidRPr="00955DFE">
        <w:rPr>
          <w:rFonts w:asciiTheme="majorBidi" w:hAnsiTheme="majorBidi" w:cstheme="majorBidi"/>
          <w:i/>
          <w:sz w:val="24"/>
          <w:szCs w:val="24"/>
        </w:rPr>
        <w:t>Epidemiol</w:t>
      </w:r>
      <w:proofErr w:type="spellEnd"/>
      <w:r w:rsidRPr="00955DFE">
        <w:rPr>
          <w:rFonts w:asciiTheme="majorBidi" w:hAnsiTheme="majorBidi" w:cstheme="majorBidi"/>
          <w:i/>
          <w:sz w:val="24"/>
          <w:szCs w:val="24"/>
        </w:rPr>
        <w:t xml:space="preserve"> </w:t>
      </w:r>
      <w:r w:rsidRPr="00955DFE">
        <w:rPr>
          <w:rFonts w:asciiTheme="majorBidi" w:hAnsiTheme="majorBidi" w:cstheme="majorBidi"/>
          <w:sz w:val="24"/>
          <w:szCs w:val="24"/>
        </w:rPr>
        <w:t>2003; 17: 91-96.</w:t>
      </w:r>
    </w:p>
    <w:p w:rsidR="009E3DC7" w:rsidRPr="00955DFE" w:rsidRDefault="009E3DC7" w:rsidP="00FE171C">
      <w:pPr>
        <w:pStyle w:val="a6"/>
        <w:numPr>
          <w:ilvl w:val="0"/>
          <w:numId w:val="1"/>
        </w:numPr>
        <w:tabs>
          <w:tab w:val="right" w:pos="426"/>
        </w:tabs>
        <w:bidi w:val="0"/>
        <w:spacing w:after="0" w:line="240" w:lineRule="auto"/>
        <w:ind w:left="0" w:firstLine="0"/>
        <w:jc w:val="both"/>
        <w:rPr>
          <w:rFonts w:asciiTheme="majorBidi" w:hAnsiTheme="majorBidi" w:cstheme="majorBidi"/>
          <w:sz w:val="24"/>
          <w:szCs w:val="24"/>
        </w:rPr>
      </w:pPr>
      <w:r w:rsidRPr="00955DFE">
        <w:rPr>
          <w:rFonts w:asciiTheme="majorBidi" w:hAnsiTheme="majorBidi" w:cstheme="majorBidi"/>
          <w:sz w:val="24"/>
          <w:szCs w:val="24"/>
        </w:rPr>
        <w:t xml:space="preserve">Li R, Fein SB, Chen J, </w:t>
      </w:r>
      <w:proofErr w:type="spellStart"/>
      <w:r w:rsidRPr="00955DFE">
        <w:rPr>
          <w:rFonts w:asciiTheme="majorBidi" w:hAnsiTheme="majorBidi" w:cstheme="majorBidi"/>
          <w:sz w:val="24"/>
          <w:szCs w:val="24"/>
        </w:rPr>
        <w:t>Grummer</w:t>
      </w:r>
      <w:proofErr w:type="spellEnd"/>
      <w:r w:rsidRPr="00955DFE">
        <w:rPr>
          <w:rFonts w:asciiTheme="majorBidi" w:hAnsiTheme="majorBidi" w:cstheme="majorBidi"/>
          <w:sz w:val="24"/>
          <w:szCs w:val="24"/>
        </w:rPr>
        <w:t xml:space="preserve">-Strawn LM. Why mothers stop breastfeeding: mothers’ self-reported reasons for stopping during the first year. </w:t>
      </w:r>
      <w:r w:rsidRPr="00955DFE">
        <w:rPr>
          <w:rFonts w:asciiTheme="majorBidi" w:hAnsiTheme="majorBidi" w:cstheme="majorBidi"/>
          <w:i/>
          <w:sz w:val="24"/>
          <w:szCs w:val="24"/>
        </w:rPr>
        <w:t xml:space="preserve">Pediatrics </w:t>
      </w:r>
      <w:r w:rsidRPr="00955DFE">
        <w:rPr>
          <w:rFonts w:asciiTheme="majorBidi" w:hAnsiTheme="majorBidi" w:cstheme="majorBidi"/>
          <w:sz w:val="24"/>
          <w:szCs w:val="24"/>
        </w:rPr>
        <w:t xml:space="preserve">2008 ; 122 </w:t>
      </w:r>
      <w:proofErr w:type="spellStart"/>
      <w:r w:rsidRPr="00955DFE">
        <w:rPr>
          <w:rFonts w:asciiTheme="majorBidi" w:hAnsiTheme="majorBidi" w:cstheme="majorBidi"/>
          <w:sz w:val="24"/>
          <w:szCs w:val="24"/>
        </w:rPr>
        <w:t>Suppl</w:t>
      </w:r>
      <w:proofErr w:type="spellEnd"/>
      <w:r w:rsidRPr="00955DFE">
        <w:rPr>
          <w:rFonts w:asciiTheme="majorBidi" w:hAnsiTheme="majorBidi" w:cstheme="majorBidi"/>
          <w:sz w:val="24"/>
          <w:szCs w:val="24"/>
        </w:rPr>
        <w:t xml:space="preserve"> 2: S 69-S76.</w:t>
      </w:r>
    </w:p>
    <w:p w:rsidR="000D71CE" w:rsidRPr="00955DFE" w:rsidRDefault="009E3DC7" w:rsidP="000D71CE">
      <w:pPr>
        <w:pStyle w:val="a6"/>
        <w:numPr>
          <w:ilvl w:val="0"/>
          <w:numId w:val="1"/>
        </w:numPr>
        <w:tabs>
          <w:tab w:val="right" w:pos="426"/>
        </w:tabs>
        <w:bidi w:val="0"/>
        <w:spacing w:after="0" w:line="240" w:lineRule="auto"/>
        <w:ind w:left="0" w:firstLine="0"/>
        <w:jc w:val="both"/>
        <w:rPr>
          <w:rFonts w:asciiTheme="majorBidi" w:hAnsiTheme="majorBidi" w:cstheme="majorBidi"/>
          <w:sz w:val="24"/>
          <w:szCs w:val="24"/>
        </w:rPr>
      </w:pPr>
      <w:proofErr w:type="spellStart"/>
      <w:r w:rsidRPr="00955DFE">
        <w:rPr>
          <w:rFonts w:asciiTheme="majorBidi" w:hAnsiTheme="majorBidi" w:cstheme="majorBidi"/>
          <w:sz w:val="24"/>
          <w:szCs w:val="24"/>
        </w:rPr>
        <w:t>Walshaw</w:t>
      </w:r>
      <w:proofErr w:type="spellEnd"/>
      <w:r w:rsidRPr="00955DFE">
        <w:rPr>
          <w:rFonts w:asciiTheme="majorBidi" w:hAnsiTheme="majorBidi" w:cstheme="majorBidi"/>
          <w:sz w:val="24"/>
          <w:szCs w:val="24"/>
        </w:rPr>
        <w:t xml:space="preserve"> CA, Owens JM. Low breastfeeding rates and milk insufficiency. </w:t>
      </w:r>
      <w:r w:rsidRPr="00955DFE">
        <w:rPr>
          <w:rFonts w:asciiTheme="majorBidi" w:hAnsiTheme="majorBidi" w:cstheme="majorBidi"/>
          <w:i/>
          <w:sz w:val="24"/>
          <w:szCs w:val="24"/>
        </w:rPr>
        <w:t xml:space="preserve">Br J Gen </w:t>
      </w:r>
      <w:proofErr w:type="spellStart"/>
      <w:r w:rsidRPr="00955DFE">
        <w:rPr>
          <w:rFonts w:asciiTheme="majorBidi" w:hAnsiTheme="majorBidi" w:cstheme="majorBidi"/>
          <w:i/>
          <w:sz w:val="24"/>
          <w:szCs w:val="24"/>
        </w:rPr>
        <w:t>Pract</w:t>
      </w:r>
      <w:proofErr w:type="spellEnd"/>
      <w:r w:rsidRPr="00955DFE">
        <w:rPr>
          <w:rFonts w:asciiTheme="majorBidi" w:hAnsiTheme="majorBidi" w:cstheme="majorBidi"/>
          <w:sz w:val="24"/>
          <w:szCs w:val="24"/>
        </w:rPr>
        <w:t xml:space="preserve"> 2006; 56: 191-197.</w:t>
      </w:r>
    </w:p>
    <w:p w:rsidR="000D71CE" w:rsidRPr="000D71CE" w:rsidRDefault="000D71CE" w:rsidP="000D71CE">
      <w:pPr>
        <w:pStyle w:val="a6"/>
        <w:numPr>
          <w:ilvl w:val="0"/>
          <w:numId w:val="1"/>
        </w:numPr>
        <w:tabs>
          <w:tab w:val="right" w:pos="426"/>
        </w:tabs>
        <w:bidi w:val="0"/>
        <w:spacing w:after="0" w:line="240" w:lineRule="auto"/>
        <w:ind w:left="0" w:firstLine="0"/>
        <w:jc w:val="both"/>
        <w:rPr>
          <w:rFonts w:asciiTheme="majorBidi" w:hAnsiTheme="majorBidi" w:cstheme="majorBidi"/>
          <w:sz w:val="24"/>
          <w:szCs w:val="24"/>
        </w:rPr>
        <w:sectPr w:rsidR="000D71CE" w:rsidRPr="000D71CE" w:rsidSect="00FE171C">
          <w:type w:val="continuous"/>
          <w:pgSz w:w="11906" w:h="16838"/>
          <w:pgMar w:top="1440" w:right="1800" w:bottom="1440" w:left="1800" w:header="708" w:footer="708" w:gutter="0"/>
          <w:cols w:num="2" w:space="709"/>
          <w:rtlGutter/>
          <w:docGrid w:linePitch="360"/>
        </w:sectPr>
      </w:pPr>
    </w:p>
    <w:p w:rsidR="008F186B" w:rsidRPr="008F186B" w:rsidRDefault="008F186B" w:rsidP="000D71CE">
      <w:pPr>
        <w:bidi w:val="0"/>
        <w:spacing w:after="0" w:line="240" w:lineRule="auto"/>
        <w:rPr>
          <w:b/>
          <w:bCs/>
          <w:sz w:val="40"/>
          <w:szCs w:val="40"/>
          <w:lang w:bidi="ar-IQ"/>
        </w:rPr>
      </w:pPr>
      <w:bookmarkStart w:id="0" w:name="_GoBack"/>
      <w:bookmarkEnd w:id="0"/>
    </w:p>
    <w:sectPr w:rsidR="008F186B" w:rsidRPr="008F186B" w:rsidSect="00CE061D">
      <w:type w:val="continuous"/>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C95" w:rsidRDefault="00F87C95" w:rsidP="007F4930">
      <w:pPr>
        <w:spacing w:after="0" w:line="240" w:lineRule="auto"/>
      </w:pPr>
      <w:r>
        <w:separator/>
      </w:r>
    </w:p>
  </w:endnote>
  <w:endnote w:type="continuationSeparator" w:id="0">
    <w:p w:rsidR="00F87C95" w:rsidRDefault="00F87C95" w:rsidP="007F4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0619"/>
      <w:docPartObj>
        <w:docPartGallery w:val="Page Numbers (Bottom of Page)"/>
        <w:docPartUnique/>
      </w:docPartObj>
    </w:sdtPr>
    <w:sdtContent>
      <w:p w:rsidR="00E30DEB" w:rsidRDefault="00411CA7" w:rsidP="00E30DEB">
        <w:pPr>
          <w:pStyle w:val="a4"/>
          <w:bidi w:val="0"/>
          <w:jc w:val="center"/>
        </w:pPr>
        <w:r w:rsidRPr="00E30DEB">
          <w:rPr>
            <w:rFonts w:asciiTheme="majorBidi" w:hAnsiTheme="majorBidi" w:cstheme="majorBidi"/>
            <w:sz w:val="20"/>
            <w:szCs w:val="20"/>
          </w:rPr>
          <w:fldChar w:fldCharType="begin"/>
        </w:r>
        <w:r w:rsidR="00E30DEB" w:rsidRPr="00E30DEB">
          <w:rPr>
            <w:rFonts w:asciiTheme="majorBidi" w:hAnsiTheme="majorBidi" w:cstheme="majorBidi"/>
            <w:sz w:val="20"/>
            <w:szCs w:val="20"/>
          </w:rPr>
          <w:instrText xml:space="preserve"> PAGE   \* MERGEFORMAT </w:instrText>
        </w:r>
        <w:r w:rsidRPr="00E30DEB">
          <w:rPr>
            <w:rFonts w:asciiTheme="majorBidi" w:hAnsiTheme="majorBidi" w:cstheme="majorBidi"/>
            <w:sz w:val="20"/>
            <w:szCs w:val="20"/>
          </w:rPr>
          <w:fldChar w:fldCharType="separate"/>
        </w:r>
        <w:r w:rsidR="00680778">
          <w:rPr>
            <w:rFonts w:asciiTheme="majorBidi" w:hAnsiTheme="majorBidi" w:cstheme="majorBidi"/>
            <w:noProof/>
            <w:sz w:val="20"/>
            <w:szCs w:val="20"/>
          </w:rPr>
          <w:t>259</w:t>
        </w:r>
        <w:r w:rsidRPr="00E30DEB">
          <w:rPr>
            <w:rFonts w:asciiTheme="majorBidi" w:hAnsiTheme="majorBidi" w:cstheme="majorBidi"/>
            <w:sz w:val="20"/>
            <w:szCs w:val="20"/>
          </w:rPr>
          <w:fldChar w:fldCharType="end"/>
        </w:r>
      </w:p>
    </w:sdtContent>
  </w:sdt>
  <w:p w:rsidR="00E30DEB" w:rsidRDefault="00E30D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C95" w:rsidRDefault="00F87C95" w:rsidP="007F4930">
      <w:pPr>
        <w:spacing w:after="0" w:line="240" w:lineRule="auto"/>
      </w:pPr>
      <w:r>
        <w:separator/>
      </w:r>
    </w:p>
  </w:footnote>
  <w:footnote w:type="continuationSeparator" w:id="0">
    <w:p w:rsidR="00F87C95" w:rsidRDefault="00F87C95" w:rsidP="007F4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9D" w:rsidRPr="00F8760C" w:rsidRDefault="00F4009D" w:rsidP="00F4009D">
    <w:pPr>
      <w:tabs>
        <w:tab w:val="center" w:pos="4153"/>
        <w:tab w:val="right" w:pos="8306"/>
      </w:tabs>
      <w:bidi w:val="0"/>
      <w:spacing w:after="0" w:line="240" w:lineRule="auto"/>
      <w:jc w:val="center"/>
      <w:rPr>
        <w:rFonts w:ascii="Times New Roman" w:eastAsia="Times New Roman" w:hAnsi="Times New Roman" w:cs="Times New Roman"/>
        <w:sz w:val="24"/>
        <w:szCs w:val="24"/>
        <w:rtl/>
        <w:lang w:bidi="ar-IQ"/>
      </w:rPr>
    </w:pPr>
    <w:r w:rsidRPr="00F8760C">
      <w:rPr>
        <w:rFonts w:ascii="Times New Roman" w:eastAsia="Calibri" w:hAnsi="Times New Roman" w:cs="Times New Roman"/>
        <w:b/>
        <w:bCs/>
        <w:sz w:val="20"/>
        <w:szCs w:val="20"/>
        <w:u w:val="single"/>
        <w:lang w:bidi="ar-JO"/>
      </w:rPr>
      <w:t xml:space="preserve">Medical Journal of Babylon-Vol. </w:t>
    </w:r>
    <w:r w:rsidRPr="00F8760C">
      <w:rPr>
        <w:rFonts w:ascii="Times New Roman" w:eastAsia="Calibri" w:hAnsi="Times New Roman" w:cs="Times New Roman"/>
        <w:b/>
        <w:bCs/>
        <w:sz w:val="20"/>
        <w:szCs w:val="20"/>
        <w:u w:val="single"/>
        <w:lang w:val="en-IN" w:bidi="ar-JO"/>
      </w:rPr>
      <w:t>1</w:t>
    </w:r>
    <w:r>
      <w:rPr>
        <w:rFonts w:ascii="Times New Roman" w:eastAsia="Calibri" w:hAnsi="Times New Roman" w:cs="Times New Roman"/>
        <w:b/>
        <w:bCs/>
        <w:sz w:val="20"/>
        <w:szCs w:val="20"/>
        <w:u w:val="single"/>
        <w:lang w:val="en-IN" w:bidi="ar-JO"/>
      </w:rPr>
      <w:t>1</w:t>
    </w:r>
    <w:r w:rsidRPr="00F8760C">
      <w:rPr>
        <w:rFonts w:ascii="Times New Roman" w:eastAsia="Calibri" w:hAnsi="Times New Roman" w:cs="Times New Roman"/>
        <w:b/>
        <w:bCs/>
        <w:sz w:val="20"/>
        <w:szCs w:val="20"/>
        <w:u w:val="single"/>
        <w:lang w:bidi="ar-JO"/>
      </w:rPr>
      <w:t xml:space="preserve">- No. </w:t>
    </w:r>
    <w:r>
      <w:rPr>
        <w:rFonts w:ascii="Times New Roman" w:eastAsia="Calibri" w:hAnsi="Times New Roman" w:cs="Times New Roman"/>
        <w:b/>
        <w:bCs/>
        <w:sz w:val="20"/>
        <w:szCs w:val="20"/>
        <w:u w:val="single"/>
        <w:lang w:val="en-IN" w:bidi="ar-JO"/>
      </w:rPr>
      <w:t>2</w:t>
    </w:r>
    <w:r w:rsidRPr="00F8760C">
      <w:rPr>
        <w:rFonts w:ascii="Times New Roman" w:eastAsia="Calibri" w:hAnsi="Times New Roman" w:cs="Times New Roman"/>
        <w:b/>
        <w:bCs/>
        <w:sz w:val="20"/>
        <w:szCs w:val="20"/>
        <w:u w:val="single"/>
        <w:lang w:bidi="ar-JO"/>
      </w:rPr>
      <w:t xml:space="preserve"> -201</w:t>
    </w:r>
    <w:r>
      <w:rPr>
        <w:rFonts w:ascii="Times New Roman" w:eastAsia="Calibri" w:hAnsi="Times New Roman" w:cs="Times New Roman"/>
        <w:b/>
        <w:bCs/>
        <w:sz w:val="20"/>
        <w:szCs w:val="20"/>
        <w:u w:val="single"/>
        <w:lang w:val="en-IN" w:bidi="ar-JO"/>
      </w:rPr>
      <w:t>4</w:t>
    </w:r>
    <w:r w:rsidRPr="00F8760C">
      <w:rPr>
        <w:rFonts w:ascii="Times New Roman" w:eastAsia="Calibri" w:hAnsi="Times New Roman" w:cs="Times New Roman"/>
        <w:b/>
        <w:bCs/>
        <w:sz w:val="20"/>
        <w:szCs w:val="20"/>
        <w:u w:val="single"/>
        <w:lang w:bidi="ar-JO"/>
      </w:rPr>
      <w:t xml:space="preserve">  </w:t>
    </w:r>
    <w:r w:rsidR="000D71CE">
      <w:rPr>
        <w:rFonts w:ascii="Times New Roman" w:eastAsia="Calibri" w:hAnsi="Times New Roman" w:cs="Times New Roman" w:hint="cs"/>
        <w:b/>
        <w:bCs/>
        <w:sz w:val="20"/>
        <w:szCs w:val="20"/>
        <w:u w:val="single"/>
        <w:rtl/>
        <w:lang w:bidi="ar-JO"/>
      </w:rPr>
      <w:t xml:space="preserve">   </w:t>
    </w:r>
    <w:r w:rsidRPr="00F8760C">
      <w:rPr>
        <w:rFonts w:ascii="Times New Roman" w:eastAsia="Calibri" w:hAnsi="Times New Roman" w:cs="Times New Roman"/>
        <w:b/>
        <w:bCs/>
        <w:sz w:val="20"/>
        <w:szCs w:val="20"/>
        <w:u w:val="single"/>
        <w:lang w:bidi="ar-JO"/>
      </w:rPr>
      <w:t xml:space="preserve">  </w:t>
    </w:r>
    <w:r w:rsidRPr="00F8760C">
      <w:rPr>
        <w:rFonts w:ascii="Times New Roman" w:eastAsia="Calibri" w:hAnsi="Times New Roman" w:cs="Times New Roman"/>
        <w:b/>
        <w:bCs/>
        <w:sz w:val="20"/>
        <w:szCs w:val="20"/>
        <w:u w:val="single"/>
        <w:rtl/>
        <w:lang w:bidi="ar-JO"/>
      </w:rPr>
      <w:t xml:space="preserve"> مجلة بابل الطبية- المجلد ال</w:t>
    </w:r>
    <w:r w:rsidR="000D71CE">
      <w:rPr>
        <w:rFonts w:ascii="Times New Roman" w:eastAsia="Calibri" w:hAnsi="Times New Roman" w:cs="Times New Roman" w:hint="cs"/>
        <w:b/>
        <w:bCs/>
        <w:sz w:val="20"/>
        <w:szCs w:val="20"/>
        <w:u w:val="single"/>
        <w:rtl/>
        <w:lang w:bidi="ar-JO"/>
      </w:rPr>
      <w:t>حادي عشر</w:t>
    </w:r>
    <w:r w:rsidR="000D71CE">
      <w:rPr>
        <w:rFonts w:ascii="Times New Roman" w:eastAsia="Calibri" w:hAnsi="Times New Roman" w:cs="Times New Roman"/>
        <w:b/>
        <w:bCs/>
        <w:sz w:val="20"/>
        <w:szCs w:val="20"/>
        <w:u w:val="single"/>
        <w:rtl/>
        <w:lang w:bidi="ar-JO"/>
      </w:rPr>
      <w:t>-</w:t>
    </w:r>
    <w:r w:rsidRPr="00F8760C">
      <w:rPr>
        <w:rFonts w:ascii="Times New Roman" w:eastAsia="Calibri" w:hAnsi="Times New Roman" w:cs="Times New Roman"/>
        <w:b/>
        <w:bCs/>
        <w:sz w:val="20"/>
        <w:szCs w:val="20"/>
        <w:u w:val="single"/>
        <w:rtl/>
        <w:lang w:bidi="ar-JO"/>
      </w:rPr>
      <w:t xml:space="preserve">العدد </w:t>
    </w:r>
    <w:r>
      <w:rPr>
        <w:rFonts w:ascii="Times New Roman" w:eastAsia="Calibri" w:hAnsi="Times New Roman" w:cs="Times New Roman" w:hint="cs"/>
        <w:b/>
        <w:bCs/>
        <w:sz w:val="20"/>
        <w:szCs w:val="20"/>
        <w:u w:val="single"/>
        <w:rtl/>
        <w:lang w:bidi="ar-JO"/>
      </w:rPr>
      <w:t>ال</w:t>
    </w:r>
    <w:r>
      <w:rPr>
        <w:rFonts w:ascii="Times New Roman" w:eastAsia="Calibri" w:hAnsi="Times New Roman" w:cs="Times New Roman" w:hint="cs"/>
        <w:b/>
        <w:bCs/>
        <w:sz w:val="20"/>
        <w:szCs w:val="20"/>
        <w:u w:val="single"/>
        <w:rtl/>
        <w:lang w:bidi="ar-IQ"/>
      </w:rPr>
      <w:t>ثاني</w:t>
    </w:r>
    <w:proofErr w:type="spellStart"/>
    <w:r w:rsidRPr="00F8760C">
      <w:rPr>
        <w:rFonts w:ascii="Times New Roman" w:eastAsia="Calibri" w:hAnsi="Times New Roman" w:cs="Times New Roman"/>
        <w:b/>
        <w:bCs/>
        <w:sz w:val="20"/>
        <w:szCs w:val="20"/>
        <w:u w:val="single"/>
        <w:rtl/>
        <w:lang w:bidi="ar-JO"/>
      </w:rPr>
      <w:t>-</w:t>
    </w:r>
    <w:proofErr w:type="spellEnd"/>
    <w:r w:rsidRPr="00F8760C">
      <w:rPr>
        <w:rFonts w:ascii="Times New Roman" w:eastAsia="Calibri" w:hAnsi="Times New Roman" w:cs="Times New Roman"/>
        <w:b/>
        <w:bCs/>
        <w:sz w:val="20"/>
        <w:szCs w:val="20"/>
        <w:u w:val="single"/>
        <w:rtl/>
        <w:lang w:bidi="ar-JO"/>
      </w:rPr>
      <w:t xml:space="preserve"> 201</w:t>
    </w:r>
    <w:r>
      <w:rPr>
        <w:rFonts w:ascii="Times New Roman" w:eastAsia="Calibri" w:hAnsi="Times New Roman" w:cs="Times New Roman" w:hint="cs"/>
        <w:b/>
        <w:bCs/>
        <w:sz w:val="20"/>
        <w:szCs w:val="20"/>
        <w:u w:val="single"/>
        <w:rtl/>
        <w:lang w:bidi="ar-IQ"/>
      </w:rPr>
      <w:t>4</w:t>
    </w:r>
  </w:p>
  <w:p w:rsidR="00D05863" w:rsidRDefault="00D05863" w:rsidP="00D05863">
    <w:pPr>
      <w:pStyle w:val="a4"/>
      <w:bidi w:val="0"/>
      <w:rPr>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AC4"/>
    <w:multiLevelType w:val="hybridMultilevel"/>
    <w:tmpl w:val="ADFC3348"/>
    <w:lvl w:ilvl="0" w:tplc="C7C44600">
      <w:start w:val="7"/>
      <w:numFmt w:val="decimal"/>
      <w:lvlText w:val="%1."/>
      <w:lvlJc w:val="left"/>
      <w:pPr>
        <w:ind w:left="300" w:firstLine="0"/>
      </w:pPr>
      <w:rPr>
        <w:rFonts w:ascii="Garamond" w:eastAsia="Garamond" w:hAnsi="Garamond" w:cs="Garamond"/>
        <w:b w:val="0"/>
        <w:i w:val="0"/>
        <w:strike w:val="0"/>
        <w:dstrike w:val="0"/>
        <w:color w:val="000000"/>
        <w:sz w:val="18"/>
        <w:u w:val="none" w:color="000000"/>
        <w:effect w:val="none"/>
        <w:bdr w:val="none" w:sz="0" w:space="0" w:color="auto" w:frame="1"/>
        <w:vertAlign w:val="baseline"/>
      </w:rPr>
    </w:lvl>
    <w:lvl w:ilvl="1" w:tplc="C34E274A">
      <w:start w:val="1"/>
      <w:numFmt w:val="lowerLetter"/>
      <w:lvlText w:val="%2"/>
      <w:lvlJc w:val="left"/>
      <w:pPr>
        <w:ind w:left="1080" w:firstLine="0"/>
      </w:pPr>
      <w:rPr>
        <w:rFonts w:ascii="Garamond" w:eastAsia="Garamond" w:hAnsi="Garamond" w:cs="Garamond"/>
        <w:b w:val="0"/>
        <w:i w:val="0"/>
        <w:strike w:val="0"/>
        <w:dstrike w:val="0"/>
        <w:color w:val="000000"/>
        <w:sz w:val="18"/>
        <w:u w:val="none" w:color="000000"/>
        <w:effect w:val="none"/>
        <w:bdr w:val="none" w:sz="0" w:space="0" w:color="auto" w:frame="1"/>
        <w:vertAlign w:val="baseline"/>
      </w:rPr>
    </w:lvl>
    <w:lvl w:ilvl="2" w:tplc="C3448384">
      <w:start w:val="1"/>
      <w:numFmt w:val="lowerRoman"/>
      <w:lvlText w:val="%3"/>
      <w:lvlJc w:val="left"/>
      <w:pPr>
        <w:ind w:left="1800" w:firstLine="0"/>
      </w:pPr>
      <w:rPr>
        <w:rFonts w:ascii="Garamond" w:eastAsia="Garamond" w:hAnsi="Garamond" w:cs="Garamond"/>
        <w:b w:val="0"/>
        <w:i w:val="0"/>
        <w:strike w:val="0"/>
        <w:dstrike w:val="0"/>
        <w:color w:val="000000"/>
        <w:sz w:val="18"/>
        <w:u w:val="none" w:color="000000"/>
        <w:effect w:val="none"/>
        <w:bdr w:val="none" w:sz="0" w:space="0" w:color="auto" w:frame="1"/>
        <w:vertAlign w:val="baseline"/>
      </w:rPr>
    </w:lvl>
    <w:lvl w:ilvl="3" w:tplc="0680A622">
      <w:start w:val="1"/>
      <w:numFmt w:val="decimal"/>
      <w:lvlText w:val="%4"/>
      <w:lvlJc w:val="left"/>
      <w:pPr>
        <w:ind w:left="2520" w:firstLine="0"/>
      </w:pPr>
      <w:rPr>
        <w:rFonts w:ascii="Garamond" w:eastAsia="Garamond" w:hAnsi="Garamond" w:cs="Garamond"/>
        <w:b w:val="0"/>
        <w:i w:val="0"/>
        <w:strike w:val="0"/>
        <w:dstrike w:val="0"/>
        <w:color w:val="000000"/>
        <w:sz w:val="18"/>
        <w:u w:val="none" w:color="000000"/>
        <w:effect w:val="none"/>
        <w:bdr w:val="none" w:sz="0" w:space="0" w:color="auto" w:frame="1"/>
        <w:vertAlign w:val="baseline"/>
      </w:rPr>
    </w:lvl>
    <w:lvl w:ilvl="4" w:tplc="DF3A4048">
      <w:start w:val="1"/>
      <w:numFmt w:val="lowerLetter"/>
      <w:lvlText w:val="%5"/>
      <w:lvlJc w:val="left"/>
      <w:pPr>
        <w:ind w:left="3240" w:firstLine="0"/>
      </w:pPr>
      <w:rPr>
        <w:rFonts w:ascii="Garamond" w:eastAsia="Garamond" w:hAnsi="Garamond" w:cs="Garamond"/>
        <w:b w:val="0"/>
        <w:i w:val="0"/>
        <w:strike w:val="0"/>
        <w:dstrike w:val="0"/>
        <w:color w:val="000000"/>
        <w:sz w:val="18"/>
        <w:u w:val="none" w:color="000000"/>
        <w:effect w:val="none"/>
        <w:bdr w:val="none" w:sz="0" w:space="0" w:color="auto" w:frame="1"/>
        <w:vertAlign w:val="baseline"/>
      </w:rPr>
    </w:lvl>
    <w:lvl w:ilvl="5" w:tplc="57F0F14E">
      <w:start w:val="1"/>
      <w:numFmt w:val="lowerRoman"/>
      <w:lvlText w:val="%6"/>
      <w:lvlJc w:val="left"/>
      <w:pPr>
        <w:ind w:left="3960" w:firstLine="0"/>
      </w:pPr>
      <w:rPr>
        <w:rFonts w:ascii="Garamond" w:eastAsia="Garamond" w:hAnsi="Garamond" w:cs="Garamond"/>
        <w:b w:val="0"/>
        <w:i w:val="0"/>
        <w:strike w:val="0"/>
        <w:dstrike w:val="0"/>
        <w:color w:val="000000"/>
        <w:sz w:val="18"/>
        <w:u w:val="none" w:color="000000"/>
        <w:effect w:val="none"/>
        <w:bdr w:val="none" w:sz="0" w:space="0" w:color="auto" w:frame="1"/>
        <w:vertAlign w:val="baseline"/>
      </w:rPr>
    </w:lvl>
    <w:lvl w:ilvl="6" w:tplc="F5B8301A">
      <w:start w:val="1"/>
      <w:numFmt w:val="decimal"/>
      <w:lvlText w:val="%7"/>
      <w:lvlJc w:val="left"/>
      <w:pPr>
        <w:ind w:left="4680" w:firstLine="0"/>
      </w:pPr>
      <w:rPr>
        <w:rFonts w:ascii="Garamond" w:eastAsia="Garamond" w:hAnsi="Garamond" w:cs="Garamond"/>
        <w:b w:val="0"/>
        <w:i w:val="0"/>
        <w:strike w:val="0"/>
        <w:dstrike w:val="0"/>
        <w:color w:val="000000"/>
        <w:sz w:val="18"/>
        <w:u w:val="none" w:color="000000"/>
        <w:effect w:val="none"/>
        <w:bdr w:val="none" w:sz="0" w:space="0" w:color="auto" w:frame="1"/>
        <w:vertAlign w:val="baseline"/>
      </w:rPr>
    </w:lvl>
    <w:lvl w:ilvl="7" w:tplc="CE10F850">
      <w:start w:val="1"/>
      <w:numFmt w:val="lowerLetter"/>
      <w:lvlText w:val="%8"/>
      <w:lvlJc w:val="left"/>
      <w:pPr>
        <w:ind w:left="5400" w:firstLine="0"/>
      </w:pPr>
      <w:rPr>
        <w:rFonts w:ascii="Garamond" w:eastAsia="Garamond" w:hAnsi="Garamond" w:cs="Garamond"/>
        <w:b w:val="0"/>
        <w:i w:val="0"/>
        <w:strike w:val="0"/>
        <w:dstrike w:val="0"/>
        <w:color w:val="000000"/>
        <w:sz w:val="18"/>
        <w:u w:val="none" w:color="000000"/>
        <w:effect w:val="none"/>
        <w:bdr w:val="none" w:sz="0" w:space="0" w:color="auto" w:frame="1"/>
        <w:vertAlign w:val="baseline"/>
      </w:rPr>
    </w:lvl>
    <w:lvl w:ilvl="8" w:tplc="CEC0303C">
      <w:start w:val="1"/>
      <w:numFmt w:val="lowerRoman"/>
      <w:lvlText w:val="%9"/>
      <w:lvlJc w:val="left"/>
      <w:pPr>
        <w:ind w:left="6120" w:firstLine="0"/>
      </w:pPr>
      <w:rPr>
        <w:rFonts w:ascii="Garamond" w:eastAsia="Garamond" w:hAnsi="Garamond" w:cs="Garamond"/>
        <w:b w:val="0"/>
        <w:i w:val="0"/>
        <w:strike w:val="0"/>
        <w:dstrike w:val="0"/>
        <w:color w:val="000000"/>
        <w:sz w:val="18"/>
        <w:u w:val="none" w:color="000000"/>
        <w:effect w:val="none"/>
        <w:bdr w:val="none" w:sz="0" w:space="0" w:color="auto" w:frame="1"/>
        <w:vertAlign w:val="baseline"/>
      </w:rPr>
    </w:lvl>
  </w:abstractNum>
  <w:abstractNum w:abstractNumId="1">
    <w:nsid w:val="06227613"/>
    <w:multiLevelType w:val="multilevel"/>
    <w:tmpl w:val="EAB23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CF7A7D"/>
    <w:multiLevelType w:val="hybridMultilevel"/>
    <w:tmpl w:val="E648E264"/>
    <w:lvl w:ilvl="0" w:tplc="F04632F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26B9396A"/>
    <w:multiLevelType w:val="hybridMultilevel"/>
    <w:tmpl w:val="9BBE4F58"/>
    <w:lvl w:ilvl="0" w:tplc="6F7C8572">
      <w:start w:val="1"/>
      <w:numFmt w:val="decimal"/>
      <w:lvlText w:val="%1."/>
      <w:lvlJc w:val="left"/>
      <w:pPr>
        <w:ind w:left="300" w:firstLine="0"/>
      </w:pPr>
      <w:rPr>
        <w:rFonts w:ascii="Garamond" w:eastAsia="Garamond" w:hAnsi="Garamond" w:cs="Garamond"/>
        <w:b w:val="0"/>
        <w:i w:val="0"/>
        <w:strike w:val="0"/>
        <w:dstrike w:val="0"/>
        <w:color w:val="000000"/>
        <w:sz w:val="18"/>
        <w:u w:val="none" w:color="000000"/>
        <w:effect w:val="none"/>
        <w:bdr w:val="none" w:sz="0" w:space="0" w:color="auto" w:frame="1"/>
        <w:vertAlign w:val="baseline"/>
      </w:rPr>
    </w:lvl>
    <w:lvl w:ilvl="1" w:tplc="00A039E0">
      <w:start w:val="1"/>
      <w:numFmt w:val="lowerLetter"/>
      <w:lvlText w:val="%2"/>
      <w:lvlJc w:val="left"/>
      <w:pPr>
        <w:ind w:left="1080" w:firstLine="0"/>
      </w:pPr>
      <w:rPr>
        <w:rFonts w:ascii="Garamond" w:eastAsia="Garamond" w:hAnsi="Garamond" w:cs="Garamond"/>
        <w:b w:val="0"/>
        <w:i w:val="0"/>
        <w:strike w:val="0"/>
        <w:dstrike w:val="0"/>
        <w:color w:val="000000"/>
        <w:sz w:val="18"/>
        <w:u w:val="none" w:color="000000"/>
        <w:effect w:val="none"/>
        <w:bdr w:val="none" w:sz="0" w:space="0" w:color="auto" w:frame="1"/>
        <w:vertAlign w:val="baseline"/>
      </w:rPr>
    </w:lvl>
    <w:lvl w:ilvl="2" w:tplc="A2341736">
      <w:start w:val="1"/>
      <w:numFmt w:val="lowerRoman"/>
      <w:lvlText w:val="%3"/>
      <w:lvlJc w:val="left"/>
      <w:pPr>
        <w:ind w:left="1800" w:firstLine="0"/>
      </w:pPr>
      <w:rPr>
        <w:rFonts w:ascii="Garamond" w:eastAsia="Garamond" w:hAnsi="Garamond" w:cs="Garamond"/>
        <w:b w:val="0"/>
        <w:i w:val="0"/>
        <w:strike w:val="0"/>
        <w:dstrike w:val="0"/>
        <w:color w:val="000000"/>
        <w:sz w:val="18"/>
        <w:u w:val="none" w:color="000000"/>
        <w:effect w:val="none"/>
        <w:bdr w:val="none" w:sz="0" w:space="0" w:color="auto" w:frame="1"/>
        <w:vertAlign w:val="baseline"/>
      </w:rPr>
    </w:lvl>
    <w:lvl w:ilvl="3" w:tplc="BA96BE68">
      <w:start w:val="1"/>
      <w:numFmt w:val="decimal"/>
      <w:lvlText w:val="%4"/>
      <w:lvlJc w:val="left"/>
      <w:pPr>
        <w:ind w:left="2520" w:firstLine="0"/>
      </w:pPr>
      <w:rPr>
        <w:rFonts w:ascii="Garamond" w:eastAsia="Garamond" w:hAnsi="Garamond" w:cs="Garamond"/>
        <w:b w:val="0"/>
        <w:i w:val="0"/>
        <w:strike w:val="0"/>
        <w:dstrike w:val="0"/>
        <w:color w:val="000000"/>
        <w:sz w:val="18"/>
        <w:u w:val="none" w:color="000000"/>
        <w:effect w:val="none"/>
        <w:bdr w:val="none" w:sz="0" w:space="0" w:color="auto" w:frame="1"/>
        <w:vertAlign w:val="baseline"/>
      </w:rPr>
    </w:lvl>
    <w:lvl w:ilvl="4" w:tplc="1CC87F84">
      <w:start w:val="1"/>
      <w:numFmt w:val="lowerLetter"/>
      <w:lvlText w:val="%5"/>
      <w:lvlJc w:val="left"/>
      <w:pPr>
        <w:ind w:left="3240" w:firstLine="0"/>
      </w:pPr>
      <w:rPr>
        <w:rFonts w:ascii="Garamond" w:eastAsia="Garamond" w:hAnsi="Garamond" w:cs="Garamond"/>
        <w:b w:val="0"/>
        <w:i w:val="0"/>
        <w:strike w:val="0"/>
        <w:dstrike w:val="0"/>
        <w:color w:val="000000"/>
        <w:sz w:val="18"/>
        <w:u w:val="none" w:color="000000"/>
        <w:effect w:val="none"/>
        <w:bdr w:val="none" w:sz="0" w:space="0" w:color="auto" w:frame="1"/>
        <w:vertAlign w:val="baseline"/>
      </w:rPr>
    </w:lvl>
    <w:lvl w:ilvl="5" w:tplc="678AA32E">
      <w:start w:val="1"/>
      <w:numFmt w:val="lowerRoman"/>
      <w:lvlText w:val="%6"/>
      <w:lvlJc w:val="left"/>
      <w:pPr>
        <w:ind w:left="3960" w:firstLine="0"/>
      </w:pPr>
      <w:rPr>
        <w:rFonts w:ascii="Garamond" w:eastAsia="Garamond" w:hAnsi="Garamond" w:cs="Garamond"/>
        <w:b w:val="0"/>
        <w:i w:val="0"/>
        <w:strike w:val="0"/>
        <w:dstrike w:val="0"/>
        <w:color w:val="000000"/>
        <w:sz w:val="18"/>
        <w:u w:val="none" w:color="000000"/>
        <w:effect w:val="none"/>
        <w:bdr w:val="none" w:sz="0" w:space="0" w:color="auto" w:frame="1"/>
        <w:vertAlign w:val="baseline"/>
      </w:rPr>
    </w:lvl>
    <w:lvl w:ilvl="6" w:tplc="8EC6C854">
      <w:start w:val="1"/>
      <w:numFmt w:val="decimal"/>
      <w:lvlText w:val="%7"/>
      <w:lvlJc w:val="left"/>
      <w:pPr>
        <w:ind w:left="4680" w:firstLine="0"/>
      </w:pPr>
      <w:rPr>
        <w:rFonts w:ascii="Garamond" w:eastAsia="Garamond" w:hAnsi="Garamond" w:cs="Garamond"/>
        <w:b w:val="0"/>
        <w:i w:val="0"/>
        <w:strike w:val="0"/>
        <w:dstrike w:val="0"/>
        <w:color w:val="000000"/>
        <w:sz w:val="18"/>
        <w:u w:val="none" w:color="000000"/>
        <w:effect w:val="none"/>
        <w:bdr w:val="none" w:sz="0" w:space="0" w:color="auto" w:frame="1"/>
        <w:vertAlign w:val="baseline"/>
      </w:rPr>
    </w:lvl>
    <w:lvl w:ilvl="7" w:tplc="F0824E56">
      <w:start w:val="1"/>
      <w:numFmt w:val="lowerLetter"/>
      <w:lvlText w:val="%8"/>
      <w:lvlJc w:val="left"/>
      <w:pPr>
        <w:ind w:left="5400" w:firstLine="0"/>
      </w:pPr>
      <w:rPr>
        <w:rFonts w:ascii="Garamond" w:eastAsia="Garamond" w:hAnsi="Garamond" w:cs="Garamond"/>
        <w:b w:val="0"/>
        <w:i w:val="0"/>
        <w:strike w:val="0"/>
        <w:dstrike w:val="0"/>
        <w:color w:val="000000"/>
        <w:sz w:val="18"/>
        <w:u w:val="none" w:color="000000"/>
        <w:effect w:val="none"/>
        <w:bdr w:val="none" w:sz="0" w:space="0" w:color="auto" w:frame="1"/>
        <w:vertAlign w:val="baseline"/>
      </w:rPr>
    </w:lvl>
    <w:lvl w:ilvl="8" w:tplc="AEC68B04">
      <w:start w:val="1"/>
      <w:numFmt w:val="lowerRoman"/>
      <w:lvlText w:val="%9"/>
      <w:lvlJc w:val="left"/>
      <w:pPr>
        <w:ind w:left="6120" w:firstLine="0"/>
      </w:pPr>
      <w:rPr>
        <w:rFonts w:ascii="Garamond" w:eastAsia="Garamond" w:hAnsi="Garamond" w:cs="Garamond"/>
        <w:b w:val="0"/>
        <w:i w:val="0"/>
        <w:strike w:val="0"/>
        <w:dstrike w:val="0"/>
        <w:color w:val="000000"/>
        <w:sz w:val="18"/>
        <w:u w:val="none" w:color="000000"/>
        <w:effect w:val="none"/>
        <w:bdr w:val="none" w:sz="0" w:space="0" w:color="auto" w:frame="1"/>
        <w:vertAlign w:val="baseline"/>
      </w:rPr>
    </w:lvl>
  </w:abstractNum>
  <w:abstractNum w:abstractNumId="4">
    <w:nsid w:val="35356E97"/>
    <w:multiLevelType w:val="hybridMultilevel"/>
    <w:tmpl w:val="CFF0A400"/>
    <w:lvl w:ilvl="0" w:tplc="F04632F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nsid w:val="39397867"/>
    <w:multiLevelType w:val="hybridMultilevel"/>
    <w:tmpl w:val="CFF0A400"/>
    <w:lvl w:ilvl="0" w:tplc="F04632F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nsid w:val="4DFE601C"/>
    <w:multiLevelType w:val="hybridMultilevel"/>
    <w:tmpl w:val="9B0808AE"/>
    <w:lvl w:ilvl="0" w:tplc="740AFEDE">
      <w:start w:val="1"/>
      <w:numFmt w:val="decimal"/>
      <w:lvlText w:val="%1."/>
      <w:lvlJc w:val="left"/>
      <w:pPr>
        <w:ind w:left="300" w:firstLine="0"/>
      </w:pPr>
      <w:rPr>
        <w:rFonts w:ascii="Garamond" w:eastAsia="Garamond" w:hAnsi="Garamond" w:cs="Garamond"/>
        <w:b w:val="0"/>
        <w:i w:val="0"/>
        <w:strike w:val="0"/>
        <w:dstrike w:val="0"/>
        <w:color w:val="000000"/>
        <w:sz w:val="18"/>
        <w:u w:val="none" w:color="000000"/>
        <w:effect w:val="none"/>
        <w:bdr w:val="none" w:sz="0" w:space="0" w:color="auto" w:frame="1"/>
        <w:vertAlign w:val="baseline"/>
      </w:rPr>
    </w:lvl>
    <w:lvl w:ilvl="1" w:tplc="415CDAF6">
      <w:start w:val="1"/>
      <w:numFmt w:val="lowerLetter"/>
      <w:lvlText w:val="%2"/>
      <w:lvlJc w:val="left"/>
      <w:pPr>
        <w:ind w:left="1080" w:firstLine="0"/>
      </w:pPr>
      <w:rPr>
        <w:rFonts w:ascii="Garamond" w:eastAsia="Garamond" w:hAnsi="Garamond" w:cs="Garamond"/>
        <w:b w:val="0"/>
        <w:i w:val="0"/>
        <w:strike w:val="0"/>
        <w:dstrike w:val="0"/>
        <w:color w:val="000000"/>
        <w:sz w:val="18"/>
        <w:u w:val="none" w:color="000000"/>
        <w:effect w:val="none"/>
        <w:bdr w:val="none" w:sz="0" w:space="0" w:color="auto" w:frame="1"/>
        <w:vertAlign w:val="baseline"/>
      </w:rPr>
    </w:lvl>
    <w:lvl w:ilvl="2" w:tplc="A53C6292">
      <w:start w:val="1"/>
      <w:numFmt w:val="lowerRoman"/>
      <w:lvlText w:val="%3"/>
      <w:lvlJc w:val="left"/>
      <w:pPr>
        <w:ind w:left="1800" w:firstLine="0"/>
      </w:pPr>
      <w:rPr>
        <w:rFonts w:ascii="Garamond" w:eastAsia="Garamond" w:hAnsi="Garamond" w:cs="Garamond"/>
        <w:b w:val="0"/>
        <w:i w:val="0"/>
        <w:strike w:val="0"/>
        <w:dstrike w:val="0"/>
        <w:color w:val="000000"/>
        <w:sz w:val="18"/>
        <w:u w:val="none" w:color="000000"/>
        <w:effect w:val="none"/>
        <w:bdr w:val="none" w:sz="0" w:space="0" w:color="auto" w:frame="1"/>
        <w:vertAlign w:val="baseline"/>
      </w:rPr>
    </w:lvl>
    <w:lvl w:ilvl="3" w:tplc="0590D1A0">
      <w:start w:val="1"/>
      <w:numFmt w:val="decimal"/>
      <w:lvlText w:val="%4"/>
      <w:lvlJc w:val="left"/>
      <w:pPr>
        <w:ind w:left="2520" w:firstLine="0"/>
      </w:pPr>
      <w:rPr>
        <w:rFonts w:ascii="Garamond" w:eastAsia="Garamond" w:hAnsi="Garamond" w:cs="Garamond"/>
        <w:b w:val="0"/>
        <w:i w:val="0"/>
        <w:strike w:val="0"/>
        <w:dstrike w:val="0"/>
        <w:color w:val="000000"/>
        <w:sz w:val="18"/>
        <w:u w:val="none" w:color="000000"/>
        <w:effect w:val="none"/>
        <w:bdr w:val="none" w:sz="0" w:space="0" w:color="auto" w:frame="1"/>
        <w:vertAlign w:val="baseline"/>
      </w:rPr>
    </w:lvl>
    <w:lvl w:ilvl="4" w:tplc="634265EA">
      <w:start w:val="1"/>
      <w:numFmt w:val="lowerLetter"/>
      <w:lvlText w:val="%5"/>
      <w:lvlJc w:val="left"/>
      <w:pPr>
        <w:ind w:left="3240" w:firstLine="0"/>
      </w:pPr>
      <w:rPr>
        <w:rFonts w:ascii="Garamond" w:eastAsia="Garamond" w:hAnsi="Garamond" w:cs="Garamond"/>
        <w:b w:val="0"/>
        <w:i w:val="0"/>
        <w:strike w:val="0"/>
        <w:dstrike w:val="0"/>
        <w:color w:val="000000"/>
        <w:sz w:val="18"/>
        <w:u w:val="none" w:color="000000"/>
        <w:effect w:val="none"/>
        <w:bdr w:val="none" w:sz="0" w:space="0" w:color="auto" w:frame="1"/>
        <w:vertAlign w:val="baseline"/>
      </w:rPr>
    </w:lvl>
    <w:lvl w:ilvl="5" w:tplc="5F76A79E">
      <w:start w:val="1"/>
      <w:numFmt w:val="lowerRoman"/>
      <w:lvlText w:val="%6"/>
      <w:lvlJc w:val="left"/>
      <w:pPr>
        <w:ind w:left="3960" w:firstLine="0"/>
      </w:pPr>
      <w:rPr>
        <w:rFonts w:ascii="Garamond" w:eastAsia="Garamond" w:hAnsi="Garamond" w:cs="Garamond"/>
        <w:b w:val="0"/>
        <w:i w:val="0"/>
        <w:strike w:val="0"/>
        <w:dstrike w:val="0"/>
        <w:color w:val="000000"/>
        <w:sz w:val="18"/>
        <w:u w:val="none" w:color="000000"/>
        <w:effect w:val="none"/>
        <w:bdr w:val="none" w:sz="0" w:space="0" w:color="auto" w:frame="1"/>
        <w:vertAlign w:val="baseline"/>
      </w:rPr>
    </w:lvl>
    <w:lvl w:ilvl="6" w:tplc="ED8A7D0A">
      <w:start w:val="1"/>
      <w:numFmt w:val="decimal"/>
      <w:lvlText w:val="%7"/>
      <w:lvlJc w:val="left"/>
      <w:pPr>
        <w:ind w:left="4680" w:firstLine="0"/>
      </w:pPr>
      <w:rPr>
        <w:rFonts w:ascii="Garamond" w:eastAsia="Garamond" w:hAnsi="Garamond" w:cs="Garamond"/>
        <w:b w:val="0"/>
        <w:i w:val="0"/>
        <w:strike w:val="0"/>
        <w:dstrike w:val="0"/>
        <w:color w:val="000000"/>
        <w:sz w:val="18"/>
        <w:u w:val="none" w:color="000000"/>
        <w:effect w:val="none"/>
        <w:bdr w:val="none" w:sz="0" w:space="0" w:color="auto" w:frame="1"/>
        <w:vertAlign w:val="baseline"/>
      </w:rPr>
    </w:lvl>
    <w:lvl w:ilvl="7" w:tplc="6BD08952">
      <w:start w:val="1"/>
      <w:numFmt w:val="lowerLetter"/>
      <w:lvlText w:val="%8"/>
      <w:lvlJc w:val="left"/>
      <w:pPr>
        <w:ind w:left="5400" w:firstLine="0"/>
      </w:pPr>
      <w:rPr>
        <w:rFonts w:ascii="Garamond" w:eastAsia="Garamond" w:hAnsi="Garamond" w:cs="Garamond"/>
        <w:b w:val="0"/>
        <w:i w:val="0"/>
        <w:strike w:val="0"/>
        <w:dstrike w:val="0"/>
        <w:color w:val="000000"/>
        <w:sz w:val="18"/>
        <w:u w:val="none" w:color="000000"/>
        <w:effect w:val="none"/>
        <w:bdr w:val="none" w:sz="0" w:space="0" w:color="auto" w:frame="1"/>
        <w:vertAlign w:val="baseline"/>
      </w:rPr>
    </w:lvl>
    <w:lvl w:ilvl="8" w:tplc="82ECFAC8">
      <w:start w:val="1"/>
      <w:numFmt w:val="lowerRoman"/>
      <w:lvlText w:val="%9"/>
      <w:lvlJc w:val="left"/>
      <w:pPr>
        <w:ind w:left="6120" w:firstLine="0"/>
      </w:pPr>
      <w:rPr>
        <w:rFonts w:ascii="Garamond" w:eastAsia="Garamond" w:hAnsi="Garamond" w:cs="Garamond"/>
        <w:b w:val="0"/>
        <w:i w:val="0"/>
        <w:strike w:val="0"/>
        <w:dstrike w:val="0"/>
        <w:color w:val="000000"/>
        <w:sz w:val="18"/>
        <w:u w:val="none" w:color="000000"/>
        <w:effect w:val="none"/>
        <w:bdr w:val="none" w:sz="0" w:space="0" w:color="auto" w:frame="1"/>
        <w:vertAlign w:val="baseline"/>
      </w:rPr>
    </w:lvl>
  </w:abstractNum>
  <w:abstractNum w:abstractNumId="7">
    <w:nsid w:val="51E50029"/>
    <w:multiLevelType w:val="multilevel"/>
    <w:tmpl w:val="9094F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61712F"/>
    <w:multiLevelType w:val="hybridMultilevel"/>
    <w:tmpl w:val="3FC6ECE2"/>
    <w:lvl w:ilvl="0" w:tplc="F04632F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nsid w:val="76304F1A"/>
    <w:multiLevelType w:val="hybridMultilevel"/>
    <w:tmpl w:val="AE687EB6"/>
    <w:lvl w:ilvl="0" w:tplc="8D848ABC">
      <w:start w:val="2"/>
      <w:numFmt w:val="decimal"/>
      <w:lvlText w:val="%1."/>
      <w:lvlJc w:val="left"/>
      <w:pPr>
        <w:ind w:left="210" w:firstLine="0"/>
      </w:pPr>
      <w:rPr>
        <w:rFonts w:ascii="Garamond" w:eastAsia="Garamond" w:hAnsi="Garamond" w:cs="Garamond"/>
        <w:b w:val="0"/>
        <w:i w:val="0"/>
        <w:strike w:val="0"/>
        <w:dstrike w:val="0"/>
        <w:color w:val="000000"/>
        <w:sz w:val="18"/>
        <w:u w:val="none" w:color="000000"/>
        <w:effect w:val="none"/>
        <w:bdr w:val="none" w:sz="0" w:space="0" w:color="auto" w:frame="1"/>
        <w:vertAlign w:val="baseline"/>
      </w:rPr>
    </w:lvl>
    <w:lvl w:ilvl="1" w:tplc="C4A68FF4">
      <w:start w:val="1"/>
      <w:numFmt w:val="lowerLetter"/>
      <w:lvlText w:val="%2"/>
      <w:lvlJc w:val="left"/>
      <w:pPr>
        <w:ind w:left="1080" w:firstLine="0"/>
      </w:pPr>
      <w:rPr>
        <w:rFonts w:ascii="Garamond" w:eastAsia="Garamond" w:hAnsi="Garamond" w:cs="Garamond"/>
        <w:b w:val="0"/>
        <w:i w:val="0"/>
        <w:strike w:val="0"/>
        <w:dstrike w:val="0"/>
        <w:color w:val="000000"/>
        <w:sz w:val="18"/>
        <w:u w:val="none" w:color="000000"/>
        <w:effect w:val="none"/>
        <w:bdr w:val="none" w:sz="0" w:space="0" w:color="auto" w:frame="1"/>
        <w:vertAlign w:val="baseline"/>
      </w:rPr>
    </w:lvl>
    <w:lvl w:ilvl="2" w:tplc="29F63DC0">
      <w:start w:val="1"/>
      <w:numFmt w:val="lowerRoman"/>
      <w:lvlText w:val="%3"/>
      <w:lvlJc w:val="left"/>
      <w:pPr>
        <w:ind w:left="1800" w:firstLine="0"/>
      </w:pPr>
      <w:rPr>
        <w:rFonts w:ascii="Garamond" w:eastAsia="Garamond" w:hAnsi="Garamond" w:cs="Garamond"/>
        <w:b w:val="0"/>
        <w:i w:val="0"/>
        <w:strike w:val="0"/>
        <w:dstrike w:val="0"/>
        <w:color w:val="000000"/>
        <w:sz w:val="18"/>
        <w:u w:val="none" w:color="000000"/>
        <w:effect w:val="none"/>
        <w:bdr w:val="none" w:sz="0" w:space="0" w:color="auto" w:frame="1"/>
        <w:vertAlign w:val="baseline"/>
      </w:rPr>
    </w:lvl>
    <w:lvl w:ilvl="3" w:tplc="53764A54">
      <w:start w:val="1"/>
      <w:numFmt w:val="decimal"/>
      <w:lvlText w:val="%4"/>
      <w:lvlJc w:val="left"/>
      <w:pPr>
        <w:ind w:left="2520" w:firstLine="0"/>
      </w:pPr>
      <w:rPr>
        <w:rFonts w:ascii="Garamond" w:eastAsia="Garamond" w:hAnsi="Garamond" w:cs="Garamond"/>
        <w:b w:val="0"/>
        <w:i w:val="0"/>
        <w:strike w:val="0"/>
        <w:dstrike w:val="0"/>
        <w:color w:val="000000"/>
        <w:sz w:val="18"/>
        <w:u w:val="none" w:color="000000"/>
        <w:effect w:val="none"/>
        <w:bdr w:val="none" w:sz="0" w:space="0" w:color="auto" w:frame="1"/>
        <w:vertAlign w:val="baseline"/>
      </w:rPr>
    </w:lvl>
    <w:lvl w:ilvl="4" w:tplc="CEFC2530">
      <w:start w:val="1"/>
      <w:numFmt w:val="lowerLetter"/>
      <w:lvlText w:val="%5"/>
      <w:lvlJc w:val="left"/>
      <w:pPr>
        <w:ind w:left="3240" w:firstLine="0"/>
      </w:pPr>
      <w:rPr>
        <w:rFonts w:ascii="Garamond" w:eastAsia="Garamond" w:hAnsi="Garamond" w:cs="Garamond"/>
        <w:b w:val="0"/>
        <w:i w:val="0"/>
        <w:strike w:val="0"/>
        <w:dstrike w:val="0"/>
        <w:color w:val="000000"/>
        <w:sz w:val="18"/>
        <w:u w:val="none" w:color="000000"/>
        <w:effect w:val="none"/>
        <w:bdr w:val="none" w:sz="0" w:space="0" w:color="auto" w:frame="1"/>
        <w:vertAlign w:val="baseline"/>
      </w:rPr>
    </w:lvl>
    <w:lvl w:ilvl="5" w:tplc="2FFE873C">
      <w:start w:val="1"/>
      <w:numFmt w:val="lowerRoman"/>
      <w:lvlText w:val="%6"/>
      <w:lvlJc w:val="left"/>
      <w:pPr>
        <w:ind w:left="3960" w:firstLine="0"/>
      </w:pPr>
      <w:rPr>
        <w:rFonts w:ascii="Garamond" w:eastAsia="Garamond" w:hAnsi="Garamond" w:cs="Garamond"/>
        <w:b w:val="0"/>
        <w:i w:val="0"/>
        <w:strike w:val="0"/>
        <w:dstrike w:val="0"/>
        <w:color w:val="000000"/>
        <w:sz w:val="18"/>
        <w:u w:val="none" w:color="000000"/>
        <w:effect w:val="none"/>
        <w:bdr w:val="none" w:sz="0" w:space="0" w:color="auto" w:frame="1"/>
        <w:vertAlign w:val="baseline"/>
      </w:rPr>
    </w:lvl>
    <w:lvl w:ilvl="6" w:tplc="7B78431A">
      <w:start w:val="1"/>
      <w:numFmt w:val="decimal"/>
      <w:lvlText w:val="%7"/>
      <w:lvlJc w:val="left"/>
      <w:pPr>
        <w:ind w:left="4680" w:firstLine="0"/>
      </w:pPr>
      <w:rPr>
        <w:rFonts w:ascii="Garamond" w:eastAsia="Garamond" w:hAnsi="Garamond" w:cs="Garamond"/>
        <w:b w:val="0"/>
        <w:i w:val="0"/>
        <w:strike w:val="0"/>
        <w:dstrike w:val="0"/>
        <w:color w:val="000000"/>
        <w:sz w:val="18"/>
        <w:u w:val="none" w:color="000000"/>
        <w:effect w:val="none"/>
        <w:bdr w:val="none" w:sz="0" w:space="0" w:color="auto" w:frame="1"/>
        <w:vertAlign w:val="baseline"/>
      </w:rPr>
    </w:lvl>
    <w:lvl w:ilvl="7" w:tplc="997837DE">
      <w:start w:val="1"/>
      <w:numFmt w:val="lowerLetter"/>
      <w:lvlText w:val="%8"/>
      <w:lvlJc w:val="left"/>
      <w:pPr>
        <w:ind w:left="5400" w:firstLine="0"/>
      </w:pPr>
      <w:rPr>
        <w:rFonts w:ascii="Garamond" w:eastAsia="Garamond" w:hAnsi="Garamond" w:cs="Garamond"/>
        <w:b w:val="0"/>
        <w:i w:val="0"/>
        <w:strike w:val="0"/>
        <w:dstrike w:val="0"/>
        <w:color w:val="000000"/>
        <w:sz w:val="18"/>
        <w:u w:val="none" w:color="000000"/>
        <w:effect w:val="none"/>
        <w:bdr w:val="none" w:sz="0" w:space="0" w:color="auto" w:frame="1"/>
        <w:vertAlign w:val="baseline"/>
      </w:rPr>
    </w:lvl>
    <w:lvl w:ilvl="8" w:tplc="A840154E">
      <w:start w:val="1"/>
      <w:numFmt w:val="lowerRoman"/>
      <w:lvlText w:val="%9"/>
      <w:lvlJc w:val="left"/>
      <w:pPr>
        <w:ind w:left="6120" w:firstLine="0"/>
      </w:pPr>
      <w:rPr>
        <w:rFonts w:ascii="Garamond" w:eastAsia="Garamond" w:hAnsi="Garamond" w:cs="Garamond"/>
        <w:b w:val="0"/>
        <w:i w:val="0"/>
        <w:strike w:val="0"/>
        <w:dstrike w:val="0"/>
        <w:color w:val="000000"/>
        <w:sz w:val="18"/>
        <w:u w:val="none" w:color="000000"/>
        <w:effect w:val="none"/>
        <w:bdr w:val="none" w:sz="0" w:space="0" w:color="auto" w:frame="1"/>
        <w:vertAlign w:val="baseline"/>
      </w:r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7"/>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53532"/>
    <w:rsid w:val="000240FC"/>
    <w:rsid w:val="000541F9"/>
    <w:rsid w:val="00056888"/>
    <w:rsid w:val="00067954"/>
    <w:rsid w:val="000773F1"/>
    <w:rsid w:val="000A5B27"/>
    <w:rsid w:val="000B3779"/>
    <w:rsid w:val="000D6BED"/>
    <w:rsid w:val="000D71CE"/>
    <w:rsid w:val="000E09A6"/>
    <w:rsid w:val="000E32B1"/>
    <w:rsid w:val="001021F7"/>
    <w:rsid w:val="001049E4"/>
    <w:rsid w:val="001072DB"/>
    <w:rsid w:val="00112E4B"/>
    <w:rsid w:val="00120B2B"/>
    <w:rsid w:val="0015154F"/>
    <w:rsid w:val="00153438"/>
    <w:rsid w:val="001560BE"/>
    <w:rsid w:val="0016253F"/>
    <w:rsid w:val="00186CA1"/>
    <w:rsid w:val="001A0F74"/>
    <w:rsid w:val="001C4F56"/>
    <w:rsid w:val="001F6463"/>
    <w:rsid w:val="00204186"/>
    <w:rsid w:val="00206562"/>
    <w:rsid w:val="00227AAD"/>
    <w:rsid w:val="0026174B"/>
    <w:rsid w:val="00266CBD"/>
    <w:rsid w:val="00272232"/>
    <w:rsid w:val="00274C85"/>
    <w:rsid w:val="00284CED"/>
    <w:rsid w:val="00292043"/>
    <w:rsid w:val="00297A95"/>
    <w:rsid w:val="002A4B1F"/>
    <w:rsid w:val="002E5D6D"/>
    <w:rsid w:val="00302FE8"/>
    <w:rsid w:val="00314016"/>
    <w:rsid w:val="00322EBD"/>
    <w:rsid w:val="0034368A"/>
    <w:rsid w:val="003541D3"/>
    <w:rsid w:val="003545BF"/>
    <w:rsid w:val="00361D81"/>
    <w:rsid w:val="003767A3"/>
    <w:rsid w:val="003B7317"/>
    <w:rsid w:val="003E17DE"/>
    <w:rsid w:val="003E25A7"/>
    <w:rsid w:val="003F22FE"/>
    <w:rsid w:val="00411CA7"/>
    <w:rsid w:val="00412A77"/>
    <w:rsid w:val="00420D82"/>
    <w:rsid w:val="00435368"/>
    <w:rsid w:val="004D13CE"/>
    <w:rsid w:val="005C7F2B"/>
    <w:rsid w:val="00604811"/>
    <w:rsid w:val="0063168E"/>
    <w:rsid w:val="006731BB"/>
    <w:rsid w:val="00680778"/>
    <w:rsid w:val="00682308"/>
    <w:rsid w:val="00696521"/>
    <w:rsid w:val="006C3E04"/>
    <w:rsid w:val="006D28CF"/>
    <w:rsid w:val="006D7EFA"/>
    <w:rsid w:val="006F6CC2"/>
    <w:rsid w:val="00716EF9"/>
    <w:rsid w:val="0073136B"/>
    <w:rsid w:val="00743BC7"/>
    <w:rsid w:val="0074587B"/>
    <w:rsid w:val="00771FD3"/>
    <w:rsid w:val="00773B71"/>
    <w:rsid w:val="00775A3E"/>
    <w:rsid w:val="007B5D2A"/>
    <w:rsid w:val="007C297A"/>
    <w:rsid w:val="007E6DDE"/>
    <w:rsid w:val="007F0E9E"/>
    <w:rsid w:val="007F4930"/>
    <w:rsid w:val="00812B02"/>
    <w:rsid w:val="00846218"/>
    <w:rsid w:val="00854848"/>
    <w:rsid w:val="00856927"/>
    <w:rsid w:val="00866108"/>
    <w:rsid w:val="008A146E"/>
    <w:rsid w:val="008D243B"/>
    <w:rsid w:val="008D49C6"/>
    <w:rsid w:val="008D7560"/>
    <w:rsid w:val="008F186B"/>
    <w:rsid w:val="008F6305"/>
    <w:rsid w:val="008F7AD3"/>
    <w:rsid w:val="00905981"/>
    <w:rsid w:val="009243C7"/>
    <w:rsid w:val="00931629"/>
    <w:rsid w:val="00944D9B"/>
    <w:rsid w:val="00955425"/>
    <w:rsid w:val="00955DFE"/>
    <w:rsid w:val="00966D4A"/>
    <w:rsid w:val="0097097F"/>
    <w:rsid w:val="009B7A1F"/>
    <w:rsid w:val="009D01F9"/>
    <w:rsid w:val="009E3DC7"/>
    <w:rsid w:val="00A01955"/>
    <w:rsid w:val="00A14085"/>
    <w:rsid w:val="00A17531"/>
    <w:rsid w:val="00A53532"/>
    <w:rsid w:val="00A64C54"/>
    <w:rsid w:val="00A9294D"/>
    <w:rsid w:val="00AA4ABB"/>
    <w:rsid w:val="00AB2BB1"/>
    <w:rsid w:val="00AB3575"/>
    <w:rsid w:val="00AD4E2D"/>
    <w:rsid w:val="00B119EA"/>
    <w:rsid w:val="00B20B10"/>
    <w:rsid w:val="00B436B0"/>
    <w:rsid w:val="00B77EBF"/>
    <w:rsid w:val="00B81AB8"/>
    <w:rsid w:val="00B905F7"/>
    <w:rsid w:val="00BC1024"/>
    <w:rsid w:val="00BF0CE5"/>
    <w:rsid w:val="00BF31C1"/>
    <w:rsid w:val="00BF65CD"/>
    <w:rsid w:val="00C147B9"/>
    <w:rsid w:val="00C177AB"/>
    <w:rsid w:val="00C506CF"/>
    <w:rsid w:val="00C51713"/>
    <w:rsid w:val="00CA008F"/>
    <w:rsid w:val="00CA4DB9"/>
    <w:rsid w:val="00CC5AC6"/>
    <w:rsid w:val="00CC68B3"/>
    <w:rsid w:val="00CC7EBE"/>
    <w:rsid w:val="00CD5832"/>
    <w:rsid w:val="00CE061D"/>
    <w:rsid w:val="00D05863"/>
    <w:rsid w:val="00D06079"/>
    <w:rsid w:val="00D21596"/>
    <w:rsid w:val="00D50103"/>
    <w:rsid w:val="00D52052"/>
    <w:rsid w:val="00D5592F"/>
    <w:rsid w:val="00D669B6"/>
    <w:rsid w:val="00D73A35"/>
    <w:rsid w:val="00DD154A"/>
    <w:rsid w:val="00DD70C0"/>
    <w:rsid w:val="00E30DEB"/>
    <w:rsid w:val="00E51C5B"/>
    <w:rsid w:val="00E9197B"/>
    <w:rsid w:val="00EB3B66"/>
    <w:rsid w:val="00EB5044"/>
    <w:rsid w:val="00ED6D5F"/>
    <w:rsid w:val="00F01460"/>
    <w:rsid w:val="00F07625"/>
    <w:rsid w:val="00F07756"/>
    <w:rsid w:val="00F167A4"/>
    <w:rsid w:val="00F2378E"/>
    <w:rsid w:val="00F4009D"/>
    <w:rsid w:val="00F51E23"/>
    <w:rsid w:val="00F8473D"/>
    <w:rsid w:val="00F861A1"/>
    <w:rsid w:val="00F87C95"/>
    <w:rsid w:val="00FB7289"/>
    <w:rsid w:val="00FC34C8"/>
    <w:rsid w:val="00FE0F95"/>
    <w:rsid w:val="00FE17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C85"/>
    <w:pPr>
      <w:bidi/>
    </w:pPr>
  </w:style>
  <w:style w:type="paragraph" w:styleId="1">
    <w:name w:val="heading 1"/>
    <w:next w:val="a"/>
    <w:link w:val="1Char"/>
    <w:uiPriority w:val="9"/>
    <w:qFormat/>
    <w:rsid w:val="008F6305"/>
    <w:pPr>
      <w:keepNext/>
      <w:keepLines/>
      <w:spacing w:after="0" w:line="240" w:lineRule="auto"/>
      <w:ind w:left="295" w:right="-15" w:hanging="10"/>
      <w:outlineLvl w:val="0"/>
    </w:pPr>
    <w:rPr>
      <w:rFonts w:ascii="Garamond" w:eastAsia="Garamond" w:hAnsi="Garamond" w:cs="Garamond"/>
      <w:color w:val="132883"/>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147B9"/>
    <w:rPr>
      <w:color w:val="0563C1" w:themeColor="hyperlink"/>
      <w:u w:val="single"/>
    </w:rPr>
  </w:style>
  <w:style w:type="table" w:styleId="a3">
    <w:name w:val="Table Grid"/>
    <w:basedOn w:val="a1"/>
    <w:uiPriority w:val="39"/>
    <w:rsid w:val="007F4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7F4930"/>
    <w:pPr>
      <w:tabs>
        <w:tab w:val="center" w:pos="4153"/>
        <w:tab w:val="right" w:pos="8306"/>
      </w:tabs>
      <w:spacing w:after="0" w:line="240" w:lineRule="auto"/>
    </w:pPr>
  </w:style>
  <w:style w:type="character" w:customStyle="1" w:styleId="Char">
    <w:name w:val="رأس صفحة Char"/>
    <w:basedOn w:val="a0"/>
    <w:link w:val="a4"/>
    <w:uiPriority w:val="99"/>
    <w:rsid w:val="007F4930"/>
  </w:style>
  <w:style w:type="paragraph" w:styleId="a5">
    <w:name w:val="footer"/>
    <w:basedOn w:val="a"/>
    <w:link w:val="Char0"/>
    <w:uiPriority w:val="99"/>
    <w:unhideWhenUsed/>
    <w:rsid w:val="007F4930"/>
    <w:pPr>
      <w:tabs>
        <w:tab w:val="center" w:pos="4153"/>
        <w:tab w:val="right" w:pos="8306"/>
      </w:tabs>
      <w:spacing w:after="0" w:line="240" w:lineRule="auto"/>
    </w:pPr>
  </w:style>
  <w:style w:type="character" w:customStyle="1" w:styleId="Char0">
    <w:name w:val="تذييل صفحة Char"/>
    <w:basedOn w:val="a0"/>
    <w:link w:val="a5"/>
    <w:uiPriority w:val="99"/>
    <w:rsid w:val="007F4930"/>
  </w:style>
  <w:style w:type="paragraph" w:styleId="a6">
    <w:name w:val="List Paragraph"/>
    <w:basedOn w:val="a"/>
    <w:uiPriority w:val="34"/>
    <w:qFormat/>
    <w:rsid w:val="00846218"/>
    <w:pPr>
      <w:ind w:left="720"/>
      <w:contextualSpacing/>
    </w:pPr>
  </w:style>
  <w:style w:type="character" w:customStyle="1" w:styleId="1Char">
    <w:name w:val="عنوان 1 Char"/>
    <w:basedOn w:val="a0"/>
    <w:link w:val="1"/>
    <w:uiPriority w:val="9"/>
    <w:rsid w:val="008F6305"/>
    <w:rPr>
      <w:rFonts w:ascii="Garamond" w:eastAsia="Garamond" w:hAnsi="Garamond" w:cs="Garamond"/>
      <w:color w:val="132883"/>
      <w:sz w:val="18"/>
    </w:rPr>
  </w:style>
  <w:style w:type="character" w:customStyle="1" w:styleId="apple-converted-space">
    <w:name w:val="apple-converted-space"/>
    <w:basedOn w:val="a0"/>
    <w:rsid w:val="00743BC7"/>
  </w:style>
  <w:style w:type="character" w:customStyle="1" w:styleId="ref-journal">
    <w:name w:val="ref-journal"/>
    <w:basedOn w:val="a0"/>
    <w:rsid w:val="00743BC7"/>
  </w:style>
  <w:style w:type="character" w:customStyle="1" w:styleId="ref-vol">
    <w:name w:val="ref-vol"/>
    <w:basedOn w:val="a0"/>
    <w:rsid w:val="00743BC7"/>
  </w:style>
  <w:style w:type="character" w:customStyle="1" w:styleId="citation-abbreviation">
    <w:name w:val="citation-abbreviation"/>
    <w:basedOn w:val="a0"/>
    <w:rsid w:val="00AD4E2D"/>
  </w:style>
  <w:style w:type="character" w:customStyle="1" w:styleId="citation-publication-date">
    <w:name w:val="citation-publication-date"/>
    <w:basedOn w:val="a0"/>
    <w:rsid w:val="00AD4E2D"/>
  </w:style>
  <w:style w:type="character" w:customStyle="1" w:styleId="citation-volume">
    <w:name w:val="citation-volume"/>
    <w:basedOn w:val="a0"/>
    <w:rsid w:val="00AD4E2D"/>
  </w:style>
  <w:style w:type="character" w:customStyle="1" w:styleId="citation-flpages">
    <w:name w:val="citation-flpages"/>
    <w:basedOn w:val="a0"/>
    <w:rsid w:val="00AD4E2D"/>
  </w:style>
  <w:style w:type="table" w:styleId="a7">
    <w:name w:val="Light List"/>
    <w:basedOn w:val="a1"/>
    <w:uiPriority w:val="61"/>
    <w:rsid w:val="006D28CF"/>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8">
    <w:name w:val="Balloon Text"/>
    <w:basedOn w:val="a"/>
    <w:link w:val="Char1"/>
    <w:uiPriority w:val="99"/>
    <w:semiHidden/>
    <w:unhideWhenUsed/>
    <w:rsid w:val="001021F7"/>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102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next w:val="a"/>
    <w:link w:val="1Char"/>
    <w:uiPriority w:val="9"/>
    <w:qFormat/>
    <w:rsid w:val="008F6305"/>
    <w:pPr>
      <w:keepNext/>
      <w:keepLines/>
      <w:spacing w:after="0" w:line="240" w:lineRule="auto"/>
      <w:ind w:left="295" w:right="-15" w:hanging="10"/>
      <w:outlineLvl w:val="0"/>
    </w:pPr>
    <w:rPr>
      <w:rFonts w:ascii="Garamond" w:eastAsia="Garamond" w:hAnsi="Garamond" w:cs="Garamond"/>
      <w:color w:val="132883"/>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147B9"/>
    <w:rPr>
      <w:color w:val="0563C1" w:themeColor="hyperlink"/>
      <w:u w:val="single"/>
    </w:rPr>
  </w:style>
  <w:style w:type="table" w:styleId="a3">
    <w:name w:val="Table Grid"/>
    <w:basedOn w:val="a1"/>
    <w:uiPriority w:val="39"/>
    <w:rsid w:val="007F4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7F4930"/>
    <w:pPr>
      <w:tabs>
        <w:tab w:val="center" w:pos="4153"/>
        <w:tab w:val="right" w:pos="8306"/>
      </w:tabs>
      <w:spacing w:after="0" w:line="240" w:lineRule="auto"/>
    </w:pPr>
  </w:style>
  <w:style w:type="character" w:customStyle="1" w:styleId="Char">
    <w:name w:val="رأس الصفحة Char"/>
    <w:basedOn w:val="a0"/>
    <w:link w:val="a4"/>
    <w:uiPriority w:val="99"/>
    <w:rsid w:val="007F4930"/>
  </w:style>
  <w:style w:type="paragraph" w:styleId="a5">
    <w:name w:val="footer"/>
    <w:basedOn w:val="a"/>
    <w:link w:val="Char0"/>
    <w:uiPriority w:val="99"/>
    <w:unhideWhenUsed/>
    <w:rsid w:val="007F4930"/>
    <w:pPr>
      <w:tabs>
        <w:tab w:val="center" w:pos="4153"/>
        <w:tab w:val="right" w:pos="8306"/>
      </w:tabs>
      <w:spacing w:after="0" w:line="240" w:lineRule="auto"/>
    </w:pPr>
  </w:style>
  <w:style w:type="character" w:customStyle="1" w:styleId="Char0">
    <w:name w:val="تذييل الصفحة Char"/>
    <w:basedOn w:val="a0"/>
    <w:link w:val="a5"/>
    <w:uiPriority w:val="99"/>
    <w:rsid w:val="007F4930"/>
  </w:style>
  <w:style w:type="paragraph" w:styleId="a6">
    <w:name w:val="List Paragraph"/>
    <w:basedOn w:val="a"/>
    <w:uiPriority w:val="34"/>
    <w:qFormat/>
    <w:rsid w:val="00846218"/>
    <w:pPr>
      <w:ind w:left="720"/>
      <w:contextualSpacing/>
    </w:pPr>
  </w:style>
  <w:style w:type="character" w:customStyle="1" w:styleId="1Char">
    <w:name w:val="عنوان 1 Char"/>
    <w:basedOn w:val="a0"/>
    <w:link w:val="1"/>
    <w:uiPriority w:val="9"/>
    <w:rsid w:val="008F6305"/>
    <w:rPr>
      <w:rFonts w:ascii="Garamond" w:eastAsia="Garamond" w:hAnsi="Garamond" w:cs="Garamond"/>
      <w:color w:val="132883"/>
      <w:sz w:val="18"/>
    </w:rPr>
  </w:style>
  <w:style w:type="character" w:customStyle="1" w:styleId="apple-converted-space">
    <w:name w:val="apple-converted-space"/>
    <w:basedOn w:val="a0"/>
    <w:rsid w:val="00743BC7"/>
  </w:style>
  <w:style w:type="character" w:customStyle="1" w:styleId="ref-journal">
    <w:name w:val="ref-journal"/>
    <w:basedOn w:val="a0"/>
    <w:rsid w:val="00743BC7"/>
  </w:style>
  <w:style w:type="character" w:customStyle="1" w:styleId="ref-vol">
    <w:name w:val="ref-vol"/>
    <w:basedOn w:val="a0"/>
    <w:rsid w:val="00743BC7"/>
  </w:style>
  <w:style w:type="character" w:customStyle="1" w:styleId="citation-abbreviation">
    <w:name w:val="citation-abbreviation"/>
    <w:basedOn w:val="a0"/>
    <w:rsid w:val="00AD4E2D"/>
  </w:style>
  <w:style w:type="character" w:customStyle="1" w:styleId="citation-publication-date">
    <w:name w:val="citation-publication-date"/>
    <w:basedOn w:val="a0"/>
    <w:rsid w:val="00AD4E2D"/>
  </w:style>
  <w:style w:type="character" w:customStyle="1" w:styleId="citation-volume">
    <w:name w:val="citation-volume"/>
    <w:basedOn w:val="a0"/>
    <w:rsid w:val="00AD4E2D"/>
  </w:style>
  <w:style w:type="character" w:customStyle="1" w:styleId="citation-flpages">
    <w:name w:val="citation-flpages"/>
    <w:basedOn w:val="a0"/>
    <w:rsid w:val="00AD4E2D"/>
  </w:style>
  <w:style w:type="table" w:styleId="a7">
    <w:name w:val="Light List"/>
    <w:basedOn w:val="a1"/>
    <w:uiPriority w:val="61"/>
    <w:rsid w:val="006D28CF"/>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8">
    <w:name w:val="Balloon Text"/>
    <w:basedOn w:val="a"/>
    <w:link w:val="Char1"/>
    <w:uiPriority w:val="99"/>
    <w:semiHidden/>
    <w:unhideWhenUsed/>
    <w:rsid w:val="001021F7"/>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1021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75739">
      <w:bodyDiv w:val="1"/>
      <w:marLeft w:val="0"/>
      <w:marRight w:val="0"/>
      <w:marTop w:val="0"/>
      <w:marBottom w:val="0"/>
      <w:divBdr>
        <w:top w:val="none" w:sz="0" w:space="0" w:color="auto"/>
        <w:left w:val="none" w:sz="0" w:space="0" w:color="auto"/>
        <w:bottom w:val="none" w:sz="0" w:space="0" w:color="auto"/>
        <w:right w:val="none" w:sz="0" w:space="0" w:color="auto"/>
      </w:divBdr>
    </w:div>
    <w:div w:id="130638724">
      <w:bodyDiv w:val="1"/>
      <w:marLeft w:val="0"/>
      <w:marRight w:val="0"/>
      <w:marTop w:val="0"/>
      <w:marBottom w:val="0"/>
      <w:divBdr>
        <w:top w:val="none" w:sz="0" w:space="0" w:color="auto"/>
        <w:left w:val="none" w:sz="0" w:space="0" w:color="auto"/>
        <w:bottom w:val="none" w:sz="0" w:space="0" w:color="auto"/>
        <w:right w:val="none" w:sz="0" w:space="0" w:color="auto"/>
      </w:divBdr>
    </w:div>
    <w:div w:id="230699756">
      <w:bodyDiv w:val="1"/>
      <w:marLeft w:val="0"/>
      <w:marRight w:val="0"/>
      <w:marTop w:val="0"/>
      <w:marBottom w:val="0"/>
      <w:divBdr>
        <w:top w:val="none" w:sz="0" w:space="0" w:color="auto"/>
        <w:left w:val="none" w:sz="0" w:space="0" w:color="auto"/>
        <w:bottom w:val="none" w:sz="0" w:space="0" w:color="auto"/>
        <w:right w:val="none" w:sz="0" w:space="0" w:color="auto"/>
      </w:divBdr>
    </w:div>
    <w:div w:id="232549869">
      <w:bodyDiv w:val="1"/>
      <w:marLeft w:val="0"/>
      <w:marRight w:val="0"/>
      <w:marTop w:val="0"/>
      <w:marBottom w:val="0"/>
      <w:divBdr>
        <w:top w:val="none" w:sz="0" w:space="0" w:color="auto"/>
        <w:left w:val="none" w:sz="0" w:space="0" w:color="auto"/>
        <w:bottom w:val="none" w:sz="0" w:space="0" w:color="auto"/>
        <w:right w:val="none" w:sz="0" w:space="0" w:color="auto"/>
      </w:divBdr>
    </w:div>
    <w:div w:id="418065528">
      <w:bodyDiv w:val="1"/>
      <w:marLeft w:val="0"/>
      <w:marRight w:val="0"/>
      <w:marTop w:val="0"/>
      <w:marBottom w:val="0"/>
      <w:divBdr>
        <w:top w:val="none" w:sz="0" w:space="0" w:color="auto"/>
        <w:left w:val="none" w:sz="0" w:space="0" w:color="auto"/>
        <w:bottom w:val="none" w:sz="0" w:space="0" w:color="auto"/>
        <w:right w:val="none" w:sz="0" w:space="0" w:color="auto"/>
      </w:divBdr>
    </w:div>
    <w:div w:id="494418693">
      <w:bodyDiv w:val="1"/>
      <w:marLeft w:val="0"/>
      <w:marRight w:val="0"/>
      <w:marTop w:val="0"/>
      <w:marBottom w:val="0"/>
      <w:divBdr>
        <w:top w:val="none" w:sz="0" w:space="0" w:color="auto"/>
        <w:left w:val="none" w:sz="0" w:space="0" w:color="auto"/>
        <w:bottom w:val="none" w:sz="0" w:space="0" w:color="auto"/>
        <w:right w:val="none" w:sz="0" w:space="0" w:color="auto"/>
      </w:divBdr>
    </w:div>
    <w:div w:id="807698201">
      <w:bodyDiv w:val="1"/>
      <w:marLeft w:val="0"/>
      <w:marRight w:val="0"/>
      <w:marTop w:val="0"/>
      <w:marBottom w:val="0"/>
      <w:divBdr>
        <w:top w:val="none" w:sz="0" w:space="0" w:color="auto"/>
        <w:left w:val="none" w:sz="0" w:space="0" w:color="auto"/>
        <w:bottom w:val="none" w:sz="0" w:space="0" w:color="auto"/>
        <w:right w:val="none" w:sz="0" w:space="0" w:color="auto"/>
      </w:divBdr>
    </w:div>
    <w:div w:id="882254027">
      <w:bodyDiv w:val="1"/>
      <w:marLeft w:val="0"/>
      <w:marRight w:val="0"/>
      <w:marTop w:val="0"/>
      <w:marBottom w:val="0"/>
      <w:divBdr>
        <w:top w:val="none" w:sz="0" w:space="0" w:color="auto"/>
        <w:left w:val="none" w:sz="0" w:space="0" w:color="auto"/>
        <w:bottom w:val="none" w:sz="0" w:space="0" w:color="auto"/>
        <w:right w:val="none" w:sz="0" w:space="0" w:color="auto"/>
      </w:divBdr>
    </w:div>
    <w:div w:id="883756226">
      <w:bodyDiv w:val="1"/>
      <w:marLeft w:val="0"/>
      <w:marRight w:val="0"/>
      <w:marTop w:val="0"/>
      <w:marBottom w:val="0"/>
      <w:divBdr>
        <w:top w:val="none" w:sz="0" w:space="0" w:color="auto"/>
        <w:left w:val="none" w:sz="0" w:space="0" w:color="auto"/>
        <w:bottom w:val="none" w:sz="0" w:space="0" w:color="auto"/>
        <w:right w:val="none" w:sz="0" w:space="0" w:color="auto"/>
      </w:divBdr>
    </w:div>
    <w:div w:id="1056784268">
      <w:bodyDiv w:val="1"/>
      <w:marLeft w:val="0"/>
      <w:marRight w:val="0"/>
      <w:marTop w:val="0"/>
      <w:marBottom w:val="0"/>
      <w:divBdr>
        <w:top w:val="none" w:sz="0" w:space="0" w:color="auto"/>
        <w:left w:val="none" w:sz="0" w:space="0" w:color="auto"/>
        <w:bottom w:val="none" w:sz="0" w:space="0" w:color="auto"/>
        <w:right w:val="none" w:sz="0" w:space="0" w:color="auto"/>
      </w:divBdr>
    </w:div>
    <w:div w:id="1206679681">
      <w:bodyDiv w:val="1"/>
      <w:marLeft w:val="0"/>
      <w:marRight w:val="0"/>
      <w:marTop w:val="0"/>
      <w:marBottom w:val="0"/>
      <w:divBdr>
        <w:top w:val="none" w:sz="0" w:space="0" w:color="auto"/>
        <w:left w:val="none" w:sz="0" w:space="0" w:color="auto"/>
        <w:bottom w:val="none" w:sz="0" w:space="0" w:color="auto"/>
        <w:right w:val="none" w:sz="0" w:space="0" w:color="auto"/>
      </w:divBdr>
    </w:div>
    <w:div w:id="1244533727">
      <w:bodyDiv w:val="1"/>
      <w:marLeft w:val="0"/>
      <w:marRight w:val="0"/>
      <w:marTop w:val="0"/>
      <w:marBottom w:val="0"/>
      <w:divBdr>
        <w:top w:val="none" w:sz="0" w:space="0" w:color="auto"/>
        <w:left w:val="none" w:sz="0" w:space="0" w:color="auto"/>
        <w:bottom w:val="none" w:sz="0" w:space="0" w:color="auto"/>
        <w:right w:val="none" w:sz="0" w:space="0" w:color="auto"/>
      </w:divBdr>
    </w:div>
    <w:div w:id="1293176332">
      <w:bodyDiv w:val="1"/>
      <w:marLeft w:val="0"/>
      <w:marRight w:val="0"/>
      <w:marTop w:val="0"/>
      <w:marBottom w:val="0"/>
      <w:divBdr>
        <w:top w:val="none" w:sz="0" w:space="0" w:color="auto"/>
        <w:left w:val="none" w:sz="0" w:space="0" w:color="auto"/>
        <w:bottom w:val="none" w:sz="0" w:space="0" w:color="auto"/>
        <w:right w:val="none" w:sz="0" w:space="0" w:color="auto"/>
      </w:divBdr>
    </w:div>
    <w:div w:id="1333526591">
      <w:bodyDiv w:val="1"/>
      <w:marLeft w:val="0"/>
      <w:marRight w:val="0"/>
      <w:marTop w:val="0"/>
      <w:marBottom w:val="0"/>
      <w:divBdr>
        <w:top w:val="none" w:sz="0" w:space="0" w:color="auto"/>
        <w:left w:val="none" w:sz="0" w:space="0" w:color="auto"/>
        <w:bottom w:val="none" w:sz="0" w:space="0" w:color="auto"/>
        <w:right w:val="none" w:sz="0" w:space="0" w:color="auto"/>
      </w:divBdr>
    </w:div>
    <w:div w:id="1334457324">
      <w:bodyDiv w:val="1"/>
      <w:marLeft w:val="0"/>
      <w:marRight w:val="0"/>
      <w:marTop w:val="0"/>
      <w:marBottom w:val="0"/>
      <w:divBdr>
        <w:top w:val="none" w:sz="0" w:space="0" w:color="auto"/>
        <w:left w:val="none" w:sz="0" w:space="0" w:color="auto"/>
        <w:bottom w:val="none" w:sz="0" w:space="0" w:color="auto"/>
        <w:right w:val="none" w:sz="0" w:space="0" w:color="auto"/>
      </w:divBdr>
    </w:div>
    <w:div w:id="1520656184">
      <w:bodyDiv w:val="1"/>
      <w:marLeft w:val="0"/>
      <w:marRight w:val="0"/>
      <w:marTop w:val="0"/>
      <w:marBottom w:val="0"/>
      <w:divBdr>
        <w:top w:val="none" w:sz="0" w:space="0" w:color="auto"/>
        <w:left w:val="none" w:sz="0" w:space="0" w:color="auto"/>
        <w:bottom w:val="none" w:sz="0" w:space="0" w:color="auto"/>
        <w:right w:val="none" w:sz="0" w:space="0" w:color="auto"/>
      </w:divBdr>
    </w:div>
    <w:div w:id="1575049356">
      <w:bodyDiv w:val="1"/>
      <w:marLeft w:val="0"/>
      <w:marRight w:val="0"/>
      <w:marTop w:val="0"/>
      <w:marBottom w:val="0"/>
      <w:divBdr>
        <w:top w:val="none" w:sz="0" w:space="0" w:color="auto"/>
        <w:left w:val="none" w:sz="0" w:space="0" w:color="auto"/>
        <w:bottom w:val="none" w:sz="0" w:space="0" w:color="auto"/>
        <w:right w:val="none" w:sz="0" w:space="0" w:color="auto"/>
      </w:divBdr>
    </w:div>
    <w:div w:id="1773090562">
      <w:bodyDiv w:val="1"/>
      <w:marLeft w:val="0"/>
      <w:marRight w:val="0"/>
      <w:marTop w:val="0"/>
      <w:marBottom w:val="0"/>
      <w:divBdr>
        <w:top w:val="none" w:sz="0" w:space="0" w:color="auto"/>
        <w:left w:val="none" w:sz="0" w:space="0" w:color="auto"/>
        <w:bottom w:val="none" w:sz="0" w:space="0" w:color="auto"/>
        <w:right w:val="none" w:sz="0" w:space="0" w:color="auto"/>
      </w:divBdr>
    </w:div>
    <w:div w:id="1776557469">
      <w:bodyDiv w:val="1"/>
      <w:marLeft w:val="0"/>
      <w:marRight w:val="0"/>
      <w:marTop w:val="0"/>
      <w:marBottom w:val="0"/>
      <w:divBdr>
        <w:top w:val="none" w:sz="0" w:space="0" w:color="auto"/>
        <w:left w:val="none" w:sz="0" w:space="0" w:color="auto"/>
        <w:bottom w:val="none" w:sz="0" w:space="0" w:color="auto"/>
        <w:right w:val="none" w:sz="0" w:space="0" w:color="auto"/>
      </w:divBdr>
    </w:div>
    <w:div w:id="1892959595">
      <w:bodyDiv w:val="1"/>
      <w:marLeft w:val="0"/>
      <w:marRight w:val="0"/>
      <w:marTop w:val="0"/>
      <w:marBottom w:val="0"/>
      <w:divBdr>
        <w:top w:val="none" w:sz="0" w:space="0" w:color="auto"/>
        <w:left w:val="none" w:sz="0" w:space="0" w:color="auto"/>
        <w:bottom w:val="none" w:sz="0" w:space="0" w:color="auto"/>
        <w:right w:val="none" w:sz="0" w:space="0" w:color="auto"/>
      </w:divBdr>
    </w:div>
    <w:div w:id="1926524071">
      <w:bodyDiv w:val="1"/>
      <w:marLeft w:val="0"/>
      <w:marRight w:val="0"/>
      <w:marTop w:val="0"/>
      <w:marBottom w:val="0"/>
      <w:divBdr>
        <w:top w:val="none" w:sz="0" w:space="0" w:color="auto"/>
        <w:left w:val="none" w:sz="0" w:space="0" w:color="auto"/>
        <w:bottom w:val="none" w:sz="0" w:space="0" w:color="auto"/>
        <w:right w:val="none" w:sz="0" w:space="0" w:color="auto"/>
      </w:divBdr>
    </w:div>
    <w:div w:id="2047440808">
      <w:bodyDiv w:val="1"/>
      <w:marLeft w:val="0"/>
      <w:marRight w:val="0"/>
      <w:marTop w:val="0"/>
      <w:marBottom w:val="0"/>
      <w:divBdr>
        <w:top w:val="none" w:sz="0" w:space="0" w:color="auto"/>
        <w:left w:val="none" w:sz="0" w:space="0" w:color="auto"/>
        <w:bottom w:val="none" w:sz="0" w:space="0" w:color="auto"/>
        <w:right w:val="none" w:sz="0" w:space="0" w:color="auto"/>
      </w:divBdr>
    </w:div>
    <w:div w:id="2049254654">
      <w:bodyDiv w:val="1"/>
      <w:marLeft w:val="0"/>
      <w:marRight w:val="0"/>
      <w:marTop w:val="0"/>
      <w:marBottom w:val="0"/>
      <w:divBdr>
        <w:top w:val="none" w:sz="0" w:space="0" w:color="auto"/>
        <w:left w:val="none" w:sz="0" w:space="0" w:color="auto"/>
        <w:bottom w:val="none" w:sz="0" w:space="0" w:color="auto"/>
        <w:right w:val="none" w:sz="0" w:space="0" w:color="auto"/>
      </w:divBdr>
    </w:div>
    <w:div w:id="207939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pps.who.int/research/iycf/bfcf/bfcf.asp?menu=21&amp;cID=EGY-OMN&amp;iID=A11&amp;yID=&amp;ok=true" TargetMode="External"/><Relationship Id="rId18" Type="http://schemas.openxmlformats.org/officeDocument/2006/relationships/hyperlink" Target="http://apps.who.int/research/iycf/bfcf/bfcf.asp?menu=21&amp;cID=EGY-OMN&amp;iID=A11&amp;yID=&amp;ok=true" TargetMode="External"/><Relationship Id="rId26" Type="http://schemas.openxmlformats.org/officeDocument/2006/relationships/hyperlink" Target="http://apps.who.int/research/iycf/bfcf/bfcf.asp?menu=21&amp;cID=EGY-OMN&amp;iID=A11&amp;yID=&amp;ok=true" TargetMode="External"/><Relationship Id="rId3" Type="http://schemas.openxmlformats.org/officeDocument/2006/relationships/settings" Target="settings.xml"/><Relationship Id="rId21" Type="http://schemas.openxmlformats.org/officeDocument/2006/relationships/hyperlink" Target="http://apps.who.int/research/iycf/bfcf/bfcf.asp?menu=21&amp;cID=EGY-OMN&amp;iID=A11&amp;yID=&amp;ok=true" TargetMode="External"/><Relationship Id="rId34" Type="http://schemas.microsoft.com/office/2007/relationships/stylesWithEffects" Target="stylesWithEffects.xml"/><Relationship Id="rId7" Type="http://schemas.openxmlformats.org/officeDocument/2006/relationships/hyperlink" Target="mailto:walaayousif62@yahoo.co" TargetMode="External"/><Relationship Id="rId12" Type="http://schemas.openxmlformats.org/officeDocument/2006/relationships/hyperlink" Target="http://apps.who.int/research/iycf/bfcf/bfcf.asp?menu=21&amp;cID=EGY-OMN&amp;iID=A11&amp;yID=&amp;ok=true" TargetMode="External"/><Relationship Id="rId17" Type="http://schemas.openxmlformats.org/officeDocument/2006/relationships/hyperlink" Target="http://apps.who.int/research/iycf/bfcf/bfcf.asp?menu=21&amp;cID=EGY-OMN&amp;iID=A11&amp;yID=&amp;ok=true" TargetMode="External"/><Relationship Id="rId25" Type="http://schemas.openxmlformats.org/officeDocument/2006/relationships/hyperlink" Target="http://apps.who.int/research/iycf/bfcf/bfcf.asp?menu=21&amp;cID=EGY-OMN&amp;iID=A11&amp;yID=&amp;ok=tru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pps.who.int/research/iycf/bfcf/bfcf.asp?menu=21&amp;cID=EGY-OMN&amp;iID=A11&amp;yID=&amp;ok=true" TargetMode="External"/><Relationship Id="rId20" Type="http://schemas.openxmlformats.org/officeDocument/2006/relationships/hyperlink" Target="http://apps.who.int/research/iycf/bfcf/bfcf.asp?menu=21&amp;cID=EGY-OMN&amp;iID=A11&amp;yID=&amp;ok=true" TargetMode="External"/><Relationship Id="rId29" Type="http://schemas.openxmlformats.org/officeDocument/2006/relationships/hyperlink" Target="http://apps.who.int/research/iycf/bfcf/bfcf.asp?menu=21&amp;cID=EGY-OMN&amp;iID=A11&amp;yID=&amp;ok=tr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hyperlink" Target="http://apps.who.int/research/iycf/bfcf/bfcf.asp?menu=21&amp;cID=EGY-OMN&amp;iID=A11&amp;yID=&amp;ok=tru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pps.who.int/research/iycf/bfcf/bfcf.asp?menu=21&amp;cID=EGY-OMN&amp;iID=A11&amp;yID=&amp;ok=true" TargetMode="External"/><Relationship Id="rId23" Type="http://schemas.openxmlformats.org/officeDocument/2006/relationships/hyperlink" Target="http://apps.who.int/research/iycf/bfcf/bfcf.asp?menu=21&amp;cID=EGY-OMN&amp;iID=A11&amp;yID=&amp;ok=true" TargetMode="External"/><Relationship Id="rId28" Type="http://schemas.openxmlformats.org/officeDocument/2006/relationships/hyperlink" Target="http://apps.who.int/research/iycf/bfcf/bfcf.asp?menu=21&amp;cID=EGY-OMN&amp;iID=A11&amp;yID=&amp;ok=true" TargetMode="External"/><Relationship Id="rId10" Type="http://schemas.openxmlformats.org/officeDocument/2006/relationships/image" Target="media/image1.png"/><Relationship Id="rId19" Type="http://schemas.openxmlformats.org/officeDocument/2006/relationships/hyperlink" Target="http://apps.who.int/research/iycf/bfcf/bfcf.asp?menu=21&amp;cID=EGY-OMN&amp;iID=A11&amp;yID=&amp;ok=true" TargetMode="External"/><Relationship Id="rId31" Type="http://schemas.openxmlformats.org/officeDocument/2006/relationships/hyperlink" Target="http://www.ncbi.nlm.nih.gov/pubmed/?term=Forster%20DA%5Bauth%5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apps.who.int/research/iycf/bfcf/bfcf.asp?menu=21&amp;cID=EGY-OMN&amp;iID=A11&amp;yID=&amp;ok=true" TargetMode="External"/><Relationship Id="rId22" Type="http://schemas.openxmlformats.org/officeDocument/2006/relationships/hyperlink" Target="http://apps.who.int/research/iycf/bfcf/bfcf.asp?menu=21&amp;cID=EGY-OMN&amp;iID=A11&amp;yID=&amp;ok=true" TargetMode="External"/><Relationship Id="rId27" Type="http://schemas.openxmlformats.org/officeDocument/2006/relationships/hyperlink" Target="http://apps.who.int/research/iycf/bfcf/bfcf.asp?menu=21&amp;cID=EGY-OMN&amp;iID=A11&amp;yID=&amp;ok=true" TargetMode="External"/><Relationship Id="rId30" Type="http://schemas.openxmlformats.org/officeDocument/2006/relationships/hyperlink" Target="http://www.ncbi.nlm.nih.gov/pubmed/?term=McLachlan%20HL%5Bauth%5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view3D>
      <c:rotX val="75"/>
      <c:perspective val="30"/>
    </c:view3D>
    <c:plotArea>
      <c:layout/>
      <c:pie3DChart>
        <c:varyColors val="1"/>
        <c:ser>
          <c:idx val="0"/>
          <c:order val="0"/>
          <c:dPt>
            <c:idx val="2"/>
            <c:spPr>
              <a:solidFill>
                <a:schemeClr val="accent6">
                  <a:lumMod val="60000"/>
                  <a:lumOff val="40000"/>
                </a:schemeClr>
              </a:solidFill>
            </c:spPr>
          </c:dPt>
          <c:dLbls>
            <c:dLbl>
              <c:idx val="0"/>
              <c:layout>
                <c:manualLayout>
                  <c:x val="-5.2527062336692805E-2"/>
                  <c:y val="0.13134995997752591"/>
                </c:manualLayout>
              </c:layout>
              <c:showCatName val="1"/>
              <c:showPercent val="1"/>
              <c:extLst>
                <c:ext xmlns:c15="http://schemas.microsoft.com/office/drawing/2012/chart" uri="{CE6537A1-D6FC-4f65-9D91-7224C49458BB}"/>
              </c:extLst>
            </c:dLbl>
            <c:spPr>
              <a:noFill/>
              <a:ln>
                <a:noFill/>
              </a:ln>
              <a:effectLst/>
            </c:spPr>
            <c:showCatName val="1"/>
            <c:showPercent val="1"/>
            <c:showLeaderLines val="1"/>
            <c:extLst>
              <c:ext xmlns:c15="http://schemas.microsoft.com/office/drawing/2012/chart" uri="{CE6537A1-D6FC-4f65-9D91-7224C49458BB}"/>
            </c:extLst>
          </c:dLbls>
          <c:cat>
            <c:strRef>
              <c:f>'[Chart in Microsoft Word]Sheet1'!$A$2:$A$4</c:f>
              <c:strCache>
                <c:ptCount val="3"/>
                <c:pt idx="0">
                  <c:v>Breast Feeding</c:v>
                </c:pt>
                <c:pt idx="1">
                  <c:v>Formula Feeding</c:v>
                </c:pt>
                <c:pt idx="2">
                  <c:v>Mixed</c:v>
                </c:pt>
              </c:strCache>
            </c:strRef>
          </c:cat>
          <c:val>
            <c:numRef>
              <c:f>'[Chart in Microsoft Word]Sheet1'!$B$2:$B$4</c:f>
              <c:numCache>
                <c:formatCode>General</c:formatCode>
                <c:ptCount val="3"/>
                <c:pt idx="0">
                  <c:v>45</c:v>
                </c:pt>
                <c:pt idx="1">
                  <c:v>288</c:v>
                </c:pt>
                <c:pt idx="2">
                  <c:v>255</c:v>
                </c:pt>
              </c:numCache>
            </c:numRef>
          </c:val>
        </c:ser>
        <c:dLbls>
          <c:showCatName val="1"/>
          <c:showPercent val="1"/>
        </c:dLbls>
      </c:pie3DChart>
    </c:plotArea>
    <c:plotVisOnly val="1"/>
    <c:dispBlanksAs val="zero"/>
  </c:chart>
  <c:spPr>
    <a:ln>
      <a:solidFill>
        <a:srgbClr val="000000"/>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1461</TotalTime>
  <Pages>7</Pages>
  <Words>3091</Words>
  <Characters>17620</Characters>
  <Application>Microsoft Office Word</Application>
  <DocSecurity>0</DocSecurity>
  <Lines>146</Lines>
  <Paragraphs>41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Akrem</dc:creator>
  <cp:keywords/>
  <dc:description/>
  <cp:lastModifiedBy>Dr.Abdulsamie</cp:lastModifiedBy>
  <cp:revision>107</cp:revision>
  <dcterms:created xsi:type="dcterms:W3CDTF">2013-10-17T13:45:00Z</dcterms:created>
  <dcterms:modified xsi:type="dcterms:W3CDTF">2014-06-03T08:47:00Z</dcterms:modified>
</cp:coreProperties>
</file>