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C24" w:rsidRPr="00BA6BDE" w:rsidRDefault="00722C24" w:rsidP="0071760A">
      <w:pPr>
        <w:jc w:val="center"/>
        <w:rPr>
          <w:rFonts w:cs="Motken noqta ii"/>
          <w:sz w:val="42"/>
          <w:szCs w:val="42"/>
          <w:rtl/>
          <w:lang w:bidi="ar-EG"/>
        </w:rPr>
      </w:pPr>
      <w:r w:rsidRPr="00BA6BDE">
        <w:rPr>
          <w:rFonts w:cs="Motken noqta ii" w:hint="cs"/>
          <w:sz w:val="42"/>
          <w:szCs w:val="42"/>
          <w:rtl/>
          <w:lang w:bidi="ar-EG"/>
        </w:rPr>
        <w:t>المختبر الثاني</w:t>
      </w:r>
    </w:p>
    <w:p w:rsidR="0071760A" w:rsidRPr="00BA6BDE" w:rsidRDefault="0071760A" w:rsidP="0071760A">
      <w:pPr>
        <w:jc w:val="center"/>
        <w:rPr>
          <w:rFonts w:cs="Motken noqta ii"/>
          <w:sz w:val="42"/>
          <w:szCs w:val="42"/>
          <w:rtl/>
          <w:lang w:bidi="ar-EG"/>
        </w:rPr>
      </w:pPr>
      <w:r w:rsidRPr="00BA6BDE">
        <w:rPr>
          <w:rFonts w:cs="Motken noqta ii" w:hint="cs"/>
          <w:sz w:val="42"/>
          <w:szCs w:val="42"/>
          <w:rtl/>
          <w:lang w:bidi="ar-EG"/>
        </w:rPr>
        <w:t>الصفات ألعامه للفيروسات</w:t>
      </w:r>
    </w:p>
    <w:p w:rsidR="00722C24" w:rsidRPr="00CC55F1" w:rsidRDefault="00D678B5" w:rsidP="00266654">
      <w:pPr>
        <w:numPr>
          <w:ilvl w:val="0"/>
          <w:numId w:val="2"/>
        </w:numPr>
        <w:tabs>
          <w:tab w:val="clear" w:pos="720"/>
          <w:tab w:val="num" w:pos="386"/>
        </w:tabs>
        <w:spacing w:line="360" w:lineRule="auto"/>
        <w:ind w:hanging="694"/>
        <w:jc w:val="lowKashida"/>
        <w:rPr>
          <w:rFonts w:cs="PT Simple Bold Ruled"/>
          <w:b/>
          <w:bCs/>
          <w:sz w:val="26"/>
          <w:szCs w:val="26"/>
          <w:u w:val="single"/>
          <w:rtl/>
          <w:lang w:bidi="ar-EG"/>
        </w:rPr>
      </w:pPr>
      <w:r w:rsidRPr="00CC55F1">
        <w:rPr>
          <w:rFonts w:cs="PT Simple Bold Ruled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264795</wp:posOffset>
            </wp:positionV>
            <wp:extent cx="3105150" cy="2364740"/>
            <wp:effectExtent l="114300" t="95250" r="19050" b="16510"/>
            <wp:wrapTight wrapText="bothSides">
              <wp:wrapPolygon edited="0">
                <wp:start x="-795" y="-870"/>
                <wp:lineTo x="-398" y="21751"/>
                <wp:lineTo x="21733" y="21751"/>
                <wp:lineTo x="21733" y="-174"/>
                <wp:lineTo x="21467" y="-870"/>
                <wp:lineTo x="-795" y="-870"/>
              </wp:wrapPolygon>
            </wp:wrapTight>
            <wp:docPr id="2" name="صورة 2" descr="vir-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r-siz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64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  <w:r w:rsidR="00722C24" w:rsidRPr="00CC55F1">
        <w:rPr>
          <w:rFonts w:cs="PT Simple Bold Ruled" w:hint="cs"/>
          <w:b/>
          <w:bCs/>
          <w:sz w:val="26"/>
          <w:szCs w:val="26"/>
          <w:u w:val="single"/>
          <w:rtl/>
          <w:lang w:bidi="ar-EG"/>
        </w:rPr>
        <w:t>الصفات ألعامه للفيروسات</w:t>
      </w:r>
    </w:p>
    <w:p w:rsidR="007D438C" w:rsidRPr="00BA6BDE" w:rsidRDefault="00823D4D" w:rsidP="00266654">
      <w:pPr>
        <w:spacing w:line="360" w:lineRule="auto"/>
        <w:jc w:val="lowKashida"/>
        <w:rPr>
          <w:rFonts w:cs="Traditional Arabic"/>
          <w:sz w:val="28"/>
          <w:szCs w:val="28"/>
          <w:rtl/>
          <w:lang w:bidi="ar-IQ"/>
        </w:rPr>
      </w:pPr>
      <w:r w:rsidRPr="00823D4D">
        <w:rPr>
          <w:rFonts w:cs="PT Simple Bold Ruled"/>
          <w:noProof/>
          <w:sz w:val="26"/>
          <w:szCs w:val="26"/>
          <w:u w:val="single"/>
          <w:rtl/>
        </w:rPr>
        <w:pict>
          <v:rect id="_x0000_s1029" style="position:absolute;left:0;text-align:left;margin-left:-243.75pt;margin-top:176.15pt;width:225pt;height:27.75pt;z-index:251650048" filled="f" stroked="f">
            <v:textbox style="mso-next-textbox:#_x0000_s1029">
              <w:txbxContent>
                <w:p w:rsidR="00714BD9" w:rsidRPr="004D00E0" w:rsidRDefault="00714BD9" w:rsidP="00714BD9">
                  <w:pPr>
                    <w:jc w:val="center"/>
                    <w:rPr>
                      <w:rFonts w:ascii="Californian FB" w:hAnsi="Californian FB" w:cs="Traditional Arabic"/>
                      <w:i/>
                      <w:iCs/>
                      <w:sz w:val="28"/>
                      <w:szCs w:val="28"/>
                      <w:lang w:bidi="ar-EG"/>
                    </w:rPr>
                  </w:pPr>
                  <w:r w:rsidRPr="004D00E0">
                    <w:rPr>
                      <w:rFonts w:ascii="Californian FB" w:hAnsi="Californian FB" w:cs="Traditional Arabic"/>
                      <w:i/>
                      <w:iCs/>
                      <w:sz w:val="28"/>
                      <w:szCs w:val="28"/>
                      <w:lang w:bidi="ar-EG"/>
                    </w:rPr>
                    <w:t>Relative size of viruses and bacteria</w:t>
                  </w:r>
                </w:p>
              </w:txbxContent>
            </v:textbox>
            <w10:wrap anchorx="page"/>
          </v:rect>
        </w:pict>
      </w:r>
      <w:r w:rsidR="007655A8" w:rsidRPr="00BA6BDE">
        <w:rPr>
          <w:rFonts w:cs="Traditional Arabic" w:hint="cs"/>
          <w:sz w:val="28"/>
          <w:szCs w:val="28"/>
          <w:rtl/>
          <w:lang w:bidi="ar-EG"/>
        </w:rPr>
        <w:t>تتكون الفيروسات</w:t>
      </w:r>
      <w:r w:rsidR="00DE61D5" w:rsidRPr="00BA6BDE">
        <w:rPr>
          <w:rFonts w:cs="Traditional Arabic" w:hint="cs"/>
          <w:sz w:val="28"/>
          <w:szCs w:val="28"/>
          <w:rtl/>
          <w:lang w:bidi="ar-EG"/>
        </w:rPr>
        <w:t xml:space="preserve"> من الحامض النووي</w:t>
      </w:r>
      <w:r w:rsidR="00361C62" w:rsidRPr="00BA6BDE">
        <w:rPr>
          <w:rFonts w:cs="Traditional Arabic" w:hint="cs"/>
          <w:sz w:val="28"/>
          <w:szCs w:val="28"/>
          <w:rtl/>
          <w:lang w:bidi="ar-EG"/>
        </w:rPr>
        <w:t xml:space="preserve"> (</w:t>
      </w:r>
      <w:r w:rsidR="00361C62" w:rsidRPr="00696E31">
        <w:rPr>
          <w:rFonts w:ascii="Maiandra GD" w:hAnsi="Maiandra GD" w:cs="Traditional Arabic"/>
          <w:sz w:val="22"/>
          <w:szCs w:val="22"/>
          <w:lang w:bidi="ar-EG"/>
        </w:rPr>
        <w:t>DNA</w:t>
      </w:r>
      <w:r w:rsidR="00361C62" w:rsidRPr="00BA6BDE">
        <w:rPr>
          <w:rFonts w:ascii="Californian FB" w:hAnsi="Californian FB" w:cs="Traditional Arabic"/>
          <w:i/>
          <w:iCs/>
          <w:rtl/>
          <w:lang w:bidi="ar-IQ"/>
        </w:rPr>
        <w:t xml:space="preserve"> </w:t>
      </w:r>
      <w:r w:rsidR="00361C62" w:rsidRPr="00BA6BDE">
        <w:rPr>
          <w:rFonts w:ascii="Californian FB" w:hAnsi="Californian FB" w:cs="Traditional Arabic" w:hint="cs"/>
          <w:sz w:val="28"/>
          <w:szCs w:val="28"/>
          <w:rtl/>
          <w:lang w:bidi="ar-IQ"/>
        </w:rPr>
        <w:t>أو</w:t>
      </w:r>
      <w:r w:rsidR="00361C62" w:rsidRPr="00BA6BDE">
        <w:rPr>
          <w:rFonts w:ascii="Californian FB" w:hAnsi="Californian FB" w:cs="Traditional Arabic"/>
          <w:i/>
          <w:iCs/>
          <w:sz w:val="28"/>
          <w:szCs w:val="28"/>
          <w:rtl/>
          <w:lang w:bidi="ar-IQ"/>
        </w:rPr>
        <w:t xml:space="preserve"> </w:t>
      </w:r>
      <w:r w:rsidR="00361C62" w:rsidRPr="00696E31">
        <w:rPr>
          <w:rFonts w:ascii="Maiandra GD" w:hAnsi="Maiandra GD" w:cs="Traditional Arabic"/>
          <w:sz w:val="22"/>
          <w:szCs w:val="22"/>
          <w:lang w:bidi="ar-EG"/>
        </w:rPr>
        <w:t>RNA</w:t>
      </w:r>
      <w:r w:rsidR="00361C62" w:rsidRPr="00BA6BDE">
        <w:rPr>
          <w:rFonts w:cs="Traditional Arabic" w:hint="cs"/>
          <w:sz w:val="28"/>
          <w:szCs w:val="28"/>
          <w:rtl/>
          <w:lang w:bidi="ar-EG"/>
        </w:rPr>
        <w:t>)</w:t>
      </w:r>
      <w:r w:rsidR="007655A8" w:rsidRPr="00BA6BDE"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="0007358E" w:rsidRPr="00BA6BDE">
        <w:rPr>
          <w:rFonts w:cs="Traditional Arabic" w:hint="cs"/>
          <w:sz w:val="28"/>
          <w:szCs w:val="28"/>
          <w:rtl/>
          <w:lang w:bidi="ar-EG"/>
        </w:rPr>
        <w:t>متحدة</w:t>
      </w:r>
      <w:r w:rsidR="00FE3B8C" w:rsidRPr="00BA6BDE">
        <w:rPr>
          <w:rFonts w:cs="Traditional Arabic" w:hint="cs"/>
          <w:sz w:val="28"/>
          <w:szCs w:val="28"/>
          <w:rtl/>
          <w:lang w:bidi="ar-EG"/>
        </w:rPr>
        <w:t xml:space="preserve"> مع بروتين مشفر بواسطة الحامض النووي ، كما </w:t>
      </w:r>
      <w:r w:rsidR="0007358E" w:rsidRPr="00BA6BDE">
        <w:rPr>
          <w:rFonts w:cs="Traditional Arabic" w:hint="cs"/>
          <w:sz w:val="28"/>
          <w:szCs w:val="28"/>
          <w:rtl/>
          <w:lang w:bidi="ar-EG"/>
        </w:rPr>
        <w:t>إن</w:t>
      </w:r>
      <w:r w:rsidR="00FE3B8C" w:rsidRPr="00BA6BDE">
        <w:rPr>
          <w:rFonts w:cs="Traditional Arabic" w:hint="cs"/>
          <w:sz w:val="28"/>
          <w:szCs w:val="28"/>
          <w:rtl/>
          <w:lang w:bidi="ar-EG"/>
        </w:rPr>
        <w:t xml:space="preserve"> معظم </w:t>
      </w:r>
      <w:r w:rsidR="0007358E" w:rsidRPr="00BA6BDE">
        <w:rPr>
          <w:rFonts w:cs="Traditional Arabic" w:hint="cs"/>
          <w:sz w:val="28"/>
          <w:szCs w:val="28"/>
          <w:rtl/>
          <w:lang w:bidi="ar-EG"/>
        </w:rPr>
        <w:t>الفيروسات</w:t>
      </w:r>
      <w:r w:rsidR="00FE3B8C" w:rsidRPr="00BA6BDE">
        <w:rPr>
          <w:rFonts w:cs="Traditional Arabic" w:hint="cs"/>
          <w:sz w:val="28"/>
          <w:szCs w:val="28"/>
          <w:rtl/>
          <w:lang w:bidi="ar-EG"/>
        </w:rPr>
        <w:t xml:space="preserve"> يمكن </w:t>
      </w:r>
      <w:r w:rsidR="0007358E" w:rsidRPr="00BA6BDE">
        <w:rPr>
          <w:rFonts w:cs="Traditional Arabic" w:hint="cs"/>
          <w:sz w:val="28"/>
          <w:szCs w:val="28"/>
          <w:rtl/>
          <w:lang w:bidi="ar-EG"/>
        </w:rPr>
        <w:t>أن</w:t>
      </w:r>
      <w:r w:rsidR="00FE3B8C" w:rsidRPr="00BA6BDE">
        <w:rPr>
          <w:rFonts w:cs="Traditional Arabic" w:hint="cs"/>
          <w:sz w:val="28"/>
          <w:szCs w:val="28"/>
          <w:rtl/>
          <w:lang w:bidi="ar-EG"/>
        </w:rPr>
        <w:t xml:space="preserve"> تحوي طبقه ثنائيه دهنيه</w:t>
      </w:r>
      <w:r w:rsidR="00D00D32" w:rsidRPr="00BA6BDE"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="0007358E" w:rsidRPr="00BA6BDE">
        <w:rPr>
          <w:rFonts w:cs="Traditional Arabic" w:hint="cs"/>
          <w:sz w:val="28"/>
          <w:szCs w:val="28"/>
          <w:rtl/>
          <w:lang w:bidi="ar-EG"/>
        </w:rPr>
        <w:t>أو</w:t>
      </w:r>
      <w:r w:rsidR="00A07D13" w:rsidRPr="00BA6BDE">
        <w:rPr>
          <w:rFonts w:cs="Traditional Arabic" w:hint="cs"/>
          <w:sz w:val="28"/>
          <w:szCs w:val="28"/>
          <w:rtl/>
          <w:lang w:bidi="ar-EG"/>
        </w:rPr>
        <w:t xml:space="preserve"> ما </w:t>
      </w:r>
      <w:r w:rsidR="0007358E" w:rsidRPr="00BA6BDE">
        <w:rPr>
          <w:rFonts w:cs="Traditional Arabic" w:hint="cs"/>
          <w:sz w:val="28"/>
          <w:szCs w:val="28"/>
          <w:rtl/>
          <w:lang w:bidi="ar-EG"/>
        </w:rPr>
        <w:t>يس</w:t>
      </w:r>
      <w:r w:rsidR="00A07D13" w:rsidRPr="00BA6BDE">
        <w:rPr>
          <w:rFonts w:cs="Traditional Arabic" w:hint="cs"/>
          <w:sz w:val="28"/>
          <w:szCs w:val="28"/>
          <w:rtl/>
          <w:lang w:bidi="ar-EG"/>
        </w:rPr>
        <w:t>مى ب (</w:t>
      </w:r>
      <w:r w:rsidR="00A07D13" w:rsidRPr="00696E31">
        <w:rPr>
          <w:rFonts w:ascii="Maiandra GD" w:hAnsi="Maiandra GD" w:cs="Traditional Arabic"/>
          <w:sz w:val="22"/>
          <w:szCs w:val="22"/>
          <w:lang w:bidi="ar-EG"/>
        </w:rPr>
        <w:t>Envelope</w:t>
      </w:r>
      <w:r w:rsidR="00A07D13" w:rsidRPr="00BA6BDE">
        <w:rPr>
          <w:rFonts w:cs="Traditional Arabic" w:hint="cs"/>
          <w:sz w:val="28"/>
          <w:szCs w:val="28"/>
          <w:rtl/>
          <w:lang w:bidi="ar-EG"/>
        </w:rPr>
        <w:t xml:space="preserve">) </w:t>
      </w:r>
      <w:r w:rsidR="009F6C44" w:rsidRPr="00BA6BDE">
        <w:rPr>
          <w:rFonts w:cs="Traditional Arabic" w:hint="cs"/>
          <w:sz w:val="28"/>
          <w:szCs w:val="28"/>
          <w:rtl/>
          <w:lang w:bidi="ar-IQ"/>
        </w:rPr>
        <w:t xml:space="preserve">وهذا الغلاف يستحصل من </w:t>
      </w:r>
      <w:r w:rsidR="0007358E" w:rsidRPr="00BA6BDE">
        <w:rPr>
          <w:rFonts w:cs="Traditional Arabic" w:hint="cs"/>
          <w:sz w:val="28"/>
          <w:szCs w:val="28"/>
          <w:rtl/>
          <w:lang w:bidi="ar-IQ"/>
        </w:rPr>
        <w:t>ألخليه</w:t>
      </w:r>
      <w:r w:rsidR="009F6C44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07358E" w:rsidRPr="00BA6BDE">
        <w:rPr>
          <w:rFonts w:cs="Traditional Arabic" w:hint="cs"/>
          <w:sz w:val="28"/>
          <w:szCs w:val="28"/>
          <w:rtl/>
          <w:lang w:bidi="ar-IQ"/>
        </w:rPr>
        <w:t>ألمضيفه</w:t>
      </w:r>
      <w:r w:rsidR="009F6C44" w:rsidRPr="00BA6BDE">
        <w:rPr>
          <w:rFonts w:cs="Traditional Arabic" w:hint="cs"/>
          <w:sz w:val="28"/>
          <w:szCs w:val="28"/>
          <w:rtl/>
          <w:lang w:bidi="ar-IQ"/>
        </w:rPr>
        <w:t xml:space="preserve"> (</w:t>
      </w:r>
      <w:r w:rsidR="009F6C44" w:rsidRPr="00696E31">
        <w:rPr>
          <w:rFonts w:ascii="Maiandra GD" w:hAnsi="Maiandra GD" w:cs="Traditional Arabic"/>
          <w:sz w:val="22"/>
          <w:szCs w:val="22"/>
          <w:lang w:bidi="ar-EG"/>
        </w:rPr>
        <w:t>Host</w:t>
      </w:r>
      <w:r w:rsidR="009F6C44" w:rsidRPr="00BA6BDE">
        <w:rPr>
          <w:rFonts w:cs="Traditional Arabic"/>
          <w:sz w:val="28"/>
          <w:szCs w:val="28"/>
          <w:lang w:bidi="ar-IQ"/>
        </w:rPr>
        <w:t xml:space="preserve"> </w:t>
      </w:r>
      <w:r w:rsidR="009F6C44" w:rsidRPr="00696E31">
        <w:rPr>
          <w:rFonts w:ascii="Maiandra GD" w:hAnsi="Maiandra GD" w:cs="Traditional Arabic"/>
          <w:sz w:val="22"/>
          <w:szCs w:val="22"/>
          <w:lang w:bidi="ar-EG"/>
        </w:rPr>
        <w:t>Cell</w:t>
      </w:r>
      <w:r w:rsidR="009F6C44" w:rsidRPr="00BA6BDE">
        <w:rPr>
          <w:rFonts w:cs="Traditional Arabic" w:hint="cs"/>
          <w:sz w:val="28"/>
          <w:szCs w:val="28"/>
          <w:rtl/>
          <w:lang w:bidi="ar-IQ"/>
        </w:rPr>
        <w:t xml:space="preserve">) </w:t>
      </w:r>
      <w:r w:rsidR="00266654" w:rsidRPr="00BA6BDE">
        <w:rPr>
          <w:rFonts w:cs="Traditional Arabic" w:hint="cs"/>
          <w:sz w:val="28"/>
          <w:szCs w:val="28"/>
          <w:rtl/>
          <w:lang w:bidi="ar-IQ"/>
        </w:rPr>
        <w:t xml:space="preserve">من خلال التبرعم </w:t>
      </w:r>
      <w:r w:rsidR="003D2CFC" w:rsidRPr="00BA6BDE">
        <w:rPr>
          <w:rFonts w:cs="Traditional Arabic" w:hint="cs"/>
          <w:sz w:val="28"/>
          <w:szCs w:val="28"/>
          <w:rtl/>
          <w:lang w:bidi="ar-IQ"/>
        </w:rPr>
        <w:t>من الغشاء الخلوي للخلية</w:t>
      </w:r>
      <w:r w:rsidR="00B53959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5177E6" w:rsidRPr="00BA6BDE">
        <w:rPr>
          <w:rFonts w:cs="Traditional Arabic" w:hint="cs"/>
          <w:sz w:val="28"/>
          <w:szCs w:val="28"/>
          <w:rtl/>
          <w:lang w:bidi="ar-IQ"/>
        </w:rPr>
        <w:t>المضيفة</w:t>
      </w:r>
      <w:r w:rsidR="003D2CFC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5177E6" w:rsidRPr="00BA6BDE">
        <w:rPr>
          <w:rFonts w:cs="Traditional Arabic" w:hint="cs"/>
          <w:sz w:val="28"/>
          <w:szCs w:val="28"/>
          <w:rtl/>
          <w:lang w:bidi="ar-IQ"/>
        </w:rPr>
        <w:t>المصابة</w:t>
      </w:r>
      <w:r w:rsidR="00B53959" w:rsidRPr="00BA6BDE">
        <w:rPr>
          <w:rFonts w:cs="Traditional Arabic" w:hint="cs"/>
          <w:sz w:val="28"/>
          <w:szCs w:val="28"/>
          <w:rtl/>
          <w:lang w:bidi="ar-IQ"/>
        </w:rPr>
        <w:t xml:space="preserve">. </w:t>
      </w:r>
    </w:p>
    <w:p w:rsidR="004D00E0" w:rsidRPr="004D00E0" w:rsidRDefault="004D00E0" w:rsidP="00266654">
      <w:pPr>
        <w:spacing w:line="360" w:lineRule="auto"/>
        <w:jc w:val="lowKashida"/>
        <w:rPr>
          <w:rFonts w:cs="Traditional Arabic"/>
          <w:sz w:val="14"/>
          <w:szCs w:val="14"/>
          <w:rtl/>
          <w:lang w:bidi="ar-IQ"/>
        </w:rPr>
      </w:pPr>
    </w:p>
    <w:p w:rsidR="00A70D33" w:rsidRDefault="00A70D33" w:rsidP="00266654">
      <w:pPr>
        <w:spacing w:line="360" w:lineRule="auto"/>
        <w:jc w:val="lowKashida"/>
        <w:rPr>
          <w:rFonts w:cs="Traditional Arabic"/>
          <w:sz w:val="28"/>
          <w:szCs w:val="28"/>
          <w:rtl/>
          <w:lang w:bidi="ar-IQ"/>
        </w:rPr>
      </w:pPr>
    </w:p>
    <w:p w:rsidR="00B53959" w:rsidRPr="00BA6BDE" w:rsidRDefault="00B53959" w:rsidP="00266654">
      <w:pPr>
        <w:spacing w:line="360" w:lineRule="auto"/>
        <w:jc w:val="lowKashida"/>
        <w:rPr>
          <w:rFonts w:cs="Traditional Arabic"/>
          <w:sz w:val="28"/>
          <w:szCs w:val="28"/>
          <w:rtl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 xml:space="preserve">العديد من الفيروسات تشفر عدد من البروتينات </w:t>
      </w:r>
      <w:r w:rsidR="00E96630" w:rsidRPr="00BA6BDE">
        <w:rPr>
          <w:rFonts w:cs="Traditional Arabic" w:hint="cs"/>
          <w:sz w:val="28"/>
          <w:szCs w:val="28"/>
          <w:rtl/>
          <w:lang w:bidi="ar-IQ"/>
        </w:rPr>
        <w:t>التركيبية</w:t>
      </w:r>
      <w:r w:rsidRPr="00BA6BDE">
        <w:rPr>
          <w:rFonts w:cs="Traditional Arabic" w:hint="cs"/>
          <w:sz w:val="28"/>
          <w:szCs w:val="28"/>
          <w:rtl/>
          <w:lang w:bidi="ar-IQ"/>
        </w:rPr>
        <w:t xml:space="preserve"> والتي تكّون جزيئات الفيروسات </w:t>
      </w:r>
      <w:r w:rsidR="00E96630" w:rsidRPr="00BA6BDE">
        <w:rPr>
          <w:rFonts w:cs="Traditional Arabic" w:hint="cs"/>
          <w:sz w:val="28"/>
          <w:szCs w:val="28"/>
          <w:rtl/>
          <w:lang w:bidi="ar-IQ"/>
        </w:rPr>
        <w:t>الناضجة</w:t>
      </w:r>
      <w:r w:rsidRPr="00BA6BDE">
        <w:rPr>
          <w:rFonts w:cs="Traditional Arabic" w:hint="cs"/>
          <w:sz w:val="28"/>
          <w:szCs w:val="28"/>
          <w:rtl/>
          <w:lang w:bidi="ar-IQ"/>
        </w:rPr>
        <w:t xml:space="preserve"> (</w:t>
      </w:r>
      <w:r w:rsidRPr="00696E31">
        <w:rPr>
          <w:rFonts w:ascii="Maiandra GD" w:hAnsi="Maiandra GD" w:cs="Traditional Arabic"/>
          <w:sz w:val="22"/>
          <w:szCs w:val="22"/>
          <w:lang w:bidi="ar-EG"/>
        </w:rPr>
        <w:t>Virion</w:t>
      </w:r>
      <w:r w:rsidRPr="00BA6BDE">
        <w:rPr>
          <w:rFonts w:cs="Traditional Arabic" w:hint="cs"/>
          <w:sz w:val="28"/>
          <w:szCs w:val="28"/>
          <w:rtl/>
          <w:lang w:bidi="ar-IQ"/>
        </w:rPr>
        <w:t>)</w:t>
      </w:r>
      <w:r w:rsidR="00DC4187" w:rsidRPr="00BA6BDE">
        <w:rPr>
          <w:rFonts w:cs="Traditional Arabic" w:hint="cs"/>
          <w:sz w:val="28"/>
          <w:szCs w:val="28"/>
          <w:rtl/>
          <w:lang w:bidi="ar-IQ"/>
        </w:rPr>
        <w:t xml:space="preserve">، كذلك </w:t>
      </w:r>
      <w:r w:rsidR="00E96630" w:rsidRPr="00BA6BDE">
        <w:rPr>
          <w:rFonts w:cs="Traditional Arabic" w:hint="cs"/>
          <w:sz w:val="28"/>
          <w:szCs w:val="28"/>
          <w:rtl/>
          <w:lang w:bidi="ar-IQ"/>
        </w:rPr>
        <w:t>الأنزيمات</w:t>
      </w:r>
      <w:r w:rsidR="00DC4187" w:rsidRPr="00BA6BDE">
        <w:rPr>
          <w:rFonts w:cs="Traditional Arabic" w:hint="cs"/>
          <w:sz w:val="28"/>
          <w:szCs w:val="28"/>
          <w:rtl/>
          <w:lang w:bidi="ar-IQ"/>
        </w:rPr>
        <w:t xml:space="preserve"> التي لها دور </w:t>
      </w:r>
      <w:r w:rsidR="00F6507E" w:rsidRPr="00BA6BDE">
        <w:rPr>
          <w:rFonts w:cs="Traditional Arabic" w:hint="cs"/>
          <w:sz w:val="28"/>
          <w:szCs w:val="28"/>
          <w:rtl/>
          <w:lang w:bidi="ar-IQ"/>
        </w:rPr>
        <w:t xml:space="preserve">مهم في عملية تضاعف </w:t>
      </w:r>
      <w:r w:rsidR="00E96630" w:rsidRPr="00BA6BDE">
        <w:rPr>
          <w:rFonts w:cs="Traditional Arabic" w:hint="cs"/>
          <w:sz w:val="28"/>
          <w:szCs w:val="28"/>
          <w:rtl/>
          <w:lang w:bidi="ar-IQ"/>
        </w:rPr>
        <w:t>الفيروس</w:t>
      </w:r>
      <w:r w:rsidR="00F6507E" w:rsidRPr="00BA6BDE">
        <w:rPr>
          <w:rFonts w:cs="Traditional Arabic" w:hint="cs"/>
          <w:sz w:val="28"/>
          <w:szCs w:val="28"/>
          <w:rtl/>
          <w:lang w:bidi="ar-IQ"/>
        </w:rPr>
        <w:t xml:space="preserve">. </w:t>
      </w:r>
      <w:r w:rsidR="00243BD1" w:rsidRPr="00BA6BDE">
        <w:rPr>
          <w:rFonts w:cs="Traditional Arabic" w:hint="cs"/>
          <w:sz w:val="28"/>
          <w:szCs w:val="28"/>
          <w:rtl/>
          <w:lang w:bidi="ar-IQ"/>
        </w:rPr>
        <w:t xml:space="preserve">كما توجد فيروسات 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>لا</w:t>
      </w:r>
      <w:r w:rsidR="000D45FE">
        <w:rPr>
          <w:rFonts w:cs="Traditional Arabic" w:hint="cs"/>
          <w:sz w:val="28"/>
          <w:szCs w:val="28"/>
          <w:rtl/>
          <w:lang w:bidi="ar-IQ"/>
        </w:rPr>
        <w:t>ت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>ستطيع</w:t>
      </w:r>
      <w:r w:rsidR="00243BD1" w:rsidRPr="00BA6BDE">
        <w:rPr>
          <w:rFonts w:cs="Traditional Arabic" w:hint="cs"/>
          <w:sz w:val="28"/>
          <w:szCs w:val="28"/>
          <w:rtl/>
          <w:lang w:bidi="ar-IQ"/>
        </w:rPr>
        <w:t xml:space="preserve"> تكوين 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>أو</w:t>
      </w:r>
      <w:r w:rsidR="00243BD1" w:rsidRPr="00BA6BDE">
        <w:rPr>
          <w:rFonts w:cs="Traditional Arabic" w:hint="cs"/>
          <w:sz w:val="28"/>
          <w:szCs w:val="28"/>
          <w:rtl/>
          <w:lang w:bidi="ar-IQ"/>
        </w:rPr>
        <w:t xml:space="preserve"> تصنيع </w:t>
      </w:r>
      <w:r w:rsidR="00E06B97" w:rsidRPr="00BA6BDE">
        <w:rPr>
          <w:rFonts w:cs="Traditional Arabic" w:hint="cs"/>
          <w:sz w:val="28"/>
          <w:szCs w:val="28"/>
          <w:rtl/>
          <w:lang w:bidi="ar-IQ"/>
        </w:rPr>
        <w:t>أنزيماتها</w:t>
      </w:r>
      <w:r w:rsidR="00243BD1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E06B97" w:rsidRPr="00BA6BDE">
        <w:rPr>
          <w:rFonts w:cs="Traditional Arabic" w:hint="cs"/>
          <w:sz w:val="28"/>
          <w:szCs w:val="28"/>
          <w:rtl/>
          <w:lang w:bidi="ar-IQ"/>
        </w:rPr>
        <w:t>الخاصة</w:t>
      </w:r>
      <w:r w:rsidR="00243BD1" w:rsidRPr="00BA6BDE">
        <w:rPr>
          <w:rFonts w:cs="Traditional Arabic" w:hint="cs"/>
          <w:sz w:val="28"/>
          <w:szCs w:val="28"/>
          <w:rtl/>
          <w:lang w:bidi="ar-IQ"/>
        </w:rPr>
        <w:t xml:space="preserve"> بالتضاعف ولهذا </w:t>
      </w:r>
      <w:r w:rsidR="00E06B97" w:rsidRPr="00BA6BDE">
        <w:rPr>
          <w:rFonts w:cs="Traditional Arabic" w:hint="cs"/>
          <w:sz w:val="28"/>
          <w:szCs w:val="28"/>
          <w:rtl/>
          <w:lang w:bidi="ar-IQ"/>
        </w:rPr>
        <w:t>فإنها</w:t>
      </w:r>
      <w:r w:rsidR="00243BD1" w:rsidRPr="00BA6BDE">
        <w:rPr>
          <w:rFonts w:cs="Traditional Arabic" w:hint="cs"/>
          <w:sz w:val="28"/>
          <w:szCs w:val="28"/>
          <w:rtl/>
          <w:lang w:bidi="ar-IQ"/>
        </w:rPr>
        <w:t xml:space="preserve"> تعتمد بشكل كلي على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أنزيمات</w:t>
      </w:r>
      <w:r w:rsidR="009645FA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>الخلية</w:t>
      </w:r>
      <w:r w:rsidR="009645FA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36625D" w:rsidRPr="00BA6BDE">
        <w:rPr>
          <w:rFonts w:cs="Traditional Arabic" w:hint="cs"/>
          <w:sz w:val="28"/>
          <w:szCs w:val="28"/>
          <w:rtl/>
          <w:lang w:bidi="ar-IQ"/>
        </w:rPr>
        <w:t>المضيفة</w:t>
      </w:r>
      <w:r w:rsidR="009645FA" w:rsidRPr="00BA6BDE">
        <w:rPr>
          <w:rFonts w:cs="Traditional Arabic" w:hint="cs"/>
          <w:sz w:val="28"/>
          <w:szCs w:val="28"/>
          <w:rtl/>
          <w:lang w:bidi="ar-IQ"/>
        </w:rPr>
        <w:t xml:space="preserve"> في عملية التضاعف، ويكون هذا النوع من الفيروسات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أصعب</w:t>
      </w:r>
      <w:r w:rsidR="009645FA" w:rsidRPr="00BA6BDE">
        <w:rPr>
          <w:rFonts w:cs="Traditional Arabic" w:hint="cs"/>
          <w:sz w:val="28"/>
          <w:szCs w:val="28"/>
          <w:rtl/>
          <w:lang w:bidi="ar-IQ"/>
        </w:rPr>
        <w:t xml:space="preserve"> واخطر لان المضادات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الفيروسية</w:t>
      </w:r>
      <w:r w:rsidR="009645FA" w:rsidRPr="00BA6BDE">
        <w:rPr>
          <w:rFonts w:cs="Traditional Arabic" w:hint="cs"/>
          <w:sz w:val="28"/>
          <w:szCs w:val="28"/>
          <w:rtl/>
          <w:lang w:bidi="ar-IQ"/>
        </w:rPr>
        <w:t xml:space="preserve"> سوف لا يقتصر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تأثيرها</w:t>
      </w:r>
      <w:r w:rsidR="009645FA" w:rsidRPr="00BA6BDE">
        <w:rPr>
          <w:rFonts w:cs="Traditional Arabic" w:hint="cs"/>
          <w:sz w:val="28"/>
          <w:szCs w:val="28"/>
          <w:rtl/>
          <w:lang w:bidi="ar-IQ"/>
        </w:rPr>
        <w:t xml:space="preserve"> على الفيروس فحسب بل سوف يكون 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>تأثير</w:t>
      </w:r>
      <w:r w:rsidR="009645FA" w:rsidRPr="00BA6BDE">
        <w:rPr>
          <w:rFonts w:cs="Traditional Arabic" w:hint="cs"/>
          <w:sz w:val="28"/>
          <w:szCs w:val="28"/>
          <w:rtl/>
          <w:lang w:bidi="ar-IQ"/>
        </w:rPr>
        <w:t xml:space="preserve"> سمي وقاتل على فسيولوجية الخلايا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المضيفة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 xml:space="preserve"> الخلايا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المضيفة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 xml:space="preserve"> ونموها نظرا لتشابه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الأنزيمات</w:t>
      </w:r>
      <w:r w:rsidR="00D30C53" w:rsidRPr="00BA6BDE">
        <w:rPr>
          <w:rFonts w:cs="Traditional Arabic" w:hint="cs"/>
          <w:sz w:val="28"/>
          <w:szCs w:val="28"/>
          <w:rtl/>
          <w:lang w:bidi="ar-IQ"/>
        </w:rPr>
        <w:t xml:space="preserve">. للفيروسات ألقدره على إصابة </w:t>
      </w:r>
      <w:r w:rsidR="000A76A4" w:rsidRPr="00BA6BDE">
        <w:rPr>
          <w:rFonts w:cs="Traditional Arabic" w:hint="cs"/>
          <w:sz w:val="28"/>
          <w:szCs w:val="28"/>
          <w:rtl/>
          <w:lang w:bidi="ar-IQ"/>
        </w:rPr>
        <w:t xml:space="preserve">العديد من المجاميع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الرئيسية</w:t>
      </w:r>
      <w:r w:rsidR="000A76A4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الحية</w:t>
      </w:r>
      <w:r w:rsidR="000A76A4" w:rsidRPr="00BA6BDE">
        <w:rPr>
          <w:rFonts w:cs="Traditional Arabic" w:hint="cs"/>
          <w:sz w:val="28"/>
          <w:szCs w:val="28"/>
          <w:rtl/>
          <w:lang w:bidi="ar-IQ"/>
        </w:rPr>
        <w:t xml:space="preserve"> مثل؛</w:t>
      </w:r>
      <w:r w:rsidR="00B3121C" w:rsidRPr="00BA6BDE">
        <w:rPr>
          <w:rFonts w:cs="Traditional Arabic" w:hint="cs"/>
          <w:sz w:val="28"/>
          <w:szCs w:val="28"/>
          <w:rtl/>
          <w:lang w:bidi="ar-IQ"/>
        </w:rPr>
        <w:t xml:space="preserve"> الفقريات،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اللافقاريا</w:t>
      </w:r>
      <w:r w:rsidR="00B84B40" w:rsidRPr="00BA6BDE">
        <w:rPr>
          <w:rFonts w:cs="Traditional Arabic" w:hint="eastAsia"/>
          <w:sz w:val="28"/>
          <w:szCs w:val="28"/>
          <w:rtl/>
          <w:lang w:bidi="ar-IQ"/>
        </w:rPr>
        <w:t>ت</w:t>
      </w:r>
      <w:r w:rsidR="00B3121C" w:rsidRPr="00BA6BDE">
        <w:rPr>
          <w:rFonts w:cs="Traditional Arabic" w:hint="cs"/>
          <w:sz w:val="28"/>
          <w:szCs w:val="28"/>
          <w:rtl/>
          <w:lang w:bidi="ar-IQ"/>
        </w:rPr>
        <w:t>، النباتات، الفطريات والبكتريا.</w:t>
      </w:r>
    </w:p>
    <w:p w:rsidR="00B3121C" w:rsidRPr="00CC55F1" w:rsidRDefault="00B3121C" w:rsidP="00B3121C">
      <w:pPr>
        <w:numPr>
          <w:ilvl w:val="0"/>
          <w:numId w:val="2"/>
        </w:numPr>
        <w:tabs>
          <w:tab w:val="clear" w:pos="720"/>
          <w:tab w:val="num" w:pos="386"/>
        </w:tabs>
        <w:spacing w:line="360" w:lineRule="auto"/>
        <w:ind w:hanging="694"/>
        <w:jc w:val="lowKashida"/>
        <w:rPr>
          <w:rFonts w:cs="PT Simple Bold Ruled"/>
          <w:b/>
          <w:bCs/>
          <w:sz w:val="26"/>
          <w:szCs w:val="26"/>
          <w:u w:val="single"/>
          <w:rtl/>
          <w:lang w:bidi="ar-EG"/>
        </w:rPr>
      </w:pPr>
      <w:r w:rsidRPr="00CC55F1">
        <w:rPr>
          <w:rFonts w:cs="PT Simple Bold Ruled" w:hint="cs"/>
          <w:b/>
          <w:bCs/>
          <w:sz w:val="26"/>
          <w:szCs w:val="26"/>
          <w:u w:val="single"/>
          <w:rtl/>
          <w:lang w:bidi="ar-EG"/>
        </w:rPr>
        <w:t>تركيب الفيروس:</w:t>
      </w:r>
    </w:p>
    <w:p w:rsidR="00B3121C" w:rsidRPr="00BA6BDE" w:rsidRDefault="00036270" w:rsidP="00C7588B">
      <w:pPr>
        <w:spacing w:line="360" w:lineRule="auto"/>
        <w:jc w:val="lowKashida"/>
        <w:rPr>
          <w:rFonts w:cs="Traditional Arabic"/>
          <w:sz w:val="28"/>
          <w:szCs w:val="28"/>
          <w:rtl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 xml:space="preserve">يتراوح حجم </w:t>
      </w:r>
      <w:r w:rsidR="00C7588B" w:rsidRPr="00BA6BDE">
        <w:rPr>
          <w:rFonts w:cs="Traditional Arabic" w:hint="cs"/>
          <w:sz w:val="28"/>
          <w:szCs w:val="28"/>
          <w:rtl/>
          <w:lang w:bidi="ar-IQ"/>
        </w:rPr>
        <w:t xml:space="preserve">قطر </w:t>
      </w:r>
      <w:r w:rsidRPr="00BA6BDE">
        <w:rPr>
          <w:rFonts w:cs="Traditional Arabic" w:hint="cs"/>
          <w:sz w:val="28"/>
          <w:szCs w:val="28"/>
          <w:rtl/>
          <w:lang w:bidi="ar-IQ"/>
        </w:rPr>
        <w:t xml:space="preserve">الفيروس </w:t>
      </w:r>
      <w:r w:rsidR="00C7588B" w:rsidRPr="00BA6BDE">
        <w:rPr>
          <w:rFonts w:cs="Traditional Arabic" w:hint="cs"/>
          <w:sz w:val="28"/>
          <w:szCs w:val="28"/>
          <w:rtl/>
          <w:lang w:bidi="ar-IQ"/>
        </w:rPr>
        <w:t xml:space="preserve">من </w:t>
      </w:r>
      <w:r w:rsidR="00C7588B" w:rsidRPr="00696E31">
        <w:rPr>
          <w:rFonts w:ascii="Maiandra GD" w:hAnsi="Maiandra GD" w:cs="Traditional Arabic" w:hint="cs"/>
          <w:sz w:val="22"/>
          <w:szCs w:val="22"/>
          <w:rtl/>
          <w:lang w:bidi="ar-EG"/>
        </w:rPr>
        <w:t>100</w:t>
      </w:r>
      <w:r w:rsidR="00C7588B" w:rsidRPr="00696E31">
        <w:rPr>
          <w:rFonts w:ascii="Maiandra GD" w:hAnsi="Maiandra GD" w:cs="Traditional Arabic"/>
          <w:i/>
          <w:iCs/>
          <w:sz w:val="22"/>
          <w:szCs w:val="22"/>
          <w:lang w:bidi="ar-EG"/>
        </w:rPr>
        <w:t>nm</w:t>
      </w:r>
      <w:r w:rsidR="00C7588B" w:rsidRPr="00BA6BDE">
        <w:rPr>
          <w:rFonts w:cs="Traditional Arabic" w:hint="cs"/>
          <w:sz w:val="28"/>
          <w:szCs w:val="28"/>
          <w:rtl/>
          <w:lang w:bidi="ar-IQ"/>
        </w:rPr>
        <w:t xml:space="preserve"> إلى بضعة مئات من النانومترات </w:t>
      </w:r>
      <w:r w:rsidR="009C27FE" w:rsidRPr="00BA6BDE">
        <w:rPr>
          <w:rFonts w:cs="Traditional Arabic" w:hint="cs"/>
          <w:sz w:val="28"/>
          <w:szCs w:val="28"/>
          <w:rtl/>
          <w:lang w:bidi="ar-IQ"/>
        </w:rPr>
        <w:t xml:space="preserve">طولا. جميع </w:t>
      </w:r>
      <w:r w:rsidR="00A16546" w:rsidRPr="00BA6BDE">
        <w:rPr>
          <w:rFonts w:cs="Traditional Arabic" w:hint="cs"/>
          <w:sz w:val="28"/>
          <w:szCs w:val="28"/>
          <w:rtl/>
          <w:lang w:bidi="ar-IQ"/>
        </w:rPr>
        <w:t>الفيروسات</w:t>
      </w:r>
      <w:r w:rsidR="009C27FE" w:rsidRPr="00BA6BDE">
        <w:rPr>
          <w:rFonts w:cs="Traditional Arabic" w:hint="cs"/>
          <w:sz w:val="28"/>
          <w:szCs w:val="28"/>
          <w:rtl/>
          <w:lang w:bidi="ar-IQ"/>
        </w:rPr>
        <w:t xml:space="preserve"> تحوي على :</w:t>
      </w:r>
    </w:p>
    <w:p w:rsidR="009C27FE" w:rsidRPr="00BA6BDE" w:rsidRDefault="009C27FE" w:rsidP="009C27FE">
      <w:pPr>
        <w:numPr>
          <w:ilvl w:val="0"/>
          <w:numId w:val="4"/>
        </w:numPr>
        <w:spacing w:line="360" w:lineRule="auto"/>
        <w:jc w:val="lowKashida"/>
        <w:rPr>
          <w:rFonts w:cs="Traditional Arabic"/>
          <w:sz w:val="28"/>
          <w:szCs w:val="28"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>الحامض النووي الفيروسي (</w:t>
      </w:r>
      <w:r w:rsidRPr="00696E31">
        <w:rPr>
          <w:rFonts w:ascii="Maiandra GD" w:hAnsi="Maiandra GD" w:cs="Traditional Arabic"/>
          <w:sz w:val="22"/>
          <w:szCs w:val="22"/>
          <w:lang w:bidi="ar-EG"/>
        </w:rPr>
        <w:t>DNA</w:t>
      </w:r>
      <w:r w:rsidRPr="00BA6BDE">
        <w:rPr>
          <w:rFonts w:ascii="Californian FB" w:hAnsi="Californian FB" w:cs="Traditional Arabic"/>
          <w:i/>
          <w:iCs/>
          <w:rtl/>
          <w:lang w:bidi="ar-IQ"/>
        </w:rPr>
        <w:t xml:space="preserve"> </w:t>
      </w:r>
      <w:r w:rsidRPr="00BA6BDE">
        <w:rPr>
          <w:rFonts w:ascii="Californian FB" w:hAnsi="Californian FB" w:cs="Traditional Arabic" w:hint="cs"/>
          <w:sz w:val="28"/>
          <w:szCs w:val="28"/>
          <w:rtl/>
          <w:lang w:bidi="ar-IQ"/>
        </w:rPr>
        <w:t>أو</w:t>
      </w:r>
      <w:r w:rsidRPr="00BA6BDE">
        <w:rPr>
          <w:rFonts w:ascii="Californian FB" w:hAnsi="Californian FB" w:cs="Traditional Arabic"/>
          <w:i/>
          <w:iCs/>
          <w:sz w:val="28"/>
          <w:szCs w:val="28"/>
          <w:rtl/>
          <w:lang w:bidi="ar-IQ"/>
        </w:rPr>
        <w:t xml:space="preserve"> </w:t>
      </w:r>
      <w:r w:rsidRPr="00696E31">
        <w:rPr>
          <w:rFonts w:ascii="Maiandra GD" w:hAnsi="Maiandra GD" w:cs="Traditional Arabic"/>
          <w:sz w:val="22"/>
          <w:szCs w:val="22"/>
          <w:lang w:bidi="ar-EG"/>
        </w:rPr>
        <w:t>RNA</w:t>
      </w:r>
      <w:r w:rsidRPr="00BA6BDE">
        <w:rPr>
          <w:rFonts w:cs="Traditional Arabic" w:hint="cs"/>
          <w:sz w:val="28"/>
          <w:szCs w:val="28"/>
          <w:rtl/>
          <w:lang w:bidi="ar-IQ"/>
        </w:rPr>
        <w:t>)</w:t>
      </w:r>
      <w:r w:rsidR="00B61382" w:rsidRPr="00BA6BDE">
        <w:rPr>
          <w:rFonts w:cs="Traditional Arabic" w:hint="cs"/>
          <w:sz w:val="28"/>
          <w:szCs w:val="28"/>
          <w:rtl/>
          <w:lang w:bidi="ar-IQ"/>
        </w:rPr>
        <w:t>.</w:t>
      </w:r>
    </w:p>
    <w:p w:rsidR="00477279" w:rsidRPr="00BA6BDE" w:rsidRDefault="00B61382" w:rsidP="00A16546">
      <w:pPr>
        <w:numPr>
          <w:ilvl w:val="0"/>
          <w:numId w:val="4"/>
        </w:numPr>
        <w:spacing w:line="360" w:lineRule="auto"/>
        <w:jc w:val="lowKashida"/>
        <w:rPr>
          <w:rFonts w:cs="Traditional Arabic"/>
          <w:sz w:val="28"/>
          <w:szCs w:val="28"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>غلاف بروتيني واقي يدعى (</w:t>
      </w:r>
      <w:r w:rsidRPr="00696E31">
        <w:rPr>
          <w:rFonts w:ascii="Maiandra GD" w:hAnsi="Maiandra GD" w:cs="Traditional Arabic"/>
          <w:sz w:val="22"/>
          <w:szCs w:val="22"/>
          <w:lang w:bidi="ar-EG"/>
        </w:rPr>
        <w:t>Capsid</w:t>
      </w:r>
      <w:r w:rsidRPr="00BA6BDE">
        <w:rPr>
          <w:rFonts w:cs="Traditional Arabic" w:hint="cs"/>
          <w:sz w:val="28"/>
          <w:szCs w:val="28"/>
          <w:rtl/>
          <w:lang w:bidi="ar-IQ"/>
        </w:rPr>
        <w:t>)</w:t>
      </w:r>
      <w:r w:rsidR="00A16546" w:rsidRPr="00BA6BDE">
        <w:rPr>
          <w:rFonts w:cs="Traditional Arabic" w:hint="cs"/>
          <w:sz w:val="28"/>
          <w:szCs w:val="28"/>
          <w:rtl/>
          <w:lang w:bidi="ar-IQ"/>
        </w:rPr>
        <w:t>. الحامض النووي الفيروسي مع الغلاف ألبروتيني الواقي يشكلان ما يسمى (</w:t>
      </w:r>
      <w:r w:rsidR="00A16546" w:rsidRPr="00696E31">
        <w:rPr>
          <w:rFonts w:ascii="Maiandra GD" w:hAnsi="Maiandra GD" w:cs="Traditional Arabic"/>
          <w:sz w:val="22"/>
          <w:szCs w:val="22"/>
          <w:lang w:bidi="ar-EG"/>
        </w:rPr>
        <w:t>Nucleocapsid</w:t>
      </w:r>
      <w:r w:rsidR="00A16546" w:rsidRPr="00BA6BDE">
        <w:rPr>
          <w:rFonts w:cs="Traditional Arabic" w:hint="cs"/>
          <w:sz w:val="28"/>
          <w:szCs w:val="28"/>
          <w:rtl/>
          <w:lang w:bidi="ar-IQ"/>
        </w:rPr>
        <w:t>)</w:t>
      </w:r>
      <w:r w:rsidR="00477279" w:rsidRPr="00BA6BDE">
        <w:rPr>
          <w:rFonts w:cs="Traditional Arabic" w:hint="cs"/>
          <w:sz w:val="28"/>
          <w:szCs w:val="28"/>
          <w:rtl/>
          <w:lang w:bidi="ar-IQ"/>
        </w:rPr>
        <w:t xml:space="preserve">.والذي يعتبر من الصفات التشخيصية والتصنيفية للفيروس تبعا لنوع تناظره، حيث </w:t>
      </w:r>
      <w:r w:rsidR="00373130" w:rsidRPr="00BA6BDE">
        <w:rPr>
          <w:rFonts w:cs="Traditional Arabic" w:hint="cs"/>
          <w:sz w:val="28"/>
          <w:szCs w:val="28"/>
          <w:rtl/>
          <w:lang w:bidi="ar-IQ"/>
        </w:rPr>
        <w:t>إن</w:t>
      </w:r>
      <w:r w:rsidR="00477279" w:rsidRPr="00BA6BDE">
        <w:rPr>
          <w:rFonts w:cs="Traditional Arabic" w:hint="cs"/>
          <w:sz w:val="28"/>
          <w:szCs w:val="28"/>
          <w:rtl/>
          <w:lang w:bidi="ar-IQ"/>
        </w:rPr>
        <w:t xml:space="preserve"> هناك ثلاث </w:t>
      </w:r>
      <w:r w:rsidR="00373130" w:rsidRPr="00BA6BDE">
        <w:rPr>
          <w:rFonts w:cs="Traditional Arabic" w:hint="cs"/>
          <w:sz w:val="28"/>
          <w:szCs w:val="28"/>
          <w:rtl/>
          <w:lang w:bidi="ar-IQ"/>
        </w:rPr>
        <w:t>أنواع</w:t>
      </w:r>
      <w:r w:rsidR="00477279" w:rsidRPr="00BA6BDE">
        <w:rPr>
          <w:rFonts w:cs="Traditional Arabic" w:hint="cs"/>
          <w:sz w:val="28"/>
          <w:szCs w:val="28"/>
          <w:rtl/>
          <w:lang w:bidi="ar-IQ"/>
        </w:rPr>
        <w:t xml:space="preserve"> رئيسيه من التناظر:</w:t>
      </w:r>
    </w:p>
    <w:p w:rsidR="00477279" w:rsidRPr="00BA6BDE" w:rsidRDefault="00477279" w:rsidP="007037A6">
      <w:pPr>
        <w:numPr>
          <w:ilvl w:val="1"/>
          <w:numId w:val="4"/>
        </w:numPr>
        <w:spacing w:line="360" w:lineRule="auto"/>
        <w:rPr>
          <w:rFonts w:ascii="Californian FB" w:hAnsi="Californian FB" w:cs="Traditional Arabic"/>
          <w:i/>
          <w:iCs/>
          <w:lang w:bidi="ar-EG"/>
        </w:rPr>
      </w:pPr>
      <w:r w:rsidRPr="00BA6BDE">
        <w:rPr>
          <w:rFonts w:ascii="Californian FB" w:hAnsi="Californian FB" w:cs="Traditional Arabic"/>
          <w:i/>
          <w:iCs/>
          <w:lang w:bidi="ar-EG"/>
        </w:rPr>
        <w:t xml:space="preserve">Icosahedral </w:t>
      </w:r>
      <w:r w:rsidR="00F0079A" w:rsidRPr="00BA6BDE">
        <w:rPr>
          <w:rFonts w:ascii="Californian FB" w:hAnsi="Californian FB" w:cs="Traditional Arabic"/>
          <w:i/>
          <w:iCs/>
          <w:lang w:bidi="ar-EG"/>
        </w:rPr>
        <w:t>Symmetry</w:t>
      </w:r>
      <w:r w:rsidRPr="00BA6BDE">
        <w:rPr>
          <w:rFonts w:ascii="Californian FB" w:hAnsi="Californian FB" w:cs="Traditional Arabic"/>
          <w:i/>
          <w:iCs/>
          <w:lang w:bidi="ar-EG"/>
        </w:rPr>
        <w:t>.</w:t>
      </w:r>
    </w:p>
    <w:p w:rsidR="00477279" w:rsidRPr="00BA6BDE" w:rsidRDefault="00F0079A" w:rsidP="007037A6">
      <w:pPr>
        <w:numPr>
          <w:ilvl w:val="1"/>
          <w:numId w:val="4"/>
        </w:numPr>
        <w:spacing w:line="360" w:lineRule="auto"/>
        <w:rPr>
          <w:rFonts w:ascii="Californian FB" w:hAnsi="Californian FB" w:cs="Traditional Arabic"/>
          <w:i/>
          <w:iCs/>
          <w:lang w:bidi="ar-EG"/>
        </w:rPr>
      </w:pPr>
      <w:r w:rsidRPr="00BA6BDE">
        <w:rPr>
          <w:rFonts w:ascii="Californian FB" w:hAnsi="Californian FB" w:cs="Traditional Arabic"/>
          <w:i/>
          <w:iCs/>
          <w:lang w:bidi="ar-EG"/>
        </w:rPr>
        <w:lastRenderedPageBreak/>
        <w:t xml:space="preserve">Helical </w:t>
      </w:r>
      <w:r w:rsidR="00713B93" w:rsidRPr="00BA6BDE">
        <w:rPr>
          <w:rFonts w:ascii="Californian FB" w:hAnsi="Californian FB" w:cs="Traditional Arabic"/>
          <w:i/>
          <w:iCs/>
          <w:lang w:bidi="ar-EG"/>
        </w:rPr>
        <w:t>Symmetry.</w:t>
      </w:r>
    </w:p>
    <w:p w:rsidR="00713B93" w:rsidRPr="00BA6BDE" w:rsidRDefault="007037A6" w:rsidP="007037A6">
      <w:pPr>
        <w:numPr>
          <w:ilvl w:val="1"/>
          <w:numId w:val="4"/>
        </w:numPr>
        <w:spacing w:line="360" w:lineRule="auto"/>
        <w:rPr>
          <w:rFonts w:ascii="Californian FB" w:hAnsi="Californian FB" w:cs="Traditional Arabic"/>
          <w:i/>
          <w:iCs/>
          <w:lang w:bidi="ar-EG"/>
        </w:rPr>
      </w:pPr>
      <w:r w:rsidRPr="00BA6BDE">
        <w:rPr>
          <w:rFonts w:ascii="Californian FB" w:hAnsi="Californian FB" w:cs="Traditional Arabic"/>
          <w:i/>
          <w:iCs/>
          <w:lang w:bidi="ar-EG"/>
        </w:rPr>
        <w:t>Complex Symmetry.</w:t>
      </w:r>
    </w:p>
    <w:p w:rsidR="00645E45" w:rsidRPr="00BA6BDE" w:rsidRDefault="00823D4D" w:rsidP="00BD0846">
      <w:pPr>
        <w:spacing w:line="360" w:lineRule="auto"/>
        <w:rPr>
          <w:rFonts w:ascii="Californian FB" w:hAnsi="Californian FB" w:cs="Traditional Arabic"/>
          <w:i/>
          <w:iCs/>
          <w:lang w:bidi="ar-EG"/>
        </w:rPr>
      </w:pPr>
      <w:r>
        <w:rPr>
          <w:rFonts w:ascii="Californian FB" w:hAnsi="Californian FB" w:cs="Traditional Arabic"/>
          <w:i/>
          <w:iCs/>
          <w:noProof/>
        </w:rPr>
        <w:pict>
          <v:rect id="_x0000_s1040" style="position:absolute;left:0;text-align:left;margin-left:308.35pt;margin-top:237.65pt;width:2in;height:27pt;z-index:251659264">
            <v:shadow on="t" opacity=".5" offset="-6pt,6pt"/>
            <v:textbox style="mso-next-textbox:#_x0000_s1040">
              <w:txbxContent>
                <w:p w:rsidR="00C5216D" w:rsidRPr="00221D72" w:rsidRDefault="00C5216D" w:rsidP="00C5216D">
                  <w:pPr>
                    <w:bidi w:val="0"/>
                    <w:jc w:val="center"/>
                    <w:rPr>
                      <w:rFonts w:ascii="Bell MT" w:hAnsi="Bell MT" w:cs="Traditional Arabic"/>
                      <w:b/>
                      <w:bCs/>
                      <w:lang w:bidi="ar-EG"/>
                    </w:rPr>
                  </w:pPr>
                  <w:r w:rsidRPr="00221D72">
                    <w:rPr>
                      <w:rFonts w:ascii="Bell MT" w:hAnsi="Bell MT" w:cs="Traditional Arabic"/>
                      <w:b/>
                      <w:bCs/>
                      <w:lang w:bidi="ar-EG"/>
                    </w:rPr>
                    <w:t>Complex Symmetry</w:t>
                  </w:r>
                </w:p>
              </w:txbxContent>
            </v:textbox>
            <w10:wrap anchorx="page"/>
          </v:rect>
        </w:pict>
      </w:r>
      <w:r w:rsidR="00D678B5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274955</wp:posOffset>
            </wp:positionV>
            <wp:extent cx="1495425" cy="1485900"/>
            <wp:effectExtent l="19050" t="19050" r="28575" b="19050"/>
            <wp:wrapTight wrapText="bothSides">
              <wp:wrapPolygon edited="0">
                <wp:start x="-275" y="-277"/>
                <wp:lineTo x="-275" y="21877"/>
                <wp:lineTo x="22013" y="21877"/>
                <wp:lineTo x="22013" y="-277"/>
                <wp:lineTo x="-275" y="-277"/>
              </wp:wrapPolygon>
            </wp:wrapTight>
            <wp:docPr id="6" name="صورة 6" descr="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8B5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1875790</wp:posOffset>
            </wp:positionV>
            <wp:extent cx="1600200" cy="1011555"/>
            <wp:effectExtent l="19050" t="19050" r="19050" b="17145"/>
            <wp:wrapTight wrapText="bothSides">
              <wp:wrapPolygon edited="0">
                <wp:start x="-257" y="-407"/>
                <wp:lineTo x="-257" y="21966"/>
                <wp:lineTo x="21857" y="21966"/>
                <wp:lineTo x="21857" y="-407"/>
                <wp:lineTo x="-257" y="-407"/>
              </wp:wrapPolygon>
            </wp:wrapTight>
            <wp:docPr id="9" name="صورة 9" descr="tobaccom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baccomos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1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8B5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1875790</wp:posOffset>
            </wp:positionV>
            <wp:extent cx="1714500" cy="1031875"/>
            <wp:effectExtent l="19050" t="19050" r="19050" b="15875"/>
            <wp:wrapTight wrapText="bothSides">
              <wp:wrapPolygon edited="0">
                <wp:start x="-240" y="-399"/>
                <wp:lineTo x="-240" y="21932"/>
                <wp:lineTo x="21840" y="21932"/>
                <wp:lineTo x="21840" y="-399"/>
                <wp:lineTo x="-240" y="-399"/>
              </wp:wrapPolygon>
            </wp:wrapTight>
            <wp:docPr id="11" name="صورة 11" descr="mollus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llusc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31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8B5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1875790</wp:posOffset>
            </wp:positionV>
            <wp:extent cx="1485900" cy="1028700"/>
            <wp:effectExtent l="19050" t="19050" r="19050" b="19050"/>
            <wp:wrapTight wrapText="bothSides">
              <wp:wrapPolygon edited="0">
                <wp:start x="-277" y="-400"/>
                <wp:lineTo x="-277" y="22000"/>
                <wp:lineTo x="21877" y="22000"/>
                <wp:lineTo x="21877" y="-400"/>
                <wp:lineTo x="-277" y="-400"/>
              </wp:wrapPolygon>
            </wp:wrapTight>
            <wp:docPr id="7" name="صورة 7" descr="adpen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pento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fornian FB" w:hAnsi="Californian FB" w:cs="Traditional Arabic"/>
          <w:i/>
          <w:iCs/>
          <w:noProof/>
        </w:rPr>
        <w:pict>
          <v:rect id="_x0000_s1038" style="position:absolute;left:0;text-align:left;margin-left:14.35pt;margin-top:237.65pt;width:135pt;height:27pt;z-index:251657216;mso-position-horizontal-relative:text;mso-position-vertical-relative:text">
            <v:shadow on="t" opacity=".5" offset="-6pt,6pt"/>
            <v:textbox style="mso-next-textbox:#_x0000_s1038">
              <w:txbxContent>
                <w:p w:rsidR="00C5216D" w:rsidRPr="00221D72" w:rsidRDefault="00C5216D" w:rsidP="00221D72">
                  <w:pPr>
                    <w:bidi w:val="0"/>
                    <w:jc w:val="center"/>
                    <w:rPr>
                      <w:rFonts w:ascii="Bell MT" w:hAnsi="Bell MT"/>
                      <w:b/>
                      <w:bCs/>
                    </w:rPr>
                  </w:pPr>
                  <w:r w:rsidRPr="00221D72">
                    <w:rPr>
                      <w:rFonts w:ascii="Bell MT" w:hAnsi="Bell MT" w:cs="Traditional Arabic"/>
                      <w:b/>
                      <w:bCs/>
                      <w:lang w:bidi="ar-EG"/>
                    </w:rPr>
                    <w:t>Icosahedral Symmetry</w:t>
                  </w:r>
                </w:p>
              </w:txbxContent>
            </v:textbox>
            <w10:wrap anchorx="page"/>
          </v:rect>
        </w:pict>
      </w:r>
      <w:r w:rsidR="00D678B5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274955</wp:posOffset>
            </wp:positionV>
            <wp:extent cx="1609725" cy="1485900"/>
            <wp:effectExtent l="19050" t="19050" r="28575" b="19050"/>
            <wp:wrapTight wrapText="bothSides">
              <wp:wrapPolygon edited="0">
                <wp:start x="-256" y="-277"/>
                <wp:lineTo x="-256" y="21877"/>
                <wp:lineTo x="21983" y="21877"/>
                <wp:lineTo x="21983" y="-277"/>
                <wp:lineTo x="-256" y="-277"/>
              </wp:wrapPolygon>
            </wp:wrapTight>
            <wp:docPr id="8" name="صورة 8" descr="in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fornian FB" w:hAnsi="Californian FB" w:cs="Traditional Arabic"/>
          <w:i/>
          <w:iCs/>
          <w:noProof/>
        </w:rPr>
        <w:pict>
          <v:rect id="_x0000_s1039" style="position:absolute;left:0;text-align:left;margin-left:160.6pt;margin-top:237.65pt;width:135pt;height:27pt;z-index:251658240;mso-position-horizontal-relative:text;mso-position-vertical-relative:text">
            <v:shadow on="t" opacity=".5" offset="-6pt,6pt"/>
            <v:textbox style="mso-next-textbox:#_x0000_s1039">
              <w:txbxContent>
                <w:p w:rsidR="00C5216D" w:rsidRPr="00221D72" w:rsidRDefault="00C5216D" w:rsidP="00C5216D">
                  <w:pPr>
                    <w:bidi w:val="0"/>
                    <w:jc w:val="center"/>
                    <w:rPr>
                      <w:rFonts w:ascii="Bell MT" w:hAnsi="Bell MT" w:cs="Traditional Arabic"/>
                      <w:b/>
                      <w:bCs/>
                      <w:lang w:bidi="ar-EG"/>
                    </w:rPr>
                  </w:pPr>
                  <w:r w:rsidRPr="00221D72">
                    <w:rPr>
                      <w:rFonts w:ascii="Bell MT" w:hAnsi="Bell MT" w:cs="Traditional Arabic"/>
                      <w:b/>
                      <w:bCs/>
                      <w:lang w:bidi="ar-EG"/>
                    </w:rPr>
                    <w:t>Helical Symmetry</w:t>
                  </w:r>
                </w:p>
              </w:txbxContent>
            </v:textbox>
            <w10:wrap anchorx="page"/>
          </v:rect>
        </w:pict>
      </w:r>
      <w:r w:rsidR="00D678B5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274955</wp:posOffset>
            </wp:positionV>
            <wp:extent cx="1717675" cy="1485900"/>
            <wp:effectExtent l="19050" t="19050" r="15875" b="19050"/>
            <wp:wrapTight wrapText="bothSides">
              <wp:wrapPolygon edited="0">
                <wp:start x="-240" y="-277"/>
                <wp:lineTo x="-240" y="21877"/>
                <wp:lineTo x="21800" y="21877"/>
                <wp:lineTo x="21800" y="-277"/>
                <wp:lineTo x="-240" y="-277"/>
              </wp:wrapPolygon>
            </wp:wrapTight>
            <wp:docPr id="10" name="صورة 10" descr="in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t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384" b="1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485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846" w:rsidRPr="00BA6BDE" w:rsidRDefault="00BD0846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38315C" w:rsidRDefault="0038315C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A70D33" w:rsidRDefault="00A70D33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A70D33" w:rsidRDefault="00A70D33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A70D33" w:rsidRDefault="00A70D33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A70D33" w:rsidRDefault="00A70D33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A70D33" w:rsidRDefault="00A70D33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A70D33" w:rsidRDefault="00A70D33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A70D33" w:rsidRDefault="00A70D33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A70D33" w:rsidRPr="00BA6BDE" w:rsidRDefault="00A70D33" w:rsidP="00BD0846">
      <w:pPr>
        <w:spacing w:line="360" w:lineRule="auto"/>
        <w:rPr>
          <w:rFonts w:ascii="Californian FB" w:hAnsi="Californian FB" w:cs="Traditional Arabic"/>
          <w:i/>
          <w:iCs/>
          <w:rtl/>
          <w:lang w:bidi="ar-EG"/>
        </w:rPr>
      </w:pPr>
    </w:p>
    <w:p w:rsidR="00042A4C" w:rsidRPr="00BA6BDE" w:rsidRDefault="00477279" w:rsidP="0038315C">
      <w:pPr>
        <w:numPr>
          <w:ilvl w:val="0"/>
          <w:numId w:val="4"/>
        </w:numPr>
        <w:spacing w:line="360" w:lineRule="auto"/>
        <w:jc w:val="lowKashida"/>
        <w:rPr>
          <w:rFonts w:cs="Traditional Arabic"/>
          <w:sz w:val="28"/>
          <w:szCs w:val="28"/>
          <w:rtl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2F09A4" w:rsidRPr="00BA6BDE">
        <w:rPr>
          <w:rFonts w:cs="Traditional Arabic" w:hint="cs"/>
          <w:sz w:val="28"/>
          <w:szCs w:val="28"/>
          <w:rtl/>
          <w:lang w:bidi="ar-IQ"/>
        </w:rPr>
        <w:t>الغشاء الخارجي (</w:t>
      </w:r>
      <w:r w:rsidR="002F09A4" w:rsidRPr="00696E31">
        <w:rPr>
          <w:rFonts w:ascii="Maiandra GD" w:hAnsi="Maiandra GD" w:cs="Traditional Arabic"/>
          <w:sz w:val="22"/>
          <w:szCs w:val="22"/>
          <w:lang w:bidi="ar-EG"/>
        </w:rPr>
        <w:t>Envelope</w:t>
      </w:r>
      <w:r w:rsidR="002F09A4" w:rsidRPr="00BA6BDE">
        <w:rPr>
          <w:rFonts w:cs="Traditional Arabic" w:hint="cs"/>
          <w:sz w:val="28"/>
          <w:szCs w:val="28"/>
          <w:rtl/>
          <w:lang w:bidi="ar-IQ"/>
        </w:rPr>
        <w:t>) معظم الفيروسات تحوي على الغلاف والذي يستحصل أثناء تبرعم الفيروس من ألخليه المضيفة عند النضوج والتحرر.</w:t>
      </w:r>
      <w:r w:rsidR="00042A4C" w:rsidRPr="00BA6BDE">
        <w:rPr>
          <w:rFonts w:cs="Traditional Arabic" w:hint="cs"/>
          <w:sz w:val="28"/>
          <w:szCs w:val="28"/>
          <w:rtl/>
          <w:lang w:bidi="ar-IQ"/>
        </w:rPr>
        <w:t xml:space="preserve">هناك خمسة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أشكال</w:t>
      </w:r>
      <w:r w:rsidR="00042A4C" w:rsidRPr="00BA6BDE">
        <w:rPr>
          <w:rFonts w:cs="Traditional Arabic" w:hint="cs"/>
          <w:sz w:val="28"/>
          <w:szCs w:val="28"/>
          <w:rtl/>
          <w:lang w:bidi="ar-IQ"/>
        </w:rPr>
        <w:t xml:space="preserve"> تركيبيه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أساسيه</w:t>
      </w:r>
      <w:r w:rsidR="00042A4C" w:rsidRPr="00BA6BDE">
        <w:rPr>
          <w:rFonts w:cs="Traditional Arabic" w:hint="cs"/>
          <w:sz w:val="28"/>
          <w:szCs w:val="28"/>
          <w:rtl/>
          <w:lang w:bidi="ar-IQ"/>
        </w:rPr>
        <w:t xml:space="preserve"> لطبيعة </w:t>
      </w:r>
      <w:r w:rsidR="00B84B40" w:rsidRPr="00BA6BDE">
        <w:rPr>
          <w:rFonts w:cs="Traditional Arabic" w:hint="cs"/>
          <w:sz w:val="28"/>
          <w:szCs w:val="28"/>
          <w:rtl/>
          <w:lang w:bidi="ar-IQ"/>
        </w:rPr>
        <w:t>الفيروس</w:t>
      </w:r>
      <w:r w:rsidR="00FF5A72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042A4C" w:rsidRPr="00BA6BDE">
        <w:rPr>
          <w:rFonts w:cs="Traditional Arabic" w:hint="cs"/>
          <w:sz w:val="28"/>
          <w:szCs w:val="28"/>
          <w:rtl/>
          <w:lang w:bidi="ar-IQ"/>
        </w:rPr>
        <w:t>وهي:</w:t>
      </w:r>
    </w:p>
    <w:p w:rsidR="00042A4C" w:rsidRPr="00BA6BDE" w:rsidRDefault="00042A4C" w:rsidP="002434D0">
      <w:pPr>
        <w:numPr>
          <w:ilvl w:val="1"/>
          <w:numId w:val="4"/>
        </w:numPr>
        <w:tabs>
          <w:tab w:val="clear" w:pos="1440"/>
          <w:tab w:val="num" w:pos="0"/>
        </w:tabs>
        <w:bidi w:val="0"/>
        <w:spacing w:line="360" w:lineRule="auto"/>
        <w:ind w:hanging="1800"/>
        <w:jc w:val="lowKashida"/>
        <w:rPr>
          <w:rFonts w:ascii="Californian FB" w:hAnsi="Californian FB" w:cs="Traditional Arabic"/>
          <w:lang w:bidi="ar-EG"/>
        </w:rPr>
      </w:pPr>
      <w:r w:rsidRPr="00BA6BDE">
        <w:rPr>
          <w:rFonts w:ascii="Perpetua Titling MT" w:hAnsi="Perpetua Titling MT" w:cs="Traditional Arabic"/>
          <w:sz w:val="20"/>
          <w:szCs w:val="20"/>
          <w:u w:val="single"/>
          <w:lang w:bidi="ar-EG"/>
        </w:rPr>
        <w:t>Naked icosahedral</w:t>
      </w:r>
      <w:r w:rsidRPr="00BA6BDE">
        <w:rPr>
          <w:rFonts w:ascii="Californian FB" w:hAnsi="Californian FB" w:cs="Traditional Arabic"/>
          <w:i/>
          <w:iCs/>
          <w:sz w:val="20"/>
          <w:szCs w:val="20"/>
          <w:lang w:bidi="ar-EG"/>
        </w:rPr>
        <w:t xml:space="preserve"> </w:t>
      </w:r>
      <w:r w:rsidRPr="00BA6BDE">
        <w:rPr>
          <w:rFonts w:ascii="Californian FB" w:hAnsi="Californian FB" w:cs="Traditional Arabic"/>
          <w:lang w:bidi="ar-EG"/>
        </w:rPr>
        <w:t>e.g. poliovirus, adenovirus, hepatitis A virus</w:t>
      </w:r>
    </w:p>
    <w:p w:rsidR="00090C53" w:rsidRPr="00BA6BDE" w:rsidRDefault="00042A4C" w:rsidP="002434D0">
      <w:pPr>
        <w:numPr>
          <w:ilvl w:val="1"/>
          <w:numId w:val="4"/>
        </w:numPr>
        <w:tabs>
          <w:tab w:val="clear" w:pos="1440"/>
          <w:tab w:val="num" w:pos="0"/>
        </w:tabs>
        <w:bidi w:val="0"/>
        <w:spacing w:line="360" w:lineRule="auto"/>
        <w:ind w:hanging="1800"/>
        <w:jc w:val="lowKashida"/>
        <w:rPr>
          <w:rFonts w:ascii="Californian FB" w:hAnsi="Californian FB" w:cs="Traditional Arabic"/>
          <w:lang w:bidi="ar-EG"/>
        </w:rPr>
      </w:pPr>
      <w:r w:rsidRPr="00BA6BDE">
        <w:rPr>
          <w:rFonts w:ascii="Perpetua Titling MT" w:hAnsi="Perpetua Titling MT" w:cs="Traditional Arabic"/>
          <w:sz w:val="20"/>
          <w:szCs w:val="20"/>
          <w:u w:val="single"/>
          <w:lang w:bidi="ar-EG"/>
        </w:rPr>
        <w:t>Naked helical</w:t>
      </w:r>
      <w:r w:rsidR="00090C53" w:rsidRPr="00BA6BDE">
        <w:rPr>
          <w:rFonts w:ascii="Californian FB" w:hAnsi="Californian FB" w:cs="Traditional Arabic"/>
          <w:i/>
          <w:iCs/>
          <w:lang w:bidi="ar-EG"/>
        </w:rPr>
        <w:t xml:space="preserve"> </w:t>
      </w:r>
      <w:r w:rsidR="00090C53" w:rsidRPr="00BA6BDE">
        <w:rPr>
          <w:rFonts w:ascii="Californian FB" w:hAnsi="Californian FB" w:cs="Traditional Arabic"/>
          <w:lang w:bidi="ar-EG"/>
        </w:rPr>
        <w:t>e.g. tobacco mosaic virus.</w:t>
      </w:r>
    </w:p>
    <w:p w:rsidR="00042A4C" w:rsidRPr="00BA6BDE" w:rsidRDefault="00042A4C" w:rsidP="002434D0">
      <w:pPr>
        <w:numPr>
          <w:ilvl w:val="1"/>
          <w:numId w:val="4"/>
        </w:numPr>
        <w:tabs>
          <w:tab w:val="clear" w:pos="1440"/>
          <w:tab w:val="num" w:pos="0"/>
        </w:tabs>
        <w:bidi w:val="0"/>
        <w:spacing w:line="360" w:lineRule="auto"/>
        <w:ind w:hanging="1800"/>
        <w:jc w:val="lowKashida"/>
        <w:rPr>
          <w:rFonts w:ascii="Californian FB" w:hAnsi="Californian FB" w:cs="Traditional Arabic"/>
          <w:i/>
          <w:iCs/>
          <w:lang w:bidi="ar-EG"/>
        </w:rPr>
      </w:pPr>
      <w:r w:rsidRPr="00BA6BDE">
        <w:rPr>
          <w:rFonts w:ascii="Perpetua Titling MT" w:hAnsi="Perpetua Titling MT" w:cs="Traditional Arabic"/>
          <w:sz w:val="20"/>
          <w:szCs w:val="20"/>
          <w:u w:val="single"/>
          <w:lang w:bidi="ar-EG"/>
        </w:rPr>
        <w:t>Enveloped icosahedral</w:t>
      </w:r>
      <w:r w:rsidRPr="00BA6BDE">
        <w:rPr>
          <w:rFonts w:ascii="Californian FB" w:hAnsi="Californian FB" w:cs="Traditional Arabic"/>
          <w:i/>
          <w:iCs/>
          <w:lang w:bidi="ar-EG"/>
        </w:rPr>
        <w:t xml:space="preserve"> </w:t>
      </w:r>
      <w:r w:rsidRPr="00BA6BDE">
        <w:rPr>
          <w:rFonts w:ascii="Californian FB" w:hAnsi="Californian FB" w:cs="Traditional Arabic"/>
          <w:lang w:bidi="ar-EG"/>
        </w:rPr>
        <w:t>e.g. herpes virus, yellow fever virus, rubella virus</w:t>
      </w:r>
    </w:p>
    <w:p w:rsidR="00042A4C" w:rsidRPr="00BA6BDE" w:rsidRDefault="00042A4C" w:rsidP="002434D0">
      <w:pPr>
        <w:numPr>
          <w:ilvl w:val="1"/>
          <w:numId w:val="4"/>
        </w:numPr>
        <w:tabs>
          <w:tab w:val="clear" w:pos="1440"/>
          <w:tab w:val="num" w:pos="0"/>
        </w:tabs>
        <w:bidi w:val="0"/>
        <w:spacing w:line="360" w:lineRule="auto"/>
        <w:ind w:left="2340" w:hanging="2700"/>
        <w:jc w:val="lowKashida"/>
        <w:rPr>
          <w:rFonts w:ascii="Californian FB" w:hAnsi="Californian FB" w:cs="Traditional Arabic"/>
          <w:lang w:bidi="ar-EG"/>
        </w:rPr>
      </w:pPr>
      <w:r w:rsidRPr="00BA6BDE">
        <w:rPr>
          <w:rFonts w:ascii="Perpetua Titling MT" w:hAnsi="Perpetua Titling MT" w:cs="Traditional Arabic"/>
          <w:sz w:val="20"/>
          <w:szCs w:val="20"/>
          <w:u w:val="single"/>
          <w:lang w:bidi="ar-EG"/>
        </w:rPr>
        <w:t>Enveloped helical</w:t>
      </w:r>
      <w:r w:rsidRPr="00BA6BDE">
        <w:rPr>
          <w:rFonts w:ascii="Californian FB" w:hAnsi="Californian FB" w:cs="Traditional Arabic"/>
          <w:i/>
          <w:iCs/>
          <w:lang w:bidi="ar-EG"/>
        </w:rPr>
        <w:t xml:space="preserve"> </w:t>
      </w:r>
      <w:r w:rsidRPr="00BA6BDE">
        <w:rPr>
          <w:rFonts w:ascii="Californian FB" w:hAnsi="Californian FB" w:cs="Traditional Arabic"/>
          <w:lang w:bidi="ar-EG"/>
        </w:rPr>
        <w:t>e.g. rabies virus, influenza virus, parainfluenza virus, mumps virus, measles virus</w:t>
      </w:r>
    </w:p>
    <w:p w:rsidR="00042A4C" w:rsidRPr="00BA6BDE" w:rsidRDefault="00042A4C" w:rsidP="002434D0">
      <w:pPr>
        <w:numPr>
          <w:ilvl w:val="1"/>
          <w:numId w:val="4"/>
        </w:numPr>
        <w:tabs>
          <w:tab w:val="clear" w:pos="1440"/>
          <w:tab w:val="num" w:pos="0"/>
        </w:tabs>
        <w:bidi w:val="0"/>
        <w:spacing w:line="360" w:lineRule="auto"/>
        <w:ind w:hanging="1800"/>
        <w:jc w:val="lowKashida"/>
        <w:rPr>
          <w:rFonts w:ascii="Californian FB" w:hAnsi="Californian FB" w:cs="Traditional Arabic"/>
          <w:lang w:bidi="ar-EG"/>
        </w:rPr>
      </w:pPr>
      <w:r w:rsidRPr="00BA6BDE">
        <w:rPr>
          <w:rFonts w:ascii="Perpetua Titling MT" w:hAnsi="Perpetua Titling MT" w:cs="Traditional Arabic"/>
          <w:sz w:val="20"/>
          <w:szCs w:val="20"/>
          <w:u w:val="single"/>
          <w:lang w:bidi="ar-EG"/>
        </w:rPr>
        <w:t>Complex</w:t>
      </w:r>
      <w:r w:rsidRPr="00BA6BDE">
        <w:rPr>
          <w:rFonts w:ascii="Perpetua Titling MT" w:hAnsi="Perpetua Titling MT" w:cs="Traditional Arabic"/>
          <w:sz w:val="20"/>
          <w:szCs w:val="20"/>
          <w:lang w:bidi="ar-EG"/>
        </w:rPr>
        <w:t xml:space="preserve"> </w:t>
      </w:r>
      <w:r w:rsidRPr="00BA6BDE">
        <w:rPr>
          <w:rFonts w:ascii="Californian FB" w:hAnsi="Californian FB" w:cs="Traditional Arabic"/>
          <w:lang w:bidi="ar-EG"/>
        </w:rPr>
        <w:t>e.g. poxvirus</w:t>
      </w:r>
    </w:p>
    <w:p w:rsidR="00645E45" w:rsidRPr="00BA6BDE" w:rsidRDefault="00D678B5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EG"/>
        </w:rPr>
      </w:pPr>
      <w:r>
        <w:rPr>
          <w:rFonts w:cs="PT Simple Bold Ruled" w:hint="cs"/>
          <w:noProof/>
          <w:sz w:val="26"/>
          <w:szCs w:val="26"/>
          <w:u w:val="single"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349250</wp:posOffset>
            </wp:positionV>
            <wp:extent cx="4448175" cy="3494405"/>
            <wp:effectExtent l="114300" t="95250" r="28575" b="10795"/>
            <wp:wrapTight wrapText="bothSides">
              <wp:wrapPolygon edited="0">
                <wp:start x="-555" y="-589"/>
                <wp:lineTo x="-278" y="21667"/>
                <wp:lineTo x="21739" y="21667"/>
                <wp:lineTo x="21739" y="-118"/>
                <wp:lineTo x="21554" y="-589"/>
                <wp:lineTo x="-555" y="-589"/>
              </wp:wrapPolygon>
            </wp:wrapTight>
            <wp:docPr id="19" name="صورة 19" descr="in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t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94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DA3284" w:rsidRPr="00BA6BDE" w:rsidRDefault="00DA3284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IQ"/>
        </w:rPr>
      </w:pPr>
    </w:p>
    <w:p w:rsidR="0038315C" w:rsidRPr="00BA6BDE" w:rsidRDefault="0038315C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IQ"/>
        </w:rPr>
      </w:pPr>
    </w:p>
    <w:p w:rsidR="0038315C" w:rsidRPr="00BA6BDE" w:rsidRDefault="0038315C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IQ"/>
        </w:rPr>
      </w:pPr>
    </w:p>
    <w:p w:rsidR="0038315C" w:rsidRPr="00BA6BDE" w:rsidRDefault="0038315C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IQ"/>
        </w:rPr>
      </w:pPr>
    </w:p>
    <w:p w:rsidR="0038315C" w:rsidRPr="00BA6BDE" w:rsidRDefault="0038315C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IQ"/>
        </w:rPr>
      </w:pPr>
    </w:p>
    <w:p w:rsidR="0038315C" w:rsidRPr="00BA6BDE" w:rsidRDefault="0038315C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IQ"/>
        </w:rPr>
      </w:pPr>
    </w:p>
    <w:p w:rsidR="00DA3284" w:rsidRPr="00BA6BDE" w:rsidRDefault="00DA3284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EG"/>
        </w:rPr>
      </w:pPr>
    </w:p>
    <w:p w:rsidR="00DA3284" w:rsidRPr="00BA6BDE" w:rsidRDefault="00DA3284" w:rsidP="00645E45">
      <w:pPr>
        <w:spacing w:line="360" w:lineRule="auto"/>
        <w:ind w:left="26"/>
        <w:jc w:val="lowKashida"/>
        <w:rPr>
          <w:rFonts w:cs="PT Simple Bold Ruled"/>
          <w:sz w:val="26"/>
          <w:szCs w:val="26"/>
          <w:u w:val="single"/>
          <w:rtl/>
          <w:lang w:bidi="ar-EG"/>
        </w:rPr>
      </w:pPr>
    </w:p>
    <w:p w:rsidR="00042A4C" w:rsidRPr="00CC55F1" w:rsidRDefault="00823D4D" w:rsidP="00CC55F1">
      <w:pPr>
        <w:numPr>
          <w:ilvl w:val="0"/>
          <w:numId w:val="2"/>
        </w:numPr>
        <w:tabs>
          <w:tab w:val="clear" w:pos="720"/>
          <w:tab w:val="num" w:pos="386"/>
        </w:tabs>
        <w:spacing w:line="360" w:lineRule="auto"/>
        <w:ind w:hanging="694"/>
        <w:jc w:val="lowKashida"/>
        <w:rPr>
          <w:rFonts w:cs="PT Simple Bold Ruled"/>
          <w:b/>
          <w:bCs/>
          <w:sz w:val="26"/>
          <w:szCs w:val="26"/>
          <w:u w:val="single"/>
          <w:lang w:bidi="ar-EG"/>
        </w:rPr>
      </w:pPr>
      <w:r>
        <w:rPr>
          <w:rFonts w:cs="PT Simple Bold Ruled"/>
          <w:b/>
          <w:bCs/>
          <w:sz w:val="26"/>
          <w:szCs w:val="26"/>
          <w:u w:val="single"/>
          <w:lang w:bidi="ar-EG"/>
        </w:rPr>
        <w:pict>
          <v:rect id="_x0000_s1046" style="position:absolute;left:0;text-align:left;margin-left:-276.55pt;margin-top:20.95pt;width:3in;height:27pt;z-index:251661312">
            <v:textbox style="mso-next-textbox:#_x0000_s1046">
              <w:txbxContent>
                <w:p w:rsidR="00732D45" w:rsidRPr="00732D45" w:rsidRDefault="00732D45" w:rsidP="00732D45">
                  <w:pPr>
                    <w:ind w:left="26"/>
                    <w:jc w:val="center"/>
                    <w:rPr>
                      <w:rFonts w:cs="PT Simple Bold Ruled"/>
                      <w:sz w:val="22"/>
                      <w:szCs w:val="22"/>
                      <w:lang w:bidi="ar-EG"/>
                    </w:rPr>
                  </w:pPr>
                  <w:r w:rsidRPr="00732D45">
                    <w:rPr>
                      <w:rFonts w:cs="PT Simple Bold Ruled" w:hint="cs"/>
                      <w:sz w:val="22"/>
                      <w:szCs w:val="22"/>
                      <w:rtl/>
                      <w:lang w:bidi="ar-EG"/>
                    </w:rPr>
                    <w:t>الأشكال التركيبية الأساسية لطبيعة الفيروس</w:t>
                  </w:r>
                </w:p>
              </w:txbxContent>
            </v:textbox>
            <w10:wrap anchorx="page"/>
          </v:rect>
        </w:pict>
      </w:r>
      <w:r w:rsidR="00645E45" w:rsidRPr="00CC55F1">
        <w:rPr>
          <w:rFonts w:cs="PT Simple Bold Ruled" w:hint="cs"/>
          <w:b/>
          <w:bCs/>
          <w:sz w:val="26"/>
          <w:szCs w:val="26"/>
          <w:u w:val="single"/>
          <w:rtl/>
          <w:lang w:bidi="ar-EG"/>
        </w:rPr>
        <w:t>تصنيف الفيروسات</w:t>
      </w:r>
    </w:p>
    <w:p w:rsidR="00CE36A0" w:rsidRPr="00BA6BDE" w:rsidRDefault="003F51B7" w:rsidP="006C0FFE">
      <w:pPr>
        <w:ind w:left="26"/>
        <w:jc w:val="lowKashida"/>
        <w:rPr>
          <w:rFonts w:cs="Traditional Arabic"/>
          <w:sz w:val="28"/>
          <w:szCs w:val="28"/>
          <w:rtl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>يمكن تصنيف الفيروسات</w:t>
      </w:r>
      <w:r w:rsidR="00CE36A0" w:rsidRPr="00BA6BDE">
        <w:rPr>
          <w:rFonts w:cs="Traditional Arabic" w:hint="cs"/>
          <w:sz w:val="28"/>
          <w:szCs w:val="28"/>
          <w:rtl/>
          <w:lang w:bidi="ar-IQ"/>
        </w:rPr>
        <w:t xml:space="preserve"> اعتمادا على عدة خصائص منها:</w:t>
      </w:r>
    </w:p>
    <w:p w:rsidR="00D24530" w:rsidRPr="00BA6BDE" w:rsidRDefault="00E05D1B" w:rsidP="00AF32BD">
      <w:pPr>
        <w:numPr>
          <w:ilvl w:val="0"/>
          <w:numId w:val="6"/>
        </w:numPr>
        <w:jc w:val="lowKashida"/>
        <w:rPr>
          <w:rFonts w:cs="Traditional Arabic"/>
          <w:sz w:val="28"/>
          <w:szCs w:val="28"/>
          <w:u w:val="single"/>
          <w:lang w:bidi="ar-IQ"/>
        </w:rPr>
      </w:pPr>
      <w:r w:rsidRPr="00BA6BDE">
        <w:rPr>
          <w:rFonts w:ascii="Californian FB" w:hAnsi="Californian FB" w:cs="Traditional Arabic"/>
          <w:u w:val="single"/>
          <w:lang w:bidi="ar-EG"/>
        </w:rPr>
        <w:t xml:space="preserve"> </w:t>
      </w:r>
      <w:r w:rsidR="001D2985" w:rsidRPr="00BA6BDE">
        <w:rPr>
          <w:rFonts w:ascii="Californian FB" w:hAnsi="Californian FB" w:cs="Traditional Arabic"/>
          <w:u w:val="single"/>
          <w:lang w:bidi="ar-EG"/>
        </w:rPr>
        <w:t>Virus</w:t>
      </w:r>
      <w:r w:rsidR="001D2985" w:rsidRPr="00BA6BDE">
        <w:rPr>
          <w:rFonts w:cs="Traditional Arabic"/>
          <w:sz w:val="28"/>
          <w:szCs w:val="28"/>
          <w:u w:val="single"/>
          <w:lang w:bidi="ar-IQ"/>
        </w:rPr>
        <w:t xml:space="preserve"> </w:t>
      </w:r>
      <w:r w:rsidR="001D2985" w:rsidRPr="00BA6BDE">
        <w:rPr>
          <w:rFonts w:ascii="Californian FB" w:hAnsi="Californian FB" w:cs="Traditional Arabic"/>
          <w:u w:val="single"/>
          <w:lang w:bidi="ar-EG"/>
        </w:rPr>
        <w:t>Morphology</w:t>
      </w:r>
      <w:r w:rsidR="001D2985" w:rsidRPr="00BA6BDE">
        <w:rPr>
          <w:rFonts w:cs="Traditional Arabic" w:hint="cs"/>
          <w:sz w:val="28"/>
          <w:szCs w:val="28"/>
          <w:u w:val="single"/>
          <w:rtl/>
          <w:lang w:bidi="ar-IQ"/>
        </w:rPr>
        <w:t>:</w:t>
      </w:r>
    </w:p>
    <w:p w:rsidR="00336D34" w:rsidRPr="00BA6BDE" w:rsidRDefault="00E35CDD" w:rsidP="00AF32BD">
      <w:pPr>
        <w:ind w:left="360"/>
        <w:jc w:val="lowKashida"/>
        <w:rPr>
          <w:rFonts w:cs="Traditional Arabic"/>
          <w:sz w:val="28"/>
          <w:szCs w:val="28"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>وتضم؛ الحجم والشكل ونوع التناظر ووجود أو عدو وجود الغلاف.</w:t>
      </w:r>
    </w:p>
    <w:p w:rsidR="002B5D36" w:rsidRPr="00BA6BDE" w:rsidRDefault="00E05D1B" w:rsidP="00F826B7">
      <w:pPr>
        <w:numPr>
          <w:ilvl w:val="0"/>
          <w:numId w:val="6"/>
        </w:numPr>
        <w:jc w:val="lowKashida"/>
        <w:rPr>
          <w:rFonts w:ascii="Californian FB" w:hAnsi="Californian FB" w:cs="Traditional Arabic"/>
          <w:u w:val="single"/>
          <w:lang w:bidi="ar-EG"/>
        </w:rPr>
      </w:pPr>
      <w:r w:rsidRPr="00BA6BDE">
        <w:rPr>
          <w:rFonts w:ascii="Californian FB" w:hAnsi="Californian FB" w:cs="Traditional Arabic"/>
          <w:u w:val="single"/>
          <w:lang w:bidi="ar-EG"/>
        </w:rPr>
        <w:t xml:space="preserve"> </w:t>
      </w:r>
      <w:r w:rsidR="002B5D36" w:rsidRPr="00BA6BDE">
        <w:rPr>
          <w:rFonts w:ascii="Californian FB" w:hAnsi="Californian FB" w:cs="Traditional Arabic"/>
          <w:u w:val="single"/>
          <w:lang w:bidi="ar-EG"/>
        </w:rPr>
        <w:t xml:space="preserve">Virus </w:t>
      </w:r>
      <w:r w:rsidR="00DB51C6" w:rsidRPr="00BA6BDE">
        <w:rPr>
          <w:rFonts w:ascii="Californian FB" w:hAnsi="Californian FB" w:cs="Traditional Arabic"/>
          <w:u w:val="single"/>
          <w:lang w:bidi="ar-EG"/>
        </w:rPr>
        <w:t>Genome Properties</w:t>
      </w:r>
      <w:r w:rsidR="002B5D36" w:rsidRPr="00BA6BDE">
        <w:rPr>
          <w:rFonts w:ascii="Californian FB" w:hAnsi="Californian FB" w:cs="Traditional Arabic" w:hint="cs"/>
          <w:u w:val="single"/>
          <w:rtl/>
          <w:lang w:bidi="ar-EG"/>
        </w:rPr>
        <w:t>:</w:t>
      </w:r>
    </w:p>
    <w:p w:rsidR="00E35CDD" w:rsidRPr="00BA6BDE" w:rsidRDefault="00C967B9" w:rsidP="0097405F">
      <w:pPr>
        <w:ind w:left="360"/>
        <w:jc w:val="lowKashida"/>
        <w:rPr>
          <w:rFonts w:cs="Traditional Arabic"/>
          <w:sz w:val="28"/>
          <w:szCs w:val="28"/>
          <w:rtl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>وتضم نوع الحامض النووي</w:t>
      </w:r>
      <w:r w:rsidR="004D6302" w:rsidRPr="00BA6BDE">
        <w:rPr>
          <w:rFonts w:cs="Traditional Arabic" w:hint="cs"/>
          <w:sz w:val="28"/>
          <w:szCs w:val="28"/>
          <w:rtl/>
          <w:lang w:bidi="ar-IQ"/>
        </w:rPr>
        <w:t xml:space="preserve"> (</w:t>
      </w:r>
      <w:r w:rsidR="004D6302" w:rsidRPr="00696E31">
        <w:rPr>
          <w:rFonts w:ascii="Maiandra GD" w:hAnsi="Maiandra GD" w:cs="Traditional Arabic"/>
          <w:sz w:val="22"/>
          <w:szCs w:val="22"/>
          <w:lang w:bidi="ar-EG"/>
        </w:rPr>
        <w:t>DNA</w:t>
      </w:r>
      <w:r w:rsidR="004D6302" w:rsidRPr="00BA6BDE">
        <w:rPr>
          <w:rFonts w:ascii="Californian FB" w:hAnsi="Californian FB" w:cs="Traditional Arabic"/>
          <w:i/>
          <w:iCs/>
          <w:rtl/>
          <w:lang w:bidi="ar-IQ"/>
        </w:rPr>
        <w:t xml:space="preserve"> </w:t>
      </w:r>
      <w:r w:rsidR="004D6302" w:rsidRPr="00BA6BDE">
        <w:rPr>
          <w:rFonts w:ascii="Californian FB" w:hAnsi="Californian FB" w:cs="Traditional Arabic" w:hint="cs"/>
          <w:sz w:val="28"/>
          <w:szCs w:val="28"/>
          <w:rtl/>
          <w:lang w:bidi="ar-IQ"/>
        </w:rPr>
        <w:t>أو</w:t>
      </w:r>
      <w:r w:rsidR="004D6302" w:rsidRPr="00BA6BDE">
        <w:rPr>
          <w:rFonts w:ascii="Californian FB" w:hAnsi="Californian FB" w:cs="Traditional Arabic"/>
          <w:i/>
          <w:iCs/>
          <w:sz w:val="28"/>
          <w:szCs w:val="28"/>
          <w:rtl/>
          <w:lang w:bidi="ar-IQ"/>
        </w:rPr>
        <w:t xml:space="preserve"> </w:t>
      </w:r>
      <w:r w:rsidR="004D6302" w:rsidRPr="00696E31">
        <w:rPr>
          <w:rFonts w:ascii="Maiandra GD" w:hAnsi="Maiandra GD" w:cs="Traditional Arabic"/>
          <w:sz w:val="22"/>
          <w:szCs w:val="22"/>
          <w:lang w:bidi="ar-EG"/>
        </w:rPr>
        <w:t>RNA</w:t>
      </w:r>
      <w:r w:rsidR="004D6302" w:rsidRPr="00BA6BDE">
        <w:rPr>
          <w:rFonts w:cs="Traditional Arabic" w:hint="cs"/>
          <w:sz w:val="28"/>
          <w:szCs w:val="28"/>
          <w:rtl/>
          <w:lang w:bidi="ar-IQ"/>
        </w:rPr>
        <w:t>)</w:t>
      </w:r>
      <w:r w:rsidR="00F826B7" w:rsidRPr="00BA6BDE">
        <w:rPr>
          <w:rFonts w:cs="Traditional Arabic" w:hint="cs"/>
          <w:sz w:val="28"/>
          <w:szCs w:val="28"/>
          <w:rtl/>
          <w:lang w:bidi="ar-IQ"/>
        </w:rPr>
        <w:t xml:space="preserve"> وحجم الحامض النووي ونوع الشريط مفرد أو مزدوج، حلقي أو خيطي</w:t>
      </w:r>
      <w:r w:rsidR="00D76E4A" w:rsidRPr="00BA6BDE">
        <w:rPr>
          <w:rFonts w:cs="Traditional Arabic" w:hint="cs"/>
          <w:sz w:val="28"/>
          <w:szCs w:val="28"/>
          <w:rtl/>
          <w:lang w:bidi="ar-IQ"/>
        </w:rPr>
        <w:t xml:space="preserve">، نسب </w:t>
      </w:r>
      <w:r w:rsidR="0097405F" w:rsidRPr="00BA6BDE">
        <w:rPr>
          <w:rFonts w:cs="Traditional Arabic" w:hint="cs"/>
          <w:sz w:val="28"/>
          <w:szCs w:val="28"/>
          <w:rtl/>
          <w:lang w:bidi="ar-IQ"/>
        </w:rPr>
        <w:t>أل</w:t>
      </w:r>
      <w:r w:rsidR="00D76E4A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D76E4A" w:rsidRPr="00BA6BDE">
        <w:rPr>
          <w:rFonts w:ascii="Californian FB" w:hAnsi="Californian FB" w:cs="Traditional Arabic"/>
          <w:i/>
          <w:iCs/>
          <w:lang w:bidi="ar-EG"/>
        </w:rPr>
        <w:t>G</w:t>
      </w:r>
      <w:r w:rsidR="00D76E4A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97405F" w:rsidRPr="00BA6BDE">
        <w:rPr>
          <w:rFonts w:cs="Traditional Arabic" w:hint="cs"/>
          <w:sz w:val="28"/>
          <w:szCs w:val="28"/>
          <w:rtl/>
          <w:lang w:bidi="ar-IQ"/>
        </w:rPr>
        <w:t>إلى</w:t>
      </w:r>
      <w:r w:rsidR="00D76E4A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97405F" w:rsidRPr="00BA6BDE">
        <w:rPr>
          <w:rFonts w:cs="Traditional Arabic" w:hint="cs"/>
          <w:sz w:val="28"/>
          <w:szCs w:val="28"/>
          <w:rtl/>
          <w:lang w:bidi="ar-IQ"/>
        </w:rPr>
        <w:t>أل</w:t>
      </w:r>
      <w:r w:rsidR="00D76E4A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D76E4A" w:rsidRPr="00BA6BDE">
        <w:rPr>
          <w:rFonts w:ascii="Californian FB" w:hAnsi="Californian FB" w:cs="Traditional Arabic"/>
          <w:i/>
          <w:iCs/>
          <w:lang w:bidi="ar-EG"/>
        </w:rPr>
        <w:t>C</w:t>
      </w:r>
      <w:r w:rsidR="0097405F" w:rsidRPr="00BA6BDE">
        <w:rPr>
          <w:rFonts w:cs="Traditional Arabic" w:hint="cs"/>
          <w:sz w:val="28"/>
          <w:szCs w:val="28"/>
          <w:rtl/>
          <w:lang w:bidi="ar-IQ"/>
        </w:rPr>
        <w:t>.............الخ.</w:t>
      </w:r>
    </w:p>
    <w:p w:rsidR="002B5D36" w:rsidRPr="00BA6BDE" w:rsidRDefault="00E05D1B" w:rsidP="00D438FA">
      <w:pPr>
        <w:numPr>
          <w:ilvl w:val="0"/>
          <w:numId w:val="6"/>
        </w:numPr>
        <w:jc w:val="lowKashida"/>
        <w:rPr>
          <w:rFonts w:ascii="Californian FB" w:hAnsi="Californian FB" w:cs="Traditional Arabic"/>
          <w:u w:val="single"/>
          <w:lang w:bidi="ar-EG"/>
        </w:rPr>
      </w:pPr>
      <w:r w:rsidRPr="00BA6BDE">
        <w:rPr>
          <w:rFonts w:ascii="Californian FB" w:hAnsi="Californian FB" w:cs="Traditional Arabic"/>
          <w:u w:val="single"/>
          <w:lang w:bidi="ar-EG"/>
        </w:rPr>
        <w:t xml:space="preserve"> </w:t>
      </w:r>
      <w:r w:rsidR="002B5D36" w:rsidRPr="00BA6BDE">
        <w:rPr>
          <w:rFonts w:ascii="Californian FB" w:hAnsi="Californian FB" w:cs="Traditional Arabic"/>
          <w:u w:val="single"/>
          <w:lang w:bidi="ar-EG"/>
        </w:rPr>
        <w:t>Physiological Properties</w:t>
      </w:r>
      <w:r w:rsidR="00D2653D" w:rsidRPr="00BA6BDE">
        <w:rPr>
          <w:rFonts w:ascii="Californian FB" w:hAnsi="Californian FB" w:cs="Traditional Arabic"/>
          <w:u w:val="single"/>
          <w:lang w:bidi="ar-EG"/>
        </w:rPr>
        <w:t xml:space="preserve"> of Virus</w:t>
      </w:r>
      <w:r w:rsidR="002B5D36" w:rsidRPr="00BA6BDE">
        <w:rPr>
          <w:rFonts w:ascii="Californian FB" w:hAnsi="Californian FB" w:cs="Traditional Arabic" w:hint="cs"/>
          <w:u w:val="single"/>
          <w:rtl/>
          <w:lang w:bidi="ar-EG"/>
        </w:rPr>
        <w:t>:</w:t>
      </w:r>
    </w:p>
    <w:p w:rsidR="00797990" w:rsidRPr="00BA6BDE" w:rsidRDefault="003E2B4D" w:rsidP="003E2B4D">
      <w:pPr>
        <w:ind w:left="360"/>
        <w:jc w:val="lowKashida"/>
        <w:rPr>
          <w:rFonts w:cs="Traditional Arabic"/>
          <w:sz w:val="28"/>
          <w:szCs w:val="28"/>
          <w:rtl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 xml:space="preserve">وتضم الكثافة والكتلة الجزيئية وتأثير أل </w:t>
      </w:r>
      <w:r w:rsidRPr="00696E31">
        <w:rPr>
          <w:rFonts w:ascii="Maiandra GD" w:hAnsi="Maiandra GD" w:cs="Traditional Arabic"/>
          <w:sz w:val="22"/>
          <w:szCs w:val="22"/>
          <w:lang w:bidi="ar-EG"/>
        </w:rPr>
        <w:t>pH</w:t>
      </w:r>
      <w:r w:rsidRPr="00BA6BDE">
        <w:rPr>
          <w:rFonts w:cs="Traditional Arabic" w:hint="cs"/>
          <w:sz w:val="28"/>
          <w:szCs w:val="28"/>
          <w:rtl/>
          <w:lang w:bidi="ar-IQ"/>
        </w:rPr>
        <w:t xml:space="preserve"> والحرارة وتأثير المواد الكيمياويه خصوصا المنظفات والمضادات</w:t>
      </w:r>
      <w:r w:rsidR="00D438FA" w:rsidRPr="00BA6BDE">
        <w:rPr>
          <w:rFonts w:cs="Traditional Arabic" w:hint="cs"/>
          <w:sz w:val="28"/>
          <w:szCs w:val="28"/>
          <w:rtl/>
          <w:lang w:bidi="ar-IQ"/>
        </w:rPr>
        <w:t>.</w:t>
      </w:r>
    </w:p>
    <w:p w:rsidR="00DB51C6" w:rsidRPr="00BA6BDE" w:rsidRDefault="00DB51C6" w:rsidP="00AF32BD">
      <w:pPr>
        <w:numPr>
          <w:ilvl w:val="0"/>
          <w:numId w:val="6"/>
        </w:numPr>
        <w:jc w:val="lowKashida"/>
        <w:rPr>
          <w:rFonts w:ascii="Californian FB" w:hAnsi="Californian FB" w:cs="Traditional Arabic"/>
          <w:u w:val="single"/>
          <w:lang w:bidi="ar-EG"/>
        </w:rPr>
      </w:pPr>
      <w:r w:rsidRPr="00BA6BDE">
        <w:rPr>
          <w:rFonts w:ascii="Californian FB" w:hAnsi="Californian FB" w:cs="Traditional Arabic"/>
          <w:u w:val="single"/>
          <w:lang w:bidi="ar-EG"/>
        </w:rPr>
        <w:t>Virus Protein Properties</w:t>
      </w:r>
      <w:r w:rsidR="00E05D1B" w:rsidRPr="00BA6BDE">
        <w:rPr>
          <w:rFonts w:ascii="Californian FB" w:hAnsi="Californian FB" w:cs="Traditional Arabic" w:hint="cs"/>
          <w:u w:val="single"/>
          <w:rtl/>
          <w:lang w:bidi="ar-EG"/>
        </w:rPr>
        <w:t xml:space="preserve"> </w:t>
      </w:r>
      <w:r w:rsidRPr="00BA6BDE">
        <w:rPr>
          <w:rFonts w:ascii="Californian FB" w:hAnsi="Californian FB" w:cs="Traditional Arabic" w:hint="cs"/>
          <w:u w:val="single"/>
          <w:rtl/>
          <w:lang w:bidi="ar-EG"/>
        </w:rPr>
        <w:t>:</w:t>
      </w:r>
    </w:p>
    <w:p w:rsidR="00D2653D" w:rsidRPr="00BA6BDE" w:rsidRDefault="00C25218" w:rsidP="00AF32BD">
      <w:pPr>
        <w:ind w:left="360"/>
        <w:jc w:val="lowKashida"/>
        <w:rPr>
          <w:rFonts w:cs="Traditional Arabic"/>
          <w:sz w:val="28"/>
          <w:szCs w:val="28"/>
          <w:rtl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 xml:space="preserve">تتضمن حجم البروتين </w:t>
      </w:r>
      <w:r w:rsidR="001D503E" w:rsidRPr="00BA6BDE">
        <w:rPr>
          <w:rFonts w:cs="Traditional Arabic" w:hint="cs"/>
          <w:sz w:val="28"/>
          <w:szCs w:val="28"/>
          <w:rtl/>
          <w:lang w:bidi="ar-IQ"/>
        </w:rPr>
        <w:t>والدور الوظيفي الذي يلعبه</w:t>
      </w:r>
      <w:r w:rsidR="00CD202F" w:rsidRPr="00BA6BDE">
        <w:rPr>
          <w:rFonts w:cs="Traditional Arabic" w:hint="cs"/>
          <w:sz w:val="28"/>
          <w:szCs w:val="28"/>
          <w:rtl/>
          <w:lang w:bidi="ar-IQ"/>
        </w:rPr>
        <w:t xml:space="preserve"> نو</w:t>
      </w:r>
      <w:r w:rsidR="00E47052">
        <w:rPr>
          <w:rFonts w:cs="Traditional Arabic" w:hint="cs"/>
          <w:sz w:val="28"/>
          <w:szCs w:val="28"/>
          <w:rtl/>
          <w:lang w:bidi="ar-IQ"/>
        </w:rPr>
        <w:t>ع</w:t>
      </w:r>
      <w:r w:rsidR="00CD202F" w:rsidRPr="00BA6BDE">
        <w:rPr>
          <w:rFonts w:cs="Traditional Arabic" w:hint="cs"/>
          <w:sz w:val="28"/>
          <w:szCs w:val="28"/>
          <w:rtl/>
          <w:lang w:bidi="ar-IQ"/>
        </w:rPr>
        <w:t xml:space="preserve"> البروتينات تركيبيه </w:t>
      </w:r>
      <w:r w:rsidR="00BA6FFB" w:rsidRPr="00BA6BDE">
        <w:rPr>
          <w:rFonts w:cs="Traditional Arabic" w:hint="cs"/>
          <w:sz w:val="28"/>
          <w:szCs w:val="28"/>
          <w:rtl/>
          <w:lang w:bidi="ar-IQ"/>
        </w:rPr>
        <w:t>أو</w:t>
      </w:r>
      <w:r w:rsidR="00CD202F" w:rsidRPr="00BA6BDE">
        <w:rPr>
          <w:rFonts w:cs="Traditional Arabic" w:hint="cs"/>
          <w:sz w:val="28"/>
          <w:szCs w:val="28"/>
          <w:rtl/>
          <w:lang w:bidi="ar-IQ"/>
        </w:rPr>
        <w:t xml:space="preserve"> غير تركيبيه وتسلسل </w:t>
      </w:r>
      <w:r w:rsidR="00BA6FFB" w:rsidRPr="00BA6BDE">
        <w:rPr>
          <w:rFonts w:cs="Traditional Arabic" w:hint="cs"/>
          <w:sz w:val="28"/>
          <w:szCs w:val="28"/>
          <w:rtl/>
          <w:lang w:bidi="ar-IQ"/>
        </w:rPr>
        <w:t>الأحماض</w:t>
      </w:r>
      <w:r w:rsidR="00CD202F" w:rsidRPr="00BA6BDE">
        <w:rPr>
          <w:rFonts w:cs="Traditional Arabic" w:hint="cs"/>
          <w:sz w:val="28"/>
          <w:szCs w:val="28"/>
          <w:rtl/>
          <w:lang w:bidi="ar-IQ"/>
        </w:rPr>
        <w:t xml:space="preserve"> الامينيه</w:t>
      </w:r>
      <w:r w:rsidR="002A711B" w:rsidRPr="00BA6BDE">
        <w:rPr>
          <w:rFonts w:cs="Traditional Arabic" w:hint="cs"/>
          <w:sz w:val="28"/>
          <w:szCs w:val="28"/>
          <w:rtl/>
          <w:lang w:bidi="ar-IQ"/>
        </w:rPr>
        <w:t>.</w:t>
      </w:r>
    </w:p>
    <w:p w:rsidR="00571355" w:rsidRPr="00BA6BDE" w:rsidRDefault="00E05D1B" w:rsidP="00AF32BD">
      <w:pPr>
        <w:numPr>
          <w:ilvl w:val="0"/>
          <w:numId w:val="6"/>
        </w:numPr>
        <w:jc w:val="lowKashida"/>
        <w:rPr>
          <w:rFonts w:ascii="Californian FB" w:hAnsi="Californian FB" w:cs="Traditional Arabic"/>
          <w:u w:val="single"/>
          <w:lang w:bidi="ar-EG"/>
        </w:rPr>
      </w:pPr>
      <w:r w:rsidRPr="00BA6BDE">
        <w:rPr>
          <w:rFonts w:ascii="Californian FB" w:hAnsi="Californian FB" w:cs="Traditional Arabic"/>
          <w:u w:val="single"/>
          <w:lang w:bidi="ar-EG"/>
        </w:rPr>
        <w:t xml:space="preserve"> </w:t>
      </w:r>
      <w:r w:rsidR="003E0161" w:rsidRPr="00BA6BDE">
        <w:rPr>
          <w:rFonts w:ascii="Californian FB" w:hAnsi="Californian FB" w:cs="Traditional Arabic"/>
          <w:u w:val="single"/>
          <w:lang w:bidi="ar-EG"/>
        </w:rPr>
        <w:t>Antigenic Properties</w:t>
      </w:r>
      <w:r w:rsidR="003E0161" w:rsidRPr="00BA6BDE">
        <w:rPr>
          <w:rFonts w:ascii="Californian FB" w:hAnsi="Californian FB" w:cs="Traditional Arabic" w:hint="cs"/>
          <w:u w:val="single"/>
          <w:rtl/>
          <w:lang w:bidi="ar-EG"/>
        </w:rPr>
        <w:t>:</w:t>
      </w:r>
    </w:p>
    <w:p w:rsidR="00DB51C6" w:rsidRPr="00BA6BDE" w:rsidRDefault="00402E7D" w:rsidP="00AF32BD">
      <w:pPr>
        <w:ind w:left="360"/>
        <w:jc w:val="lowKashida"/>
        <w:rPr>
          <w:rFonts w:cs="Traditional Arabic"/>
          <w:sz w:val="28"/>
          <w:szCs w:val="28"/>
          <w:rtl/>
          <w:lang w:bidi="ar-IQ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BF1D35" w:rsidRPr="00BA6BDE">
        <w:rPr>
          <w:rFonts w:cs="Traditional Arabic" w:hint="cs"/>
          <w:sz w:val="28"/>
          <w:szCs w:val="28"/>
          <w:rtl/>
          <w:lang w:bidi="ar-IQ"/>
        </w:rPr>
        <w:t xml:space="preserve">تعتمد على طبيعة المستضدات ألسطحيه للفيروس والتي تختلف من نوع </w:t>
      </w:r>
      <w:r w:rsidRPr="00BA6BDE">
        <w:rPr>
          <w:rFonts w:cs="Traditional Arabic" w:hint="cs"/>
          <w:sz w:val="28"/>
          <w:szCs w:val="28"/>
          <w:rtl/>
          <w:lang w:bidi="ar-IQ"/>
        </w:rPr>
        <w:t>لأخر</w:t>
      </w:r>
      <w:r w:rsidR="00BF1D35" w:rsidRPr="00BA6BDE">
        <w:rPr>
          <w:rFonts w:cs="Traditional Arabic" w:hint="cs"/>
          <w:sz w:val="28"/>
          <w:szCs w:val="28"/>
          <w:rtl/>
          <w:lang w:bidi="ar-IQ"/>
        </w:rPr>
        <w:t>.</w:t>
      </w:r>
    </w:p>
    <w:p w:rsidR="00571355" w:rsidRPr="00BA6BDE" w:rsidRDefault="0086191D" w:rsidP="00571355">
      <w:pPr>
        <w:numPr>
          <w:ilvl w:val="0"/>
          <w:numId w:val="6"/>
        </w:numPr>
        <w:jc w:val="lowKashida"/>
        <w:rPr>
          <w:rFonts w:ascii="Californian FB" w:hAnsi="Californian FB" w:cs="Traditional Arabic"/>
          <w:u w:val="single"/>
          <w:lang w:bidi="ar-EG"/>
        </w:rPr>
      </w:pPr>
      <w:r w:rsidRPr="00BA6BDE">
        <w:rPr>
          <w:rFonts w:ascii="Californian FB" w:hAnsi="Californian FB" w:cs="Traditional Arabic"/>
          <w:u w:val="single"/>
          <w:lang w:bidi="ar-EG"/>
        </w:rPr>
        <w:t xml:space="preserve"> Biological Properties</w:t>
      </w:r>
      <w:r w:rsidRPr="00BA6BDE">
        <w:rPr>
          <w:rFonts w:ascii="Californian FB" w:hAnsi="Californian FB" w:cs="Traditional Arabic" w:hint="cs"/>
          <w:u w:val="single"/>
          <w:rtl/>
          <w:lang w:bidi="ar-EG"/>
        </w:rPr>
        <w:t>:</w:t>
      </w:r>
      <w:r w:rsidR="00402E7D" w:rsidRPr="00BA6BDE">
        <w:rPr>
          <w:rFonts w:ascii="Californian FB" w:hAnsi="Californian FB" w:cs="Traditional Arabic" w:hint="cs"/>
          <w:u w:val="single"/>
          <w:rtl/>
          <w:lang w:bidi="ar-EG"/>
        </w:rPr>
        <w:t xml:space="preserve"> </w:t>
      </w:r>
    </w:p>
    <w:p w:rsidR="003E0161" w:rsidRPr="00BA6BDE" w:rsidRDefault="002B0AFC" w:rsidP="00571355">
      <w:pPr>
        <w:ind w:left="360"/>
        <w:jc w:val="lowKashida"/>
        <w:rPr>
          <w:rFonts w:ascii="Californian FB" w:hAnsi="Californian FB" w:cs="Traditional Arabic"/>
          <w:rtl/>
          <w:lang w:bidi="ar-EG"/>
        </w:rPr>
      </w:pPr>
      <w:r w:rsidRPr="00BA6BDE">
        <w:rPr>
          <w:rFonts w:cs="Traditional Arabic" w:hint="cs"/>
          <w:sz w:val="28"/>
          <w:szCs w:val="28"/>
          <w:rtl/>
          <w:lang w:bidi="ar-IQ"/>
        </w:rPr>
        <w:t>تتضمن نوع المضيف الطبيعي ، طريقة الانتقال و الامراضيه</w:t>
      </w:r>
      <w:r w:rsidR="00BE1CBB" w:rsidRPr="00BA6BDE">
        <w:rPr>
          <w:rFonts w:ascii="Californian FB" w:hAnsi="Californian FB" w:cs="Traditional Arabic" w:hint="cs"/>
          <w:rtl/>
          <w:lang w:bidi="ar-EG"/>
        </w:rPr>
        <w:t>.</w:t>
      </w:r>
    </w:p>
    <w:p w:rsidR="00BE1CBB" w:rsidRPr="00BA6BDE" w:rsidRDefault="00BE1CBB" w:rsidP="00BE1CBB">
      <w:pPr>
        <w:jc w:val="lowKashida"/>
        <w:rPr>
          <w:rFonts w:ascii="Californian FB" w:hAnsi="Californian FB" w:cs="Traditional Arabic"/>
          <w:rtl/>
          <w:lang w:bidi="ar-IQ"/>
        </w:rPr>
      </w:pPr>
    </w:p>
    <w:p w:rsidR="004A058B" w:rsidRPr="00BA6BDE" w:rsidRDefault="004A058B" w:rsidP="00BE1CBB">
      <w:pPr>
        <w:jc w:val="lowKashida"/>
        <w:rPr>
          <w:rFonts w:ascii="Californian FB" w:hAnsi="Californian FB" w:cs="Traditional Arabic"/>
          <w:rtl/>
          <w:lang w:bidi="ar-IQ"/>
        </w:rPr>
      </w:pPr>
    </w:p>
    <w:p w:rsidR="003B2D85" w:rsidRPr="00BA6BDE" w:rsidRDefault="003B2D85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  <w:sectPr w:rsidR="003B2D85" w:rsidRPr="00BA6BDE" w:rsidSect="004D00E0">
          <w:headerReference w:type="default" r:id="rId15"/>
          <w:footerReference w:type="even" r:id="rId16"/>
          <w:footerReference w:type="default" r:id="rId17"/>
          <w:pgSz w:w="11906" w:h="16838"/>
          <w:pgMar w:top="1440" w:right="1080" w:bottom="1440" w:left="1080" w:header="708" w:footer="708" w:gutter="0"/>
          <w:pgNumType w:fmt="numberInDash"/>
          <w:cols w:space="708"/>
          <w:bidi/>
          <w:rtlGutter/>
          <w:docGrid w:linePitch="360"/>
        </w:sectPr>
      </w:pPr>
    </w:p>
    <w:p w:rsidR="00310BEA" w:rsidRPr="00BA6BDE" w:rsidRDefault="00D678B5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4000500" cy="2628900"/>
            <wp:effectExtent l="19050" t="19050" r="57150" b="38100"/>
            <wp:wrapTight wrapText="bothSides">
              <wp:wrapPolygon edited="0">
                <wp:start x="-103" y="-157"/>
                <wp:lineTo x="-103" y="21913"/>
                <wp:lineTo x="21909" y="21913"/>
                <wp:lineTo x="21909" y="-157"/>
                <wp:lineTo x="-103" y="-157"/>
              </wp:wrapPolygon>
            </wp:wrapTight>
            <wp:docPr id="24" name="صورة 24" descr="RNA-n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NA-n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28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fornian FB" w:hAnsi="Californian FB" w:cs="PT Simple Bold Ruled" w:hint="cs"/>
          <w:noProof/>
          <w:u w:val="single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-114300</wp:posOffset>
            </wp:positionV>
            <wp:extent cx="3984625" cy="2602865"/>
            <wp:effectExtent l="19050" t="19050" r="53975" b="45085"/>
            <wp:wrapTight wrapText="bothSides">
              <wp:wrapPolygon edited="0">
                <wp:start x="-103" y="-158"/>
                <wp:lineTo x="-103" y="21974"/>
                <wp:lineTo x="21893" y="21974"/>
                <wp:lineTo x="21893" y="-158"/>
                <wp:lineTo x="-103" y="-158"/>
              </wp:wrapPolygon>
            </wp:wrapTight>
            <wp:docPr id="25" name="صورة 25" descr="dna-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na-siz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602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D678B5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191135</wp:posOffset>
            </wp:positionV>
            <wp:extent cx="4000500" cy="2628900"/>
            <wp:effectExtent l="19050" t="19050" r="57150" b="38100"/>
            <wp:wrapTight wrapText="bothSides">
              <wp:wrapPolygon edited="0">
                <wp:start x="-103" y="-157"/>
                <wp:lineTo x="-103" y="21913"/>
                <wp:lineTo x="21909" y="21913"/>
                <wp:lineTo x="21909" y="-157"/>
                <wp:lineTo x="-103" y="-157"/>
              </wp:wrapPolygon>
            </wp:wrapTight>
            <wp:docPr id="26" name="صورة 26" descr="RNA-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NA-po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28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10BEA" w:rsidRPr="00BA6BDE" w:rsidRDefault="00310BE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3B2D85" w:rsidRPr="00BA6BDE" w:rsidRDefault="003B2D85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  <w:sectPr w:rsidR="003B2D85" w:rsidRPr="00BA6BDE" w:rsidSect="003B2D85">
          <w:pgSz w:w="16838" w:h="11906" w:orient="landscape"/>
          <w:pgMar w:top="1800" w:right="1440" w:bottom="1800" w:left="1440" w:header="706" w:footer="706" w:gutter="0"/>
          <w:pgNumType w:fmt="numberInDash"/>
          <w:cols w:space="708"/>
          <w:bidi/>
          <w:rtlGutter/>
          <w:docGrid w:linePitch="360"/>
        </w:sectPr>
      </w:pPr>
    </w:p>
    <w:p w:rsidR="000257DA" w:rsidRPr="00BA6BDE" w:rsidRDefault="00D678B5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  <w:r>
        <w:rPr>
          <w:rFonts w:ascii="Californian FB" w:hAnsi="Californian FB" w:cs="PT Simple Bold Ruled" w:hint="cs"/>
          <w:noProof/>
          <w:u w:val="single"/>
          <w:rtl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342900</wp:posOffset>
            </wp:positionV>
            <wp:extent cx="5257800" cy="3314700"/>
            <wp:effectExtent l="114300" t="95250" r="19050" b="19050"/>
            <wp:wrapTight wrapText="bothSides">
              <wp:wrapPolygon edited="0">
                <wp:start x="-470" y="-621"/>
                <wp:lineTo x="-235" y="21724"/>
                <wp:lineTo x="21678" y="21724"/>
                <wp:lineTo x="21678" y="-124"/>
                <wp:lineTo x="21522" y="-621"/>
                <wp:lineTo x="-470" y="-621"/>
              </wp:wrapPolygon>
            </wp:wrapTight>
            <wp:docPr id="29" name="صورة 29" descr="DNAv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NAvi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14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  <w:r>
        <w:rPr>
          <w:rFonts w:ascii="Californian FB" w:hAnsi="Californian FB" w:cs="PT Simple Bold Ruled" w:hint="cs"/>
          <w:noProof/>
          <w:u w:val="single"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4229100</wp:posOffset>
            </wp:positionV>
            <wp:extent cx="5257800" cy="3198495"/>
            <wp:effectExtent l="114300" t="95250" r="19050" b="20955"/>
            <wp:wrapTight wrapText="bothSides">
              <wp:wrapPolygon edited="0">
                <wp:start x="-470" y="-643"/>
                <wp:lineTo x="-235" y="21742"/>
                <wp:lineTo x="21678" y="21742"/>
                <wp:lineTo x="21678" y="-129"/>
                <wp:lineTo x="21522" y="-643"/>
                <wp:lineTo x="-470" y="-643"/>
              </wp:wrapPolygon>
            </wp:wrapTight>
            <wp:docPr id="30" name="صورة 30" descr="RNAv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NAvi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98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0257DA" w:rsidRPr="00BA6BDE" w:rsidRDefault="000257D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0257DA" w:rsidRPr="00BA6BDE" w:rsidRDefault="000257DA" w:rsidP="000257DA">
      <w:pPr>
        <w:jc w:val="center"/>
        <w:rPr>
          <w:rFonts w:ascii="Californian FB" w:hAnsi="Californian FB" w:cs="PT Simple Bold Ruled"/>
          <w:u w:val="single"/>
          <w:rtl/>
          <w:lang w:bidi="ar-EG"/>
        </w:rPr>
      </w:pPr>
    </w:p>
    <w:p w:rsidR="000257DA" w:rsidRPr="00BA6BDE" w:rsidRDefault="000257DA" w:rsidP="00BE1CBB">
      <w:pPr>
        <w:jc w:val="lowKashida"/>
        <w:rPr>
          <w:rFonts w:ascii="Californian FB" w:hAnsi="Californian FB" w:cs="PT Simple Bold Ruled"/>
          <w:u w:val="single"/>
          <w:rtl/>
          <w:lang w:bidi="ar-EG"/>
        </w:rPr>
      </w:pPr>
    </w:p>
    <w:p w:rsidR="00BE1CBB" w:rsidRPr="00BA6BDE" w:rsidRDefault="00034E17" w:rsidP="0071760A">
      <w:pPr>
        <w:numPr>
          <w:ilvl w:val="0"/>
          <w:numId w:val="2"/>
        </w:numPr>
        <w:tabs>
          <w:tab w:val="clear" w:pos="720"/>
          <w:tab w:val="num" w:pos="386"/>
        </w:tabs>
        <w:spacing w:line="360" w:lineRule="auto"/>
        <w:ind w:hanging="694"/>
        <w:jc w:val="lowKashida"/>
        <w:rPr>
          <w:rFonts w:cs="PT Simple Bold Ruled"/>
          <w:sz w:val="26"/>
          <w:szCs w:val="26"/>
          <w:u w:val="single"/>
          <w:rtl/>
          <w:lang w:bidi="ar-EG"/>
        </w:rPr>
      </w:pPr>
      <w:r w:rsidRPr="00BA6BDE">
        <w:rPr>
          <w:rFonts w:cs="PT Simple Bold Ruled" w:hint="cs"/>
          <w:sz w:val="26"/>
          <w:szCs w:val="26"/>
          <w:u w:val="single"/>
          <w:rtl/>
          <w:lang w:bidi="ar-EG"/>
        </w:rPr>
        <w:t>مصطلحات مهمة:</w:t>
      </w:r>
    </w:p>
    <w:p w:rsidR="00034E17" w:rsidRPr="00BA6BDE" w:rsidRDefault="00034E17" w:rsidP="00034E17">
      <w:pPr>
        <w:numPr>
          <w:ilvl w:val="0"/>
          <w:numId w:val="2"/>
        </w:numPr>
        <w:jc w:val="lowKashida"/>
        <w:rPr>
          <w:rFonts w:cs="Traditional Arabic"/>
          <w:sz w:val="28"/>
          <w:szCs w:val="28"/>
          <w:lang w:bidi="ar-IQ"/>
        </w:rPr>
      </w:pP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lastRenderedPageBreak/>
        <w:t>Capsid</w:t>
      </w:r>
      <w:r w:rsidRPr="00BA6BDE">
        <w:rPr>
          <w:rFonts w:ascii="Californian FB" w:hAnsi="Californian FB" w:cs="Traditional Arabic"/>
          <w:lang w:bidi="ar-EG"/>
        </w:rPr>
        <w:t xml:space="preserve"> </w:t>
      </w:r>
      <w:r w:rsidRPr="00BA6BDE">
        <w:rPr>
          <w:rFonts w:ascii="Californian FB" w:hAnsi="Californian FB" w:cs="Traditional Arabic" w:hint="cs"/>
          <w:rtl/>
          <w:lang w:bidi="ar-IQ"/>
        </w:rPr>
        <w:t xml:space="preserve">: </w:t>
      </w:r>
      <w:r w:rsidRPr="00BA6BDE">
        <w:rPr>
          <w:rFonts w:ascii="Californian FB" w:hAnsi="Californian FB" w:cs="Traditional Arabic" w:hint="cs"/>
          <w:rtl/>
          <w:lang w:bidi="ar-EG"/>
        </w:rPr>
        <w:t xml:space="preserve"> </w:t>
      </w:r>
      <w:r w:rsidRPr="00BA6BDE">
        <w:rPr>
          <w:rFonts w:cs="Traditional Arabic" w:hint="cs"/>
          <w:sz w:val="28"/>
          <w:szCs w:val="28"/>
          <w:rtl/>
          <w:lang w:bidi="ar-IQ"/>
        </w:rPr>
        <w:t xml:space="preserve">الغطاء أو المعطف ألبروتيني </w:t>
      </w:r>
      <w:r w:rsidR="006B59C1" w:rsidRPr="00BA6BDE">
        <w:rPr>
          <w:rFonts w:cs="Traditional Arabic" w:hint="cs"/>
          <w:sz w:val="28"/>
          <w:szCs w:val="28"/>
          <w:rtl/>
          <w:lang w:bidi="ar-IQ"/>
        </w:rPr>
        <w:t>الذي يغلف المادة النووية.</w:t>
      </w:r>
      <w:r w:rsidR="00A241B8" w:rsidRPr="00BA6BDE">
        <w:rPr>
          <w:rFonts w:cs="Traditional Arabic" w:hint="cs"/>
          <w:sz w:val="28"/>
          <w:szCs w:val="28"/>
          <w:rtl/>
          <w:lang w:bidi="ar-IQ"/>
        </w:rPr>
        <w:t xml:space="preserve">وتكزن من وحيدات تسمى قسيمات المحفظة </w:t>
      </w:r>
      <w:r w:rsidR="00A241B8" w:rsidRPr="00696E31">
        <w:rPr>
          <w:rFonts w:ascii="Maiandra GD" w:hAnsi="Maiandra GD" w:cs="Traditional Arabic"/>
          <w:sz w:val="22"/>
          <w:szCs w:val="22"/>
          <w:lang w:bidi="ar-EG"/>
        </w:rPr>
        <w:t>Capsomere</w:t>
      </w:r>
      <w:r w:rsidR="00A241B8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021F2B" w:rsidRPr="00BA6BDE">
        <w:rPr>
          <w:rFonts w:cs="Traditional Arabic" w:hint="cs"/>
          <w:sz w:val="28"/>
          <w:szCs w:val="28"/>
          <w:rtl/>
          <w:lang w:bidi="ar-IQ"/>
        </w:rPr>
        <w:t>ويعطي ترتيب قسيمات المحفظة بنية الفيروس وتناظرها الهندسي.</w:t>
      </w:r>
    </w:p>
    <w:p w:rsidR="006B59C1" w:rsidRPr="00BA6BDE" w:rsidRDefault="00F332A1" w:rsidP="00BB3649">
      <w:pPr>
        <w:numPr>
          <w:ilvl w:val="0"/>
          <w:numId w:val="2"/>
        </w:numPr>
        <w:jc w:val="lowKashida"/>
        <w:rPr>
          <w:rFonts w:ascii="Californian FB" w:hAnsi="Californian FB" w:cs="Traditional Arabic"/>
          <w:lang w:bidi="ar-EG"/>
        </w:rPr>
      </w:pP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t>Capsomere</w:t>
      </w:r>
      <w:r w:rsidRPr="00BA6BDE">
        <w:rPr>
          <w:rFonts w:ascii="Californian FB" w:hAnsi="Californian FB" w:cs="Traditional Arabic" w:hint="cs"/>
          <w:rtl/>
          <w:lang w:bidi="ar-IQ"/>
        </w:rPr>
        <w:t>:</w:t>
      </w:r>
      <w:r w:rsidR="00654313" w:rsidRPr="00BA6BDE">
        <w:rPr>
          <w:rFonts w:ascii="Californian FB" w:hAnsi="Californian FB" w:cs="Traditional Arabic" w:hint="cs"/>
          <w:rtl/>
          <w:lang w:bidi="ar-IQ"/>
        </w:rPr>
        <w:t xml:space="preserve"> </w:t>
      </w:r>
      <w:r w:rsidR="00BF0A9C" w:rsidRPr="00BA6BDE">
        <w:rPr>
          <w:rFonts w:cs="Traditional Arabic" w:hint="cs"/>
          <w:sz w:val="28"/>
          <w:szCs w:val="28"/>
          <w:rtl/>
          <w:lang w:bidi="ar-IQ"/>
        </w:rPr>
        <w:t>وحدات ش</w:t>
      </w:r>
      <w:r w:rsidR="00CF6C59" w:rsidRPr="00BA6BDE">
        <w:rPr>
          <w:rFonts w:cs="Traditional Arabic" w:hint="cs"/>
          <w:sz w:val="28"/>
          <w:szCs w:val="28"/>
          <w:rtl/>
          <w:lang w:bidi="ar-IQ"/>
        </w:rPr>
        <w:t>ك</w:t>
      </w:r>
      <w:r w:rsidR="00BF0A9C" w:rsidRPr="00BA6BDE">
        <w:rPr>
          <w:rFonts w:cs="Traditional Arabic" w:hint="cs"/>
          <w:sz w:val="28"/>
          <w:szCs w:val="28"/>
          <w:rtl/>
          <w:lang w:bidi="ar-IQ"/>
        </w:rPr>
        <w:t xml:space="preserve">ليه </w:t>
      </w:r>
      <w:r w:rsidR="001A732C" w:rsidRPr="00BA6BDE">
        <w:rPr>
          <w:rFonts w:cs="Traditional Arabic" w:hint="cs"/>
          <w:sz w:val="28"/>
          <w:szCs w:val="28"/>
          <w:rtl/>
          <w:lang w:bidi="ar-IQ"/>
        </w:rPr>
        <w:t>أو</w:t>
      </w:r>
      <w:r w:rsidR="00BF0A9C" w:rsidRPr="00BA6BDE">
        <w:rPr>
          <w:rFonts w:cs="Traditional Arabic" w:hint="cs"/>
          <w:sz w:val="28"/>
          <w:szCs w:val="28"/>
          <w:rtl/>
          <w:lang w:bidi="ar-IQ"/>
        </w:rPr>
        <w:t xml:space="preserve"> مظهريه ترى بواسطة المجهر الالكتروني على سطح </w:t>
      </w:r>
      <w:r w:rsidR="001A732C" w:rsidRPr="00BA6BDE">
        <w:rPr>
          <w:rFonts w:cs="Traditional Arabic" w:hint="cs"/>
          <w:sz w:val="28"/>
          <w:szCs w:val="28"/>
          <w:rtl/>
          <w:lang w:bidi="ar-IQ"/>
        </w:rPr>
        <w:t>الفيروسات</w:t>
      </w:r>
      <w:r w:rsidR="00BF0A9C" w:rsidRPr="00BA6BDE">
        <w:rPr>
          <w:rFonts w:cs="Traditional Arabic" w:hint="cs"/>
          <w:sz w:val="28"/>
          <w:szCs w:val="28"/>
          <w:rtl/>
          <w:lang w:bidi="ar-IQ"/>
        </w:rPr>
        <w:t xml:space="preserve"> ذات التناظر نوع</w:t>
      </w:r>
      <w:r w:rsidR="00BF0A9C" w:rsidRPr="00BA6BDE">
        <w:rPr>
          <w:rFonts w:ascii="Californian FB" w:hAnsi="Californian FB" w:cs="Traditional Arabic" w:hint="cs"/>
          <w:rtl/>
          <w:lang w:bidi="ar-IQ"/>
        </w:rPr>
        <w:t xml:space="preserve"> </w:t>
      </w:r>
      <w:r w:rsidR="00BB3649" w:rsidRPr="00BA6BDE">
        <w:rPr>
          <w:rFonts w:ascii="Californian FB" w:hAnsi="Californian FB" w:cs="Traditional Arabic" w:hint="cs"/>
          <w:rtl/>
          <w:lang w:bidi="ar-IQ"/>
        </w:rPr>
        <w:t>(</w:t>
      </w:r>
      <w:r w:rsidR="00BB3649" w:rsidRPr="00696E31">
        <w:rPr>
          <w:rFonts w:ascii="Maiandra GD" w:hAnsi="Maiandra GD" w:cs="Traditional Arabic"/>
          <w:sz w:val="22"/>
          <w:szCs w:val="22"/>
          <w:lang w:bidi="ar-EG"/>
        </w:rPr>
        <w:t>Icosahedral</w:t>
      </w:r>
      <w:r w:rsidR="00BC2036">
        <w:rPr>
          <w:rFonts w:ascii="Maiandra GD" w:hAnsi="Maiandra GD" w:cs="Traditional Arabic"/>
          <w:sz w:val="22"/>
          <w:szCs w:val="22"/>
          <w:lang w:bidi="ar-EG"/>
        </w:rPr>
        <w:t xml:space="preserve"> </w:t>
      </w:r>
      <w:r w:rsidR="00416AFE" w:rsidRPr="00696E31">
        <w:rPr>
          <w:rFonts w:ascii="Maiandra GD" w:hAnsi="Maiandra GD" w:cs="Traditional Arabic"/>
          <w:sz w:val="22"/>
          <w:szCs w:val="22"/>
          <w:lang w:bidi="ar-EG"/>
        </w:rPr>
        <w:t xml:space="preserve">&amp; </w:t>
      </w:r>
      <w:r w:rsidR="008F2D71" w:rsidRPr="00696E31">
        <w:rPr>
          <w:rFonts w:ascii="Maiandra GD" w:hAnsi="Maiandra GD" w:cs="Traditional Arabic"/>
          <w:sz w:val="22"/>
          <w:szCs w:val="22"/>
          <w:lang w:bidi="ar-EG"/>
        </w:rPr>
        <w:t>Helical</w:t>
      </w:r>
      <w:r w:rsidR="008F2D71" w:rsidRPr="00BA6BDE">
        <w:rPr>
          <w:rFonts w:ascii="Californian FB" w:hAnsi="Californian FB" w:cs="Traditional Arabic"/>
          <w:i/>
          <w:iCs/>
          <w:lang w:bidi="ar-EG"/>
        </w:rPr>
        <w:t xml:space="preserve"> </w:t>
      </w:r>
      <w:r w:rsidR="008F2D71" w:rsidRPr="006F10A3">
        <w:rPr>
          <w:rFonts w:ascii="Maiandra GD" w:hAnsi="Maiandra GD" w:cs="Traditional Arabic"/>
          <w:sz w:val="22"/>
          <w:szCs w:val="22"/>
          <w:lang w:bidi="ar-EG"/>
        </w:rPr>
        <w:t>Symmetry</w:t>
      </w:r>
      <w:r w:rsidR="00BB3649" w:rsidRPr="00BA6BDE">
        <w:rPr>
          <w:rFonts w:ascii="Californian FB" w:hAnsi="Californian FB" w:cs="Traditional Arabic" w:hint="cs"/>
          <w:rtl/>
          <w:lang w:bidi="ar-IQ"/>
        </w:rPr>
        <w:t>)</w:t>
      </w:r>
      <w:r w:rsidR="00F062A3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B1776E" w:rsidRPr="00BA6BDE">
        <w:rPr>
          <w:rFonts w:cs="Traditional Arabic" w:hint="cs"/>
          <w:sz w:val="28"/>
          <w:szCs w:val="28"/>
          <w:rtl/>
          <w:lang w:bidi="ar-IQ"/>
        </w:rPr>
        <w:t>وتمثل تجمعات من متعدد الببتيد.</w:t>
      </w:r>
    </w:p>
    <w:p w:rsidR="00F332A1" w:rsidRPr="00BA6BDE" w:rsidRDefault="00F332A1" w:rsidP="00142D30">
      <w:pPr>
        <w:numPr>
          <w:ilvl w:val="0"/>
          <w:numId w:val="2"/>
        </w:numPr>
        <w:jc w:val="lowKashida"/>
        <w:rPr>
          <w:rFonts w:cs="Traditional Arabic"/>
          <w:sz w:val="28"/>
          <w:szCs w:val="28"/>
          <w:lang w:bidi="ar-IQ"/>
        </w:rPr>
      </w:pP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t>Detective</w:t>
      </w:r>
      <w:r w:rsidRPr="00BA6BDE">
        <w:rPr>
          <w:rFonts w:ascii="Californian FB" w:hAnsi="Californian FB" w:cs="Traditional Arabic"/>
          <w:u w:val="single"/>
          <w:lang w:bidi="ar-IQ"/>
        </w:rPr>
        <w:t xml:space="preserve"> </w:t>
      </w: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t>Virus</w:t>
      </w:r>
      <w:r w:rsidRPr="00BA6BDE">
        <w:rPr>
          <w:rFonts w:ascii="Californian FB" w:hAnsi="Californian FB" w:cs="Traditional Arabic" w:hint="cs"/>
          <w:rtl/>
          <w:lang w:bidi="ar-EG"/>
        </w:rPr>
        <w:t>:</w:t>
      </w:r>
      <w:r w:rsidR="00F271BF" w:rsidRPr="00BA6BDE">
        <w:rPr>
          <w:rFonts w:ascii="Californian FB" w:hAnsi="Californian FB" w:cs="Traditional Arabic" w:hint="cs"/>
          <w:rtl/>
          <w:lang w:bidi="ar-IQ"/>
        </w:rPr>
        <w:t xml:space="preserve"> </w:t>
      </w:r>
      <w:r w:rsidR="00142D30" w:rsidRPr="00BA6BDE">
        <w:rPr>
          <w:rFonts w:cs="Traditional Arabic" w:hint="cs"/>
          <w:sz w:val="28"/>
          <w:szCs w:val="28"/>
          <w:rtl/>
          <w:lang w:bidi="ar-IQ"/>
        </w:rPr>
        <w:t>جزيئه الفيروس والتي تكون وظيفيا تعاني من نقص في بعض مظاهر التضاعف</w:t>
      </w:r>
      <w:r w:rsidR="00881756" w:rsidRPr="00BA6BDE">
        <w:rPr>
          <w:rFonts w:cs="Traditional Arabic" w:hint="cs"/>
          <w:sz w:val="28"/>
          <w:szCs w:val="28"/>
          <w:rtl/>
          <w:lang w:bidi="ar-IQ"/>
        </w:rPr>
        <w:t>.</w:t>
      </w:r>
    </w:p>
    <w:p w:rsidR="00F332A1" w:rsidRPr="00BA6BDE" w:rsidRDefault="00F332A1" w:rsidP="009F5DEB">
      <w:pPr>
        <w:numPr>
          <w:ilvl w:val="0"/>
          <w:numId w:val="2"/>
        </w:numPr>
        <w:jc w:val="lowKashida"/>
        <w:rPr>
          <w:rFonts w:cs="Traditional Arabic"/>
          <w:sz w:val="28"/>
          <w:szCs w:val="28"/>
          <w:lang w:bidi="ar-IQ"/>
        </w:rPr>
      </w:pP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t>Envelope</w:t>
      </w:r>
      <w:r w:rsidRPr="00BA6BDE">
        <w:rPr>
          <w:rFonts w:ascii="Californian FB" w:hAnsi="Californian FB" w:cs="Traditional Arabic" w:hint="cs"/>
          <w:rtl/>
          <w:lang w:bidi="ar-IQ"/>
        </w:rPr>
        <w:t>:</w:t>
      </w:r>
      <w:r w:rsidR="000E3C40" w:rsidRPr="00BA6BDE">
        <w:rPr>
          <w:rFonts w:ascii="Californian FB" w:hAnsi="Californian FB" w:cs="Traditional Arabic" w:hint="cs"/>
          <w:rtl/>
          <w:lang w:bidi="ar-IQ"/>
        </w:rPr>
        <w:t xml:space="preserve"> </w:t>
      </w:r>
      <w:r w:rsidR="004A4B9D" w:rsidRPr="00BA6BDE">
        <w:rPr>
          <w:rFonts w:cs="Traditional Arabic" w:hint="cs"/>
          <w:sz w:val="28"/>
          <w:szCs w:val="28"/>
          <w:rtl/>
          <w:lang w:bidi="ar-IQ"/>
        </w:rPr>
        <w:t xml:space="preserve">غشاء ذو </w:t>
      </w:r>
      <w:r w:rsidR="00BB3FA3" w:rsidRPr="00BA6BDE">
        <w:rPr>
          <w:rFonts w:cs="Traditional Arabic" w:hint="cs"/>
          <w:sz w:val="28"/>
          <w:szCs w:val="28"/>
          <w:rtl/>
          <w:lang w:bidi="ar-IQ"/>
        </w:rPr>
        <w:t>طبيعة</w:t>
      </w:r>
      <w:r w:rsidR="004A4B9D" w:rsidRPr="00BA6BDE">
        <w:rPr>
          <w:rFonts w:cs="Traditional Arabic" w:hint="cs"/>
          <w:sz w:val="28"/>
          <w:szCs w:val="28"/>
          <w:rtl/>
          <w:lang w:bidi="ar-IQ"/>
        </w:rPr>
        <w:t xml:space="preserve"> دهنيه</w:t>
      </w:r>
      <w:r w:rsidR="009F5DEB" w:rsidRPr="00BA6BDE">
        <w:rPr>
          <w:rFonts w:cs="Traditional Arabic" w:hint="cs"/>
          <w:sz w:val="28"/>
          <w:szCs w:val="28"/>
          <w:rtl/>
          <w:lang w:bidi="ar-IQ"/>
        </w:rPr>
        <w:t>-بروتينيه</w:t>
      </w:r>
      <w:r w:rsidR="004A4B9D" w:rsidRPr="00BA6BDE">
        <w:rPr>
          <w:rFonts w:ascii="Californian FB" w:hAnsi="Californian FB" w:cs="Traditional Arabic" w:hint="cs"/>
          <w:rtl/>
          <w:lang w:bidi="ar-IQ"/>
        </w:rPr>
        <w:t xml:space="preserve"> (</w:t>
      </w:r>
      <w:r w:rsidR="009F5DEB" w:rsidRPr="00696E31">
        <w:rPr>
          <w:rFonts w:ascii="Maiandra GD" w:hAnsi="Maiandra GD" w:cs="Traditional Arabic"/>
          <w:sz w:val="22"/>
          <w:szCs w:val="22"/>
          <w:lang w:bidi="ar-EG"/>
        </w:rPr>
        <w:t>Lipoprotein</w:t>
      </w:r>
      <w:r w:rsidR="009F5DEB" w:rsidRPr="00BA6BDE">
        <w:rPr>
          <w:rFonts w:ascii="Californian FB" w:hAnsi="Californian FB" w:cs="Traditional Arabic"/>
          <w:lang w:bidi="ar-IQ"/>
        </w:rPr>
        <w:t xml:space="preserve"> </w:t>
      </w:r>
      <w:r w:rsidR="004A4B9D" w:rsidRPr="00696E31">
        <w:rPr>
          <w:rFonts w:ascii="Maiandra GD" w:hAnsi="Maiandra GD" w:cs="Traditional Arabic"/>
          <w:sz w:val="22"/>
          <w:szCs w:val="22"/>
          <w:lang w:bidi="ar-EG"/>
        </w:rPr>
        <w:t>Nature</w:t>
      </w:r>
      <w:r w:rsidR="004A4B9D" w:rsidRPr="00BA6BDE">
        <w:rPr>
          <w:rFonts w:ascii="Californian FB" w:hAnsi="Californian FB" w:cs="Traditional Arabic" w:hint="cs"/>
          <w:rtl/>
          <w:lang w:bidi="ar-IQ"/>
        </w:rPr>
        <w:t xml:space="preserve">) </w:t>
      </w:r>
      <w:r w:rsidR="00C64683" w:rsidRPr="00BA6BDE">
        <w:rPr>
          <w:rFonts w:cs="Traditional Arabic" w:hint="cs"/>
          <w:sz w:val="28"/>
          <w:szCs w:val="28"/>
          <w:rtl/>
          <w:lang w:bidi="ar-IQ"/>
        </w:rPr>
        <w:t xml:space="preserve">والذي يحيط ببعض جزيئات </w:t>
      </w:r>
      <w:r w:rsidR="00A913B2" w:rsidRPr="00BA6BDE">
        <w:rPr>
          <w:rFonts w:cs="Traditional Arabic" w:hint="cs"/>
          <w:sz w:val="28"/>
          <w:szCs w:val="28"/>
          <w:rtl/>
          <w:lang w:bidi="ar-IQ"/>
        </w:rPr>
        <w:t>الفيروس</w:t>
      </w:r>
      <w:r w:rsidR="00C64683" w:rsidRPr="00BA6BDE">
        <w:rPr>
          <w:rFonts w:cs="Traditional Arabic" w:hint="cs"/>
          <w:sz w:val="28"/>
          <w:szCs w:val="28"/>
          <w:rtl/>
          <w:lang w:bidi="ar-IQ"/>
        </w:rPr>
        <w:t xml:space="preserve"> والذي يستحصل من الخلية </w:t>
      </w:r>
      <w:r w:rsidR="00A913B2" w:rsidRPr="00BA6BDE">
        <w:rPr>
          <w:rFonts w:cs="Traditional Arabic" w:hint="cs"/>
          <w:sz w:val="28"/>
          <w:szCs w:val="28"/>
          <w:rtl/>
          <w:lang w:bidi="ar-IQ"/>
        </w:rPr>
        <w:t>المصابة</w:t>
      </w:r>
      <w:r w:rsidR="00C64683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A913B2" w:rsidRPr="00BA6BDE">
        <w:rPr>
          <w:rFonts w:cs="Traditional Arabic" w:hint="cs"/>
          <w:sz w:val="28"/>
          <w:szCs w:val="28"/>
          <w:rtl/>
          <w:lang w:bidi="ar-IQ"/>
        </w:rPr>
        <w:t>أثناء</w:t>
      </w:r>
      <w:r w:rsidR="00C64683" w:rsidRPr="00BA6BDE">
        <w:rPr>
          <w:rFonts w:cs="Traditional Arabic" w:hint="cs"/>
          <w:sz w:val="28"/>
          <w:szCs w:val="28"/>
          <w:rtl/>
          <w:lang w:bidi="ar-IQ"/>
        </w:rPr>
        <w:t xml:space="preserve"> عملية تحرر الفيروس عند النضوج.</w:t>
      </w:r>
    </w:p>
    <w:p w:rsidR="00F332A1" w:rsidRPr="00BA6BDE" w:rsidRDefault="00F332A1" w:rsidP="002439A9">
      <w:pPr>
        <w:numPr>
          <w:ilvl w:val="0"/>
          <w:numId w:val="2"/>
        </w:numPr>
        <w:jc w:val="lowKashida"/>
        <w:rPr>
          <w:rFonts w:ascii="Californian FB" w:hAnsi="Californian FB" w:cs="Traditional Arabic"/>
          <w:lang w:bidi="ar-EG"/>
        </w:rPr>
      </w:pP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t>Nucleocapsid</w:t>
      </w:r>
      <w:r w:rsidRPr="00BA6BDE">
        <w:rPr>
          <w:rFonts w:ascii="Californian FB" w:hAnsi="Californian FB" w:cs="Traditional Arabic" w:hint="cs"/>
          <w:rtl/>
          <w:lang w:bidi="ar-IQ"/>
        </w:rPr>
        <w:t>:</w:t>
      </w:r>
      <w:r w:rsidR="00E44CC8" w:rsidRPr="00BA6BDE">
        <w:rPr>
          <w:rFonts w:ascii="Californian FB" w:hAnsi="Californian FB" w:cs="Traditional Arabic" w:hint="cs"/>
          <w:rtl/>
          <w:lang w:bidi="ar-EG"/>
        </w:rPr>
        <w:t xml:space="preserve"> </w:t>
      </w:r>
      <w:r w:rsidR="00E44CC8" w:rsidRPr="00BA6BDE">
        <w:rPr>
          <w:rFonts w:cs="Traditional Arabic" w:hint="cs"/>
          <w:sz w:val="28"/>
          <w:szCs w:val="28"/>
          <w:rtl/>
          <w:lang w:bidi="ar-IQ"/>
        </w:rPr>
        <w:t>مصطلح يطلق على</w:t>
      </w:r>
      <w:r w:rsidR="00C50853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2439A9" w:rsidRPr="00BA6BDE">
        <w:rPr>
          <w:rFonts w:cs="Traditional Arabic" w:hint="cs"/>
          <w:sz w:val="28"/>
          <w:szCs w:val="28"/>
          <w:rtl/>
          <w:lang w:bidi="ar-IQ"/>
        </w:rPr>
        <w:t>معقد (البروتين-</w:t>
      </w:r>
      <w:r w:rsidR="00E44CC8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2439A9" w:rsidRPr="00BA6BDE">
        <w:rPr>
          <w:rFonts w:cs="Traditional Arabic" w:hint="cs"/>
          <w:sz w:val="28"/>
          <w:szCs w:val="28"/>
          <w:rtl/>
          <w:lang w:bidi="ar-IQ"/>
        </w:rPr>
        <w:t>الحامض النووي الفيروسي)</w:t>
      </w:r>
      <w:r w:rsidR="002439A9" w:rsidRPr="00BA6BDE">
        <w:rPr>
          <w:rFonts w:ascii="Californian FB" w:hAnsi="Californian FB" w:cs="Traditional Arabic" w:hint="cs"/>
          <w:rtl/>
          <w:lang w:bidi="ar-EG"/>
        </w:rPr>
        <w:t>.</w:t>
      </w:r>
    </w:p>
    <w:p w:rsidR="00F332A1" w:rsidRPr="00BA6BDE" w:rsidRDefault="00F332A1" w:rsidP="00034E17">
      <w:pPr>
        <w:numPr>
          <w:ilvl w:val="0"/>
          <w:numId w:val="2"/>
        </w:numPr>
        <w:jc w:val="lowKashida"/>
        <w:rPr>
          <w:rFonts w:ascii="Californian FB" w:hAnsi="Californian FB" w:cs="Traditional Arabic"/>
          <w:lang w:bidi="ar-EG"/>
        </w:rPr>
      </w:pP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t>Virion</w:t>
      </w:r>
      <w:r w:rsidRPr="00BA6BDE">
        <w:rPr>
          <w:rFonts w:ascii="Californian FB" w:hAnsi="Californian FB" w:cs="Traditional Arabic" w:hint="cs"/>
          <w:rtl/>
          <w:lang w:bidi="ar-IQ"/>
        </w:rPr>
        <w:t>:</w:t>
      </w:r>
      <w:r w:rsidR="00141F96" w:rsidRPr="00BA6BDE">
        <w:rPr>
          <w:rFonts w:ascii="Californian FB" w:hAnsi="Californian FB" w:cs="Traditional Arabic" w:hint="cs"/>
          <w:rtl/>
          <w:lang w:bidi="ar-EG"/>
        </w:rPr>
        <w:t xml:space="preserve"> </w:t>
      </w:r>
      <w:r w:rsidR="00BE76FB" w:rsidRPr="00BA6BDE">
        <w:rPr>
          <w:rFonts w:cs="Traditional Arabic" w:hint="cs"/>
          <w:sz w:val="28"/>
          <w:szCs w:val="28"/>
          <w:rtl/>
          <w:lang w:bidi="ar-IQ"/>
        </w:rPr>
        <w:t xml:space="preserve">مصطلح يطلق على جزيئه الفيروس الكاملة (بدون </w:t>
      </w:r>
      <w:r w:rsidR="00BE76FB" w:rsidRPr="00BA6BDE">
        <w:rPr>
          <w:rFonts w:cs="Traditional Arabic" w:hint="eastAsia"/>
          <w:sz w:val="28"/>
          <w:szCs w:val="28"/>
          <w:rtl/>
          <w:lang w:bidi="ar-IQ"/>
        </w:rPr>
        <w:t>أي</w:t>
      </w:r>
      <w:r w:rsidR="00BE76FB" w:rsidRPr="00BA6BDE">
        <w:rPr>
          <w:rFonts w:cs="Traditional Arabic" w:hint="cs"/>
          <w:sz w:val="28"/>
          <w:szCs w:val="28"/>
          <w:rtl/>
          <w:lang w:bidi="ar-IQ"/>
        </w:rPr>
        <w:t xml:space="preserve"> نقص في تركيبها)</w:t>
      </w:r>
    </w:p>
    <w:p w:rsidR="00F332A1" w:rsidRPr="00BA6BDE" w:rsidRDefault="00654313" w:rsidP="00CA637A">
      <w:pPr>
        <w:numPr>
          <w:ilvl w:val="0"/>
          <w:numId w:val="2"/>
        </w:numPr>
        <w:jc w:val="lowKashida"/>
        <w:rPr>
          <w:rFonts w:cs="Traditional Arabic"/>
          <w:sz w:val="28"/>
          <w:szCs w:val="28"/>
          <w:lang w:bidi="ar-IQ"/>
        </w:rPr>
      </w:pP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t>Viriod</w:t>
      </w:r>
      <w:r w:rsidRPr="00BA6BDE">
        <w:rPr>
          <w:rFonts w:ascii="Californian FB" w:hAnsi="Californian FB" w:cs="Traditional Arabic" w:hint="cs"/>
          <w:rtl/>
          <w:lang w:bidi="ar-IQ"/>
        </w:rPr>
        <w:t>:</w:t>
      </w:r>
      <w:r w:rsidR="00463082" w:rsidRPr="00BA6BDE">
        <w:rPr>
          <w:rFonts w:ascii="Californian FB" w:hAnsi="Californian FB" w:cs="Traditional Arabic" w:hint="cs"/>
          <w:rtl/>
          <w:lang w:bidi="ar-EG"/>
        </w:rPr>
        <w:t xml:space="preserve"> </w:t>
      </w:r>
      <w:r w:rsidR="00616077" w:rsidRPr="00BA6BDE">
        <w:rPr>
          <w:rFonts w:cs="Traditional Arabic" w:hint="cs"/>
          <w:sz w:val="28"/>
          <w:szCs w:val="28"/>
          <w:rtl/>
          <w:lang w:bidi="ar-IQ"/>
        </w:rPr>
        <w:t xml:space="preserve">وهي الفيروسات </w:t>
      </w:r>
      <w:r w:rsidR="00644C9E" w:rsidRPr="00BA6BDE">
        <w:rPr>
          <w:rFonts w:cs="Traditional Arabic" w:hint="cs"/>
          <w:sz w:val="28"/>
          <w:szCs w:val="28"/>
          <w:rtl/>
          <w:lang w:bidi="ar-IQ"/>
        </w:rPr>
        <w:t>الحاوية</w:t>
      </w:r>
      <w:r w:rsidR="00616077" w:rsidRPr="00BA6BDE">
        <w:rPr>
          <w:rFonts w:ascii="Californian FB" w:hAnsi="Californian FB" w:cs="Traditional Arabic" w:hint="cs"/>
          <w:rtl/>
          <w:lang w:bidi="ar-EG"/>
        </w:rPr>
        <w:t xml:space="preserve"> </w:t>
      </w:r>
      <w:r w:rsidR="00616077" w:rsidRPr="00BA6BDE">
        <w:rPr>
          <w:rFonts w:cs="Traditional Arabic" w:hint="cs"/>
          <w:sz w:val="28"/>
          <w:szCs w:val="28"/>
          <w:rtl/>
          <w:lang w:bidi="ar-IQ"/>
        </w:rPr>
        <w:t>على</w:t>
      </w:r>
      <w:r w:rsidR="00616077" w:rsidRPr="00BA6BDE">
        <w:rPr>
          <w:rFonts w:ascii="Californian FB" w:hAnsi="Californian FB" w:cs="Traditional Arabic" w:hint="cs"/>
          <w:rtl/>
          <w:lang w:bidi="ar-EG"/>
        </w:rPr>
        <w:t xml:space="preserve"> </w:t>
      </w:r>
      <w:r w:rsidR="00616077" w:rsidRPr="00696E31">
        <w:rPr>
          <w:rFonts w:ascii="Maiandra GD" w:hAnsi="Maiandra GD" w:cs="Traditional Arabic"/>
          <w:sz w:val="22"/>
          <w:szCs w:val="22"/>
          <w:lang w:bidi="ar-EG"/>
        </w:rPr>
        <w:t>RNA</w:t>
      </w:r>
      <w:r w:rsidR="00616077" w:rsidRPr="00BA6BDE">
        <w:rPr>
          <w:rFonts w:ascii="Californian FB" w:hAnsi="Californian FB" w:cs="Traditional Arabic" w:hint="cs"/>
          <w:rtl/>
          <w:lang w:bidi="ar-IQ"/>
        </w:rPr>
        <w:t xml:space="preserve"> </w:t>
      </w:r>
      <w:r w:rsidR="00616077" w:rsidRPr="00BA6BDE">
        <w:rPr>
          <w:rFonts w:cs="Traditional Arabic" w:hint="cs"/>
          <w:sz w:val="28"/>
          <w:szCs w:val="28"/>
          <w:rtl/>
          <w:lang w:bidi="ar-IQ"/>
        </w:rPr>
        <w:t xml:space="preserve">فقط وتكون صغيره وحاويه على 400 نيوكليوتيد </w:t>
      </w:r>
      <w:r w:rsidR="00FD5437" w:rsidRPr="00BA6BDE">
        <w:rPr>
          <w:rFonts w:cs="Traditional Arabic" w:hint="cs"/>
          <w:sz w:val="28"/>
          <w:szCs w:val="28"/>
          <w:rtl/>
          <w:lang w:bidi="ar-IQ"/>
        </w:rPr>
        <w:t xml:space="preserve">ويكون الحامض النووي بشكل سلسله مفرده وحلقي الشكل وهي </w:t>
      </w:r>
      <w:r w:rsidR="00644C9E" w:rsidRPr="00BA6BDE">
        <w:rPr>
          <w:rFonts w:cs="Traditional Arabic" w:hint="cs"/>
          <w:sz w:val="28"/>
          <w:szCs w:val="28"/>
          <w:rtl/>
          <w:lang w:bidi="ar-IQ"/>
        </w:rPr>
        <w:t>خاصة</w:t>
      </w:r>
      <w:r w:rsidR="00FD5437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644C9E" w:rsidRPr="00BA6BDE">
        <w:rPr>
          <w:rFonts w:cs="Traditional Arabic" w:hint="cs"/>
          <w:sz w:val="28"/>
          <w:szCs w:val="28"/>
          <w:rtl/>
          <w:lang w:bidi="ar-IQ"/>
        </w:rPr>
        <w:t>بأمراض</w:t>
      </w:r>
      <w:r w:rsidR="00FD5437" w:rsidRPr="00BA6BDE">
        <w:rPr>
          <w:rFonts w:cs="Traditional Arabic" w:hint="cs"/>
          <w:sz w:val="28"/>
          <w:szCs w:val="28"/>
          <w:rtl/>
          <w:lang w:bidi="ar-IQ"/>
        </w:rPr>
        <w:t xml:space="preserve"> النباتات </w:t>
      </w:r>
      <w:r w:rsidR="002C5A02" w:rsidRPr="00BA6BDE">
        <w:rPr>
          <w:rFonts w:cs="Traditional Arabic" w:hint="cs"/>
          <w:sz w:val="28"/>
          <w:szCs w:val="28"/>
          <w:rtl/>
          <w:lang w:bidi="ar-IQ"/>
        </w:rPr>
        <w:t xml:space="preserve">ولكن هناك بعض </w:t>
      </w:r>
      <w:r w:rsidR="00873303" w:rsidRPr="00BA6BDE">
        <w:rPr>
          <w:rFonts w:cs="Traditional Arabic" w:hint="cs"/>
          <w:sz w:val="28"/>
          <w:szCs w:val="28"/>
          <w:rtl/>
          <w:lang w:bidi="ar-IQ"/>
        </w:rPr>
        <w:t>الافتراضا</w:t>
      </w:r>
      <w:r w:rsidR="00873303" w:rsidRPr="00BA6BDE">
        <w:rPr>
          <w:rFonts w:cs="Traditional Arabic" w:hint="eastAsia"/>
          <w:sz w:val="28"/>
          <w:szCs w:val="28"/>
          <w:rtl/>
          <w:lang w:bidi="ar-IQ"/>
        </w:rPr>
        <w:t>ت</w:t>
      </w:r>
      <w:r w:rsidR="002C5A02" w:rsidRPr="00BA6BDE">
        <w:rPr>
          <w:rFonts w:cs="Traditional Arabic" w:hint="cs"/>
          <w:sz w:val="28"/>
          <w:szCs w:val="28"/>
          <w:rtl/>
          <w:lang w:bidi="ar-IQ"/>
        </w:rPr>
        <w:t xml:space="preserve"> باحتمالية </w:t>
      </w:r>
      <w:r w:rsidR="00873303" w:rsidRPr="00BA6BDE">
        <w:rPr>
          <w:rFonts w:cs="Traditional Arabic" w:hint="cs"/>
          <w:sz w:val="28"/>
          <w:szCs w:val="28"/>
          <w:rtl/>
          <w:lang w:bidi="ar-IQ"/>
        </w:rPr>
        <w:t>إصابتها</w:t>
      </w:r>
      <w:r w:rsidR="002C5A02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873303" w:rsidRPr="00BA6BDE">
        <w:rPr>
          <w:rFonts w:cs="Traditional Arabic" w:hint="cs"/>
          <w:sz w:val="28"/>
          <w:szCs w:val="28"/>
          <w:rtl/>
          <w:lang w:bidi="ar-IQ"/>
        </w:rPr>
        <w:t>للإنسان.</w:t>
      </w:r>
    </w:p>
    <w:p w:rsidR="00654313" w:rsidRPr="00BA6BDE" w:rsidRDefault="00654313" w:rsidP="006A2E12">
      <w:pPr>
        <w:numPr>
          <w:ilvl w:val="0"/>
          <w:numId w:val="2"/>
        </w:numPr>
        <w:jc w:val="lowKashida"/>
        <w:rPr>
          <w:rFonts w:cs="Traditional Arabic"/>
          <w:sz w:val="28"/>
          <w:szCs w:val="28"/>
          <w:rtl/>
          <w:lang w:bidi="ar-IQ"/>
        </w:rPr>
      </w:pPr>
      <w:r w:rsidRPr="00696E31">
        <w:rPr>
          <w:rFonts w:ascii="Maiandra GD" w:hAnsi="Maiandra GD" w:cs="Traditional Arabic"/>
          <w:sz w:val="22"/>
          <w:szCs w:val="22"/>
          <w:u w:val="single"/>
          <w:lang w:bidi="ar-EG"/>
        </w:rPr>
        <w:t>Prion</w:t>
      </w:r>
      <w:r w:rsidRPr="00BA6BDE">
        <w:rPr>
          <w:rFonts w:ascii="Californian FB" w:hAnsi="Californian FB" w:cs="Traditional Arabic" w:hint="cs"/>
          <w:rtl/>
          <w:lang w:bidi="ar-IQ"/>
        </w:rPr>
        <w:t>:</w:t>
      </w:r>
      <w:r w:rsidR="00996CBE" w:rsidRPr="00BA6BDE">
        <w:rPr>
          <w:rFonts w:ascii="Californian FB" w:hAnsi="Californian FB" w:cs="Traditional Arabic" w:hint="cs"/>
          <w:rtl/>
          <w:lang w:bidi="ar-EG"/>
        </w:rPr>
        <w:t xml:space="preserve"> </w:t>
      </w:r>
      <w:r w:rsidR="002829D3" w:rsidRPr="00BA6BDE">
        <w:rPr>
          <w:rFonts w:cs="Traditional Arabic" w:hint="cs"/>
          <w:sz w:val="28"/>
          <w:szCs w:val="28"/>
          <w:rtl/>
          <w:lang w:bidi="ar-IQ"/>
        </w:rPr>
        <w:t>البريونات تحوي البروتين فقط وتكون خاليه من الحامض النووي</w:t>
      </w:r>
      <w:r w:rsidR="003B587E" w:rsidRPr="00BA6BDE">
        <w:rPr>
          <w:rFonts w:cs="Traditional Arabic" w:hint="cs"/>
          <w:sz w:val="28"/>
          <w:szCs w:val="28"/>
          <w:rtl/>
          <w:lang w:bidi="ar-IQ"/>
        </w:rPr>
        <w:t>، وهي عباره عن جزيئات بروتينيه صغيره وان حوت على الحامض النووي فبكميات قليله</w:t>
      </w:r>
      <w:r w:rsidR="00F3454B" w:rsidRPr="00BA6BDE">
        <w:rPr>
          <w:rFonts w:cs="Traditional Arabic" w:hint="cs"/>
          <w:sz w:val="28"/>
          <w:szCs w:val="28"/>
          <w:rtl/>
          <w:lang w:bidi="ar-IQ"/>
        </w:rPr>
        <w:t xml:space="preserve"> وتكون غير قادره او غير كافيه لكي تساهم في تشفير تصنيع الب</w:t>
      </w:r>
      <w:r w:rsidR="006A2E12" w:rsidRPr="00BA6BDE">
        <w:rPr>
          <w:rFonts w:cs="Traditional Arabic" w:hint="cs"/>
          <w:sz w:val="28"/>
          <w:szCs w:val="28"/>
          <w:rtl/>
          <w:lang w:bidi="ar-IQ"/>
        </w:rPr>
        <w:t>ريو</w:t>
      </w:r>
      <w:r w:rsidR="00F3454B" w:rsidRPr="00BA6BDE">
        <w:rPr>
          <w:rFonts w:cs="Traditional Arabic" w:hint="cs"/>
          <w:sz w:val="28"/>
          <w:szCs w:val="28"/>
          <w:rtl/>
          <w:lang w:bidi="ar-IQ"/>
        </w:rPr>
        <w:t xml:space="preserve">نات. من </w:t>
      </w:r>
      <w:r w:rsidR="006A2E12" w:rsidRPr="00BA6BDE">
        <w:rPr>
          <w:rFonts w:cs="Traditional Arabic" w:hint="cs"/>
          <w:sz w:val="28"/>
          <w:szCs w:val="28"/>
          <w:rtl/>
          <w:lang w:bidi="ar-IQ"/>
        </w:rPr>
        <w:t>الأمراض</w:t>
      </w:r>
      <w:r w:rsidR="00F3454B" w:rsidRPr="00BA6BDE">
        <w:rPr>
          <w:rFonts w:cs="Traditional Arabic" w:hint="cs"/>
          <w:sz w:val="28"/>
          <w:szCs w:val="28"/>
          <w:rtl/>
          <w:lang w:bidi="ar-IQ"/>
        </w:rPr>
        <w:t xml:space="preserve"> التي يسببها البريونات </w:t>
      </w:r>
      <w:r w:rsidR="00F3454B" w:rsidRPr="00696E31">
        <w:rPr>
          <w:rFonts w:ascii="Maiandra GD" w:hAnsi="Maiandra GD" w:cs="Traditional Arabic"/>
          <w:sz w:val="22"/>
          <w:szCs w:val="22"/>
          <w:lang w:bidi="ar-EG"/>
        </w:rPr>
        <w:t>Kuru</w:t>
      </w:r>
      <w:r w:rsidR="00F3454B" w:rsidRPr="00BA6BDE">
        <w:rPr>
          <w:rFonts w:cs="Traditional Arabic"/>
          <w:sz w:val="28"/>
          <w:szCs w:val="28"/>
          <w:lang w:bidi="ar-IQ"/>
        </w:rPr>
        <w:t xml:space="preserve"> </w:t>
      </w:r>
      <w:r w:rsidR="00F3454B" w:rsidRPr="00696E31">
        <w:rPr>
          <w:rFonts w:ascii="Maiandra GD" w:hAnsi="Maiandra GD" w:cs="Traditional Arabic"/>
          <w:sz w:val="22"/>
          <w:szCs w:val="22"/>
          <w:lang w:bidi="ar-EG"/>
        </w:rPr>
        <w:t>Disease</w:t>
      </w:r>
      <w:r w:rsidR="00F3454B" w:rsidRPr="00BA6BDE">
        <w:rPr>
          <w:rFonts w:cs="Traditional Arabic" w:hint="cs"/>
          <w:sz w:val="28"/>
          <w:szCs w:val="28"/>
          <w:rtl/>
          <w:lang w:bidi="ar-IQ"/>
        </w:rPr>
        <w:t xml:space="preserve"> و </w:t>
      </w:r>
      <w:r w:rsidR="00F3454B" w:rsidRPr="00696E31">
        <w:rPr>
          <w:rFonts w:ascii="Maiandra GD" w:hAnsi="Maiandra GD" w:cs="Traditional Arabic"/>
          <w:sz w:val="22"/>
          <w:szCs w:val="22"/>
          <w:lang w:bidi="ar-EG"/>
        </w:rPr>
        <w:t>Scrapie</w:t>
      </w:r>
      <w:r w:rsidR="0013792F" w:rsidRPr="00BA6BDE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="00F3454B" w:rsidRPr="00BA6BDE">
        <w:rPr>
          <w:rFonts w:cs="Traditional Arabic" w:hint="cs"/>
          <w:sz w:val="28"/>
          <w:szCs w:val="28"/>
          <w:rtl/>
          <w:lang w:bidi="ar-IQ"/>
        </w:rPr>
        <w:t>في الخراف.</w:t>
      </w:r>
    </w:p>
    <w:sectPr w:rsidR="00654313" w:rsidRPr="00BA6BDE" w:rsidSect="00D807F5">
      <w:pgSz w:w="11906" w:h="16838"/>
      <w:pgMar w:top="1440" w:right="1800" w:bottom="1440" w:left="1800" w:header="708" w:footer="708" w:gutter="0"/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09A" w:rsidRDefault="00A5409A">
      <w:r>
        <w:separator/>
      </w:r>
    </w:p>
  </w:endnote>
  <w:endnote w:type="continuationSeparator" w:id="1">
    <w:p w:rsidR="00A5409A" w:rsidRDefault="00A540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tken noqta i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Simple Bold Rule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raditional Arabic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Californian FB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Bell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Perpetua Titling MT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SC_OUHO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tken daeir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e Bold Jut Out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L-Hos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ade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D9" w:rsidRDefault="00823D4D" w:rsidP="00D807F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714BD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714BD9" w:rsidRDefault="00714BD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D9" w:rsidRDefault="00823D4D">
    <w:pPr>
      <w:pStyle w:val="Footer"/>
    </w:pPr>
    <w:r>
      <w:rPr>
        <w:noProof/>
        <w:lang w:eastAsia="zh-TW"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2049" type="#_x0000_t5" style="position:absolute;left:0;text-align:left;margin-left:0;margin-top:0;width:123.65pt;height:127.25pt;flip:x;z-index:251660288;mso-position-horizontal:left;mso-position-horizontal-relative:page;mso-position-vertical:bottom;mso-position-vertical-relative:page" adj="21600" fillcolor="#d2eaf1" stroked="f">
          <v:textbox style="mso-next-textbox:#_x0000_s2049">
            <w:txbxContent>
              <w:p w:rsidR="009E63C3" w:rsidRPr="0052547E" w:rsidRDefault="00823D4D">
                <w:pPr>
                  <w:jc w:val="center"/>
                  <w:rPr>
                    <w:rFonts w:cs="Bader"/>
                    <w:sz w:val="32"/>
                    <w:szCs w:val="80"/>
                    <w:lang w:bidi="ar-IQ"/>
                  </w:rPr>
                </w:pPr>
                <w:r w:rsidRPr="0052547E">
                  <w:rPr>
                    <w:rFonts w:cs="Bader"/>
                    <w:sz w:val="32"/>
                    <w:szCs w:val="32"/>
                  </w:rPr>
                  <w:fldChar w:fldCharType="begin"/>
                </w:r>
                <w:r w:rsidR="00AE5286" w:rsidRPr="0052547E">
                  <w:rPr>
                    <w:rFonts w:cs="Bader"/>
                    <w:sz w:val="32"/>
                    <w:szCs w:val="32"/>
                  </w:rPr>
                  <w:instrText xml:space="preserve"> PAGE    \* MERGEFORMAT </w:instrText>
                </w:r>
                <w:r w:rsidRPr="0052547E">
                  <w:rPr>
                    <w:rFonts w:cs="Bader"/>
                    <w:sz w:val="32"/>
                    <w:szCs w:val="32"/>
                  </w:rPr>
                  <w:fldChar w:fldCharType="separate"/>
                </w:r>
                <w:r w:rsidR="00E47052" w:rsidRPr="00E47052">
                  <w:rPr>
                    <w:rFonts w:ascii="Cambria" w:hAnsi="Cambria" w:cs="Bader"/>
                    <w:noProof/>
                    <w:color w:val="FFFFFF"/>
                    <w:sz w:val="80"/>
                    <w:szCs w:val="80"/>
                    <w:rtl/>
                    <w:lang w:val="ar-SA"/>
                  </w:rPr>
                  <w:t>-</w:t>
                </w:r>
                <w:r w:rsidR="00E47052">
                  <w:rPr>
                    <w:rFonts w:cs="Bader"/>
                    <w:noProof/>
                    <w:sz w:val="32"/>
                    <w:szCs w:val="32"/>
                    <w:rtl/>
                  </w:rPr>
                  <w:t xml:space="preserve"> 3 -</w:t>
                </w:r>
                <w:r w:rsidRPr="0052547E">
                  <w:rPr>
                    <w:rFonts w:cs="Bader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09A" w:rsidRDefault="00A5409A">
      <w:r>
        <w:separator/>
      </w:r>
    </w:p>
  </w:footnote>
  <w:footnote w:type="continuationSeparator" w:id="1">
    <w:p w:rsidR="00A5409A" w:rsidRDefault="00A540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549" w:type="pct"/>
      <w:jc w:val="center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3321"/>
      <w:gridCol w:w="7750"/>
    </w:tblGrid>
    <w:tr w:rsidR="00BA6BDE" w:rsidTr="00CC55F1">
      <w:trPr>
        <w:trHeight w:val="243"/>
        <w:jc w:val="center"/>
      </w:trPr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000000" w:themeFill="text1"/>
          <w:vAlign w:val="bottom"/>
        </w:tcPr>
        <w:p w:rsidR="00BA6BDE" w:rsidRPr="00C80ED6" w:rsidRDefault="00BA6BDE" w:rsidP="00CC55F1">
          <w:pPr>
            <w:pStyle w:val="Header"/>
            <w:jc w:val="center"/>
            <w:rPr>
              <w:rFonts w:cs="SC_OUHOD"/>
              <w:color w:val="FFFFFF" w:themeColor="background1"/>
              <w:sz w:val="32"/>
              <w:szCs w:val="32"/>
            </w:rPr>
          </w:pPr>
          <w:r w:rsidRPr="00CC55F1">
            <w:rPr>
              <w:rFonts w:cs="Motken noqta ii" w:hint="cs"/>
              <w:color w:val="FFFFFF"/>
              <w:sz w:val="28"/>
              <w:szCs w:val="28"/>
              <w:rtl/>
            </w:rPr>
            <w:t>المختبر  الثاني</w:t>
          </w:r>
        </w:p>
      </w:tc>
      <w:tc>
        <w:tcPr>
          <w:tcW w:w="3500" w:type="pct"/>
          <w:tcBorders>
            <w:bottom w:val="single" w:sz="4" w:space="0" w:color="auto"/>
          </w:tcBorders>
          <w:vAlign w:val="bottom"/>
        </w:tcPr>
        <w:p w:rsidR="00BA6BDE" w:rsidRPr="00C80ED6" w:rsidRDefault="00CC55F1" w:rsidP="009E63C3">
          <w:pPr>
            <w:pStyle w:val="Header"/>
            <w:jc w:val="center"/>
            <w:rPr>
              <w:rFonts w:cs="Simple Bold Jut Out"/>
              <w:caps/>
              <w:sz w:val="28"/>
              <w:szCs w:val="28"/>
              <w:rtl/>
              <w:lang w:bidi="ar-IQ"/>
            </w:rPr>
          </w:pPr>
          <w:r w:rsidRPr="00F05973">
            <w:rPr>
              <w:rFonts w:cs="Motken daeira" w:hint="cs"/>
              <w:b/>
              <w:bCs/>
              <w:color w:val="FF0000"/>
              <w:sz w:val="34"/>
              <w:szCs w:val="34"/>
              <w:rtl/>
            </w:rPr>
            <w:t>علم الفيروسات العملي  -  كلية العلوم للبنات</w:t>
          </w:r>
          <w:r>
            <w:rPr>
              <w:rFonts w:cs="Motken daeira" w:hint="cs"/>
              <w:b/>
              <w:bCs/>
              <w:color w:val="FF0000"/>
              <w:sz w:val="34"/>
              <w:szCs w:val="34"/>
              <w:rtl/>
            </w:rPr>
            <w:t xml:space="preserve">     </w:t>
          </w:r>
          <w:r w:rsidRPr="005A04F8">
            <w:rPr>
              <w:rFonts w:cs="AL-Hosam" w:hint="cs"/>
              <w:b/>
              <w:bCs/>
              <w:color w:val="FF0000"/>
              <w:sz w:val="28"/>
              <w:szCs w:val="28"/>
              <w:rtl/>
            </w:rPr>
            <w:t>2007</w:t>
          </w:r>
          <w:r>
            <w:rPr>
              <w:rFonts w:cs="AL-Hosam"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5A04F8">
            <w:rPr>
              <w:rFonts w:cs="AL-Hosam" w:hint="cs"/>
              <w:b/>
              <w:bCs/>
              <w:color w:val="FF0000"/>
              <w:sz w:val="28"/>
              <w:szCs w:val="28"/>
              <w:rtl/>
            </w:rPr>
            <w:t>/</w:t>
          </w:r>
          <w:r>
            <w:rPr>
              <w:rFonts w:cs="AL-Hosam"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5A04F8">
            <w:rPr>
              <w:rFonts w:cs="AL-Hosam" w:hint="cs"/>
              <w:b/>
              <w:bCs/>
              <w:color w:val="FF0000"/>
              <w:sz w:val="28"/>
              <w:szCs w:val="28"/>
              <w:rtl/>
            </w:rPr>
            <w:t>2008</w:t>
          </w:r>
          <w:r>
            <w:rPr>
              <w:rFonts w:cs="AL-Hosam" w:hint="cs"/>
              <w:b/>
              <w:bCs/>
              <w:color w:val="FF0000"/>
              <w:sz w:val="28"/>
              <w:szCs w:val="28"/>
              <w:rtl/>
            </w:rPr>
            <w:t xml:space="preserve">     </w:t>
          </w:r>
        </w:p>
      </w:tc>
    </w:tr>
  </w:tbl>
  <w:p w:rsidR="00BA6BDE" w:rsidRPr="00C80ED6" w:rsidRDefault="00BA6BDE" w:rsidP="00BA6BDE">
    <w:pPr>
      <w:pStyle w:val="Header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C156E"/>
    <w:multiLevelType w:val="hybridMultilevel"/>
    <w:tmpl w:val="C7D279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BB3138"/>
    <w:multiLevelType w:val="hybridMultilevel"/>
    <w:tmpl w:val="C2EC82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722DBD"/>
    <w:multiLevelType w:val="hybridMultilevel"/>
    <w:tmpl w:val="0B8C69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A1638C"/>
    <w:multiLevelType w:val="hybridMultilevel"/>
    <w:tmpl w:val="C930D948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3C525F"/>
    <w:multiLevelType w:val="hybridMultilevel"/>
    <w:tmpl w:val="B54C9D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5366DB"/>
    <w:multiLevelType w:val="multilevel"/>
    <w:tmpl w:val="8062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22C24"/>
    <w:rsid w:val="00021F2B"/>
    <w:rsid w:val="000257DA"/>
    <w:rsid w:val="00030BA2"/>
    <w:rsid w:val="00031C94"/>
    <w:rsid w:val="00034E17"/>
    <w:rsid w:val="00036270"/>
    <w:rsid w:val="00042A4C"/>
    <w:rsid w:val="0005198A"/>
    <w:rsid w:val="00054E62"/>
    <w:rsid w:val="0007358E"/>
    <w:rsid w:val="00081602"/>
    <w:rsid w:val="00087C90"/>
    <w:rsid w:val="00090C53"/>
    <w:rsid w:val="000A76A4"/>
    <w:rsid w:val="000A7ED3"/>
    <w:rsid w:val="000C1DDF"/>
    <w:rsid w:val="000D45FE"/>
    <w:rsid w:val="000E3C40"/>
    <w:rsid w:val="000F423E"/>
    <w:rsid w:val="000F5A9A"/>
    <w:rsid w:val="000F60C6"/>
    <w:rsid w:val="001268C9"/>
    <w:rsid w:val="0013792F"/>
    <w:rsid w:val="00141F96"/>
    <w:rsid w:val="00142D30"/>
    <w:rsid w:val="00143A6A"/>
    <w:rsid w:val="001A732C"/>
    <w:rsid w:val="001D2985"/>
    <w:rsid w:val="001D503E"/>
    <w:rsid w:val="00221D72"/>
    <w:rsid w:val="00235E1C"/>
    <w:rsid w:val="002434D0"/>
    <w:rsid w:val="002439A9"/>
    <w:rsid w:val="00243BD1"/>
    <w:rsid w:val="0024419E"/>
    <w:rsid w:val="00260A5B"/>
    <w:rsid w:val="00266654"/>
    <w:rsid w:val="002815C3"/>
    <w:rsid w:val="002829D3"/>
    <w:rsid w:val="00292526"/>
    <w:rsid w:val="002A711B"/>
    <w:rsid w:val="002B0AFC"/>
    <w:rsid w:val="002B22C4"/>
    <w:rsid w:val="002B5D36"/>
    <w:rsid w:val="002B786E"/>
    <w:rsid w:val="002C5A02"/>
    <w:rsid w:val="002D2541"/>
    <w:rsid w:val="002F09A4"/>
    <w:rsid w:val="003028EF"/>
    <w:rsid w:val="00310BEA"/>
    <w:rsid w:val="00336D34"/>
    <w:rsid w:val="003474DD"/>
    <w:rsid w:val="00361C62"/>
    <w:rsid w:val="0036625D"/>
    <w:rsid w:val="00373130"/>
    <w:rsid w:val="003766E4"/>
    <w:rsid w:val="0038315C"/>
    <w:rsid w:val="0039630A"/>
    <w:rsid w:val="003B2D85"/>
    <w:rsid w:val="003B587E"/>
    <w:rsid w:val="003B68A4"/>
    <w:rsid w:val="003B7558"/>
    <w:rsid w:val="003C27DC"/>
    <w:rsid w:val="003D2CFC"/>
    <w:rsid w:val="003D3FF1"/>
    <w:rsid w:val="003E0161"/>
    <w:rsid w:val="003E2B4D"/>
    <w:rsid w:val="003E5585"/>
    <w:rsid w:val="003F51B7"/>
    <w:rsid w:val="00402E7D"/>
    <w:rsid w:val="0041075B"/>
    <w:rsid w:val="00416AFE"/>
    <w:rsid w:val="0042785D"/>
    <w:rsid w:val="004442F9"/>
    <w:rsid w:val="00455FFA"/>
    <w:rsid w:val="0045797F"/>
    <w:rsid w:val="00463082"/>
    <w:rsid w:val="00477279"/>
    <w:rsid w:val="004A058B"/>
    <w:rsid w:val="004A4B9D"/>
    <w:rsid w:val="004D00E0"/>
    <w:rsid w:val="004D6302"/>
    <w:rsid w:val="004F7809"/>
    <w:rsid w:val="00511EA1"/>
    <w:rsid w:val="005177E6"/>
    <w:rsid w:val="0052547E"/>
    <w:rsid w:val="00525FBA"/>
    <w:rsid w:val="005320E4"/>
    <w:rsid w:val="005418AC"/>
    <w:rsid w:val="005631E3"/>
    <w:rsid w:val="00563E6C"/>
    <w:rsid w:val="00571355"/>
    <w:rsid w:val="0059661E"/>
    <w:rsid w:val="005C3CE7"/>
    <w:rsid w:val="005D7549"/>
    <w:rsid w:val="00616077"/>
    <w:rsid w:val="00644C9E"/>
    <w:rsid w:val="00645E45"/>
    <w:rsid w:val="00654313"/>
    <w:rsid w:val="0066093E"/>
    <w:rsid w:val="0069644A"/>
    <w:rsid w:val="00696E31"/>
    <w:rsid w:val="006A2E12"/>
    <w:rsid w:val="006B59C1"/>
    <w:rsid w:val="006C0FFE"/>
    <w:rsid w:val="006D0284"/>
    <w:rsid w:val="006F10A3"/>
    <w:rsid w:val="007037A6"/>
    <w:rsid w:val="00713B93"/>
    <w:rsid w:val="00714BD9"/>
    <w:rsid w:val="0071760A"/>
    <w:rsid w:val="00722C24"/>
    <w:rsid w:val="00732D45"/>
    <w:rsid w:val="00733D4F"/>
    <w:rsid w:val="007655A8"/>
    <w:rsid w:val="00790AFB"/>
    <w:rsid w:val="007916EA"/>
    <w:rsid w:val="00797973"/>
    <w:rsid w:val="00797990"/>
    <w:rsid w:val="007A708F"/>
    <w:rsid w:val="007D438C"/>
    <w:rsid w:val="007D6A7A"/>
    <w:rsid w:val="00806859"/>
    <w:rsid w:val="00821CA7"/>
    <w:rsid w:val="00823D4D"/>
    <w:rsid w:val="0086191D"/>
    <w:rsid w:val="00865022"/>
    <w:rsid w:val="00873303"/>
    <w:rsid w:val="00881756"/>
    <w:rsid w:val="00884CA8"/>
    <w:rsid w:val="008C72B9"/>
    <w:rsid w:val="008F2D71"/>
    <w:rsid w:val="009645FA"/>
    <w:rsid w:val="00965BB6"/>
    <w:rsid w:val="00966A02"/>
    <w:rsid w:val="0097405F"/>
    <w:rsid w:val="00993314"/>
    <w:rsid w:val="00996CBE"/>
    <w:rsid w:val="00996E14"/>
    <w:rsid w:val="009C27FE"/>
    <w:rsid w:val="009E63C3"/>
    <w:rsid w:val="009F5DEB"/>
    <w:rsid w:val="009F6C44"/>
    <w:rsid w:val="00A055EA"/>
    <w:rsid w:val="00A07D13"/>
    <w:rsid w:val="00A154B4"/>
    <w:rsid w:val="00A16546"/>
    <w:rsid w:val="00A241B8"/>
    <w:rsid w:val="00A5409A"/>
    <w:rsid w:val="00A70D33"/>
    <w:rsid w:val="00A913B2"/>
    <w:rsid w:val="00AD3488"/>
    <w:rsid w:val="00AE5286"/>
    <w:rsid w:val="00AF32BD"/>
    <w:rsid w:val="00B073F0"/>
    <w:rsid w:val="00B1776E"/>
    <w:rsid w:val="00B3121C"/>
    <w:rsid w:val="00B53959"/>
    <w:rsid w:val="00B61382"/>
    <w:rsid w:val="00B72771"/>
    <w:rsid w:val="00B84B40"/>
    <w:rsid w:val="00B91D61"/>
    <w:rsid w:val="00BA6BDE"/>
    <w:rsid w:val="00BA6FFB"/>
    <w:rsid w:val="00BB3649"/>
    <w:rsid w:val="00BB3FA3"/>
    <w:rsid w:val="00BC2036"/>
    <w:rsid w:val="00BC46DF"/>
    <w:rsid w:val="00BD0846"/>
    <w:rsid w:val="00BE1CBB"/>
    <w:rsid w:val="00BE76FB"/>
    <w:rsid w:val="00BF0A9C"/>
    <w:rsid w:val="00BF1D35"/>
    <w:rsid w:val="00C1552D"/>
    <w:rsid w:val="00C25218"/>
    <w:rsid w:val="00C36977"/>
    <w:rsid w:val="00C50853"/>
    <w:rsid w:val="00C5216D"/>
    <w:rsid w:val="00C64683"/>
    <w:rsid w:val="00C7588B"/>
    <w:rsid w:val="00C926A2"/>
    <w:rsid w:val="00C967B9"/>
    <w:rsid w:val="00CA637A"/>
    <w:rsid w:val="00CC55F1"/>
    <w:rsid w:val="00CD202F"/>
    <w:rsid w:val="00CE36A0"/>
    <w:rsid w:val="00CF2D20"/>
    <w:rsid w:val="00CF6C59"/>
    <w:rsid w:val="00D00D32"/>
    <w:rsid w:val="00D24530"/>
    <w:rsid w:val="00D2653D"/>
    <w:rsid w:val="00D30C53"/>
    <w:rsid w:val="00D438FA"/>
    <w:rsid w:val="00D51105"/>
    <w:rsid w:val="00D54E3D"/>
    <w:rsid w:val="00D678B5"/>
    <w:rsid w:val="00D76E4A"/>
    <w:rsid w:val="00D807F5"/>
    <w:rsid w:val="00D86668"/>
    <w:rsid w:val="00D95B55"/>
    <w:rsid w:val="00DA3284"/>
    <w:rsid w:val="00DA4CED"/>
    <w:rsid w:val="00DB36E5"/>
    <w:rsid w:val="00DB51C6"/>
    <w:rsid w:val="00DC4187"/>
    <w:rsid w:val="00DE61D5"/>
    <w:rsid w:val="00DF4245"/>
    <w:rsid w:val="00DF79C2"/>
    <w:rsid w:val="00E05D1B"/>
    <w:rsid w:val="00E06B97"/>
    <w:rsid w:val="00E10572"/>
    <w:rsid w:val="00E35CDD"/>
    <w:rsid w:val="00E44CC8"/>
    <w:rsid w:val="00E47052"/>
    <w:rsid w:val="00E506C5"/>
    <w:rsid w:val="00E620F6"/>
    <w:rsid w:val="00E706DA"/>
    <w:rsid w:val="00E74BD0"/>
    <w:rsid w:val="00E96630"/>
    <w:rsid w:val="00EB6B84"/>
    <w:rsid w:val="00F0079A"/>
    <w:rsid w:val="00F062A3"/>
    <w:rsid w:val="00F271BF"/>
    <w:rsid w:val="00F332A1"/>
    <w:rsid w:val="00F3454B"/>
    <w:rsid w:val="00F43581"/>
    <w:rsid w:val="00F6507E"/>
    <w:rsid w:val="00F826B7"/>
    <w:rsid w:val="00F921F5"/>
    <w:rsid w:val="00F927E7"/>
    <w:rsid w:val="00FD5437"/>
    <w:rsid w:val="00FE1CF4"/>
    <w:rsid w:val="00FE3B8C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2C24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22C2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22C24"/>
  </w:style>
  <w:style w:type="paragraph" w:styleId="Header">
    <w:name w:val="header"/>
    <w:basedOn w:val="Normal"/>
    <w:link w:val="HeaderChar"/>
    <w:uiPriority w:val="99"/>
    <w:rsid w:val="00722C24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042A4C"/>
    <w:pPr>
      <w:bidi w:val="0"/>
      <w:spacing w:before="100" w:beforeAutospacing="1" w:after="100" w:afterAutospacing="1"/>
    </w:pPr>
    <w:rPr>
      <w:color w:val="000000"/>
    </w:rPr>
  </w:style>
  <w:style w:type="character" w:customStyle="1" w:styleId="HeaderChar">
    <w:name w:val="Header Char"/>
    <w:basedOn w:val="DefaultParagraphFont"/>
    <w:link w:val="Header"/>
    <w:uiPriority w:val="99"/>
    <w:rsid w:val="00BA6BD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المختبر الثاني</vt:lpstr>
    </vt:vector>
  </TitlesOfParts>
  <Company>Home</Company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المختبر الثاني</dc:title>
  <dc:subject/>
  <dc:creator>Ali</dc:creator>
  <cp:keywords/>
  <dc:description/>
  <cp:lastModifiedBy>Al-Marzoqi</cp:lastModifiedBy>
  <cp:revision>11</cp:revision>
  <cp:lastPrinted>2006-09-13T05:23:00Z</cp:lastPrinted>
  <dcterms:created xsi:type="dcterms:W3CDTF">2006-09-12T05:30:00Z</dcterms:created>
  <dcterms:modified xsi:type="dcterms:W3CDTF">2008-05-13T15:42:00Z</dcterms:modified>
</cp:coreProperties>
</file>