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52C" w:rsidRPr="007011B2" w:rsidRDefault="002D252C" w:rsidP="002D252C">
      <w:pPr>
        <w:tabs>
          <w:tab w:val="left" w:pos="1506"/>
        </w:tabs>
        <w:jc w:val="lowKashida"/>
        <w:outlineLvl w:val="0"/>
        <w:rPr>
          <w:rFonts w:ascii="Simplified Arabic" w:hAnsi="Simplified Arabic"/>
          <w:b/>
          <w:bCs/>
          <w:sz w:val="28"/>
          <w:szCs w:val="28"/>
          <w:rtl/>
        </w:rPr>
      </w:pPr>
      <w:r w:rsidRPr="007011B2">
        <w:rPr>
          <w:rFonts w:ascii="Simplified Arabic" w:hAnsi="Simplified Arabic"/>
          <w:b/>
          <w:bCs/>
          <w:sz w:val="28"/>
          <w:szCs w:val="28"/>
          <w:rtl/>
        </w:rPr>
        <w:t xml:space="preserve">أشكال الزواج </w:t>
      </w:r>
    </w:p>
    <w:p w:rsidR="007011B2" w:rsidRPr="007011B2" w:rsidRDefault="007011B2" w:rsidP="002D252C">
      <w:pPr>
        <w:tabs>
          <w:tab w:val="left" w:pos="1506"/>
        </w:tabs>
        <w:jc w:val="lowKashida"/>
        <w:outlineLvl w:val="0"/>
        <w:rPr>
          <w:rFonts w:ascii="Simplified Arabic" w:hAnsi="Simplified Arabic"/>
          <w:b/>
          <w:bCs/>
          <w:sz w:val="28"/>
          <w:szCs w:val="28"/>
          <w:rtl/>
        </w:rPr>
      </w:pPr>
    </w:p>
    <w:p w:rsidR="002D252C" w:rsidRPr="007011B2" w:rsidRDefault="002D252C" w:rsidP="002D252C">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     عرفت المجتمعات البشرية أنواعاً مختلفة من نظم الزواج </w:t>
      </w:r>
      <w:r w:rsidRPr="007011B2">
        <w:rPr>
          <w:rFonts w:ascii="Simplified Arabic" w:hAnsi="Simplified Arabic"/>
          <w:b/>
          <w:bCs/>
          <w:sz w:val="28"/>
          <w:szCs w:val="28"/>
        </w:rPr>
        <w:t xml:space="preserve"> marriage</w:t>
      </w:r>
      <w:r w:rsidRPr="007011B2">
        <w:rPr>
          <w:rFonts w:ascii="Simplified Arabic" w:hAnsi="Simplified Arabic"/>
          <w:b/>
          <w:bCs/>
          <w:sz w:val="28"/>
          <w:szCs w:val="28"/>
          <w:rtl/>
        </w:rPr>
        <w:t xml:space="preserve"> في العالم إذ تتباين صورها وأنواعها عبر تاريخ الزواج الإنساني ابتداء من (الشيوعية الجنسية ،والزواج الجمعي، ونظام تعدد الأزواج،ونظام تعدد الزوجات ،ونظام وحدانية الزوج والزوجة) وسوف نشير إلى كلٍ منها باختصار فيما يلي:</w:t>
      </w:r>
    </w:p>
    <w:p w:rsidR="007011B2" w:rsidRPr="007011B2" w:rsidRDefault="007011B2" w:rsidP="002D252C">
      <w:pPr>
        <w:tabs>
          <w:tab w:val="left" w:pos="1506"/>
        </w:tabs>
        <w:jc w:val="lowKashida"/>
        <w:rPr>
          <w:rFonts w:ascii="Simplified Arabic" w:hAnsi="Simplified Arabic"/>
          <w:b/>
          <w:bCs/>
          <w:sz w:val="28"/>
          <w:szCs w:val="28"/>
          <w:rtl/>
        </w:rPr>
      </w:pPr>
    </w:p>
    <w:p w:rsidR="002D252C" w:rsidRPr="007011B2" w:rsidRDefault="002D252C" w:rsidP="007011B2">
      <w:pPr>
        <w:pStyle w:val="a3"/>
        <w:numPr>
          <w:ilvl w:val="0"/>
          <w:numId w:val="2"/>
        </w:numPr>
        <w:tabs>
          <w:tab w:val="left" w:pos="1506"/>
        </w:tabs>
        <w:jc w:val="lowKashida"/>
        <w:rPr>
          <w:rFonts w:ascii="Simplified Arabic" w:hAnsi="Simplified Arabic" w:cs="Simplified Arabic"/>
          <w:b/>
          <w:bCs/>
          <w:sz w:val="28"/>
          <w:szCs w:val="28"/>
          <w:rtl/>
        </w:rPr>
      </w:pPr>
      <w:r w:rsidRPr="007011B2">
        <w:rPr>
          <w:rFonts w:ascii="Simplified Arabic" w:hAnsi="Simplified Arabic" w:cs="Simplified Arabic"/>
          <w:b/>
          <w:bCs/>
          <w:sz w:val="28"/>
          <w:szCs w:val="28"/>
          <w:rtl/>
        </w:rPr>
        <w:t>نظام الشيوعية الجنسية</w:t>
      </w:r>
    </w:p>
    <w:p w:rsidR="007011B2" w:rsidRPr="007011B2" w:rsidRDefault="007011B2" w:rsidP="007011B2">
      <w:pPr>
        <w:pStyle w:val="a3"/>
        <w:tabs>
          <w:tab w:val="left" w:pos="1506"/>
        </w:tabs>
        <w:jc w:val="lowKashida"/>
        <w:rPr>
          <w:rFonts w:ascii="Simplified Arabic" w:hAnsi="Simplified Arabic" w:cs="Simplified Arabic"/>
          <w:b/>
          <w:bCs/>
          <w:sz w:val="28"/>
          <w:szCs w:val="28"/>
          <w:rtl/>
        </w:rPr>
      </w:pPr>
    </w:p>
    <w:p w:rsidR="002D252C" w:rsidRPr="007011B2" w:rsidRDefault="002D252C" w:rsidP="007011B2">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  وهو من الإشكال </w:t>
      </w:r>
      <w:r w:rsidR="007011B2" w:rsidRPr="007011B2">
        <w:rPr>
          <w:rFonts w:ascii="Simplified Arabic" w:hAnsi="Simplified Arabic"/>
          <w:b/>
          <w:bCs/>
          <w:sz w:val="28"/>
          <w:szCs w:val="28"/>
          <w:rtl/>
        </w:rPr>
        <w:t>الزوجية</w:t>
      </w:r>
      <w:r w:rsidRPr="007011B2">
        <w:rPr>
          <w:rFonts w:ascii="Simplified Arabic" w:hAnsi="Simplified Arabic"/>
          <w:b/>
          <w:bCs/>
          <w:sz w:val="28"/>
          <w:szCs w:val="28"/>
          <w:rtl/>
        </w:rPr>
        <w:t xml:space="preserve"> الأولى السائدة في فجر الإنسانية ،ومؤدى هذا الشكل أن يكون الرجال في مجتمع ما حقاً مشاعاً لنسائه بدون أي قيود</w:t>
      </w:r>
      <w:r w:rsidR="007011B2" w:rsidRPr="007011B2">
        <w:rPr>
          <w:rFonts w:ascii="Simplified Arabic" w:hAnsi="Simplified Arabic"/>
          <w:b/>
          <w:bCs/>
          <w:sz w:val="28"/>
          <w:szCs w:val="28"/>
          <w:rtl/>
        </w:rPr>
        <w:t xml:space="preserve"> زوجية</w:t>
      </w:r>
      <w:r w:rsidRPr="007011B2">
        <w:rPr>
          <w:rFonts w:ascii="Simplified Arabic" w:hAnsi="Simplified Arabic"/>
          <w:b/>
          <w:bCs/>
          <w:sz w:val="28"/>
          <w:szCs w:val="28"/>
          <w:rtl/>
        </w:rPr>
        <w:t xml:space="preserve">. وهو نظام أشبه بالشيوعية الجنسية الحيوانية حيث لا أحكام ولا </w:t>
      </w:r>
      <w:r w:rsidR="007011B2" w:rsidRPr="007011B2">
        <w:rPr>
          <w:rFonts w:ascii="Simplified Arabic" w:hAnsi="Simplified Arabic"/>
          <w:b/>
          <w:bCs/>
          <w:sz w:val="28"/>
          <w:szCs w:val="28"/>
          <w:rtl/>
        </w:rPr>
        <w:t>قيم</w:t>
      </w:r>
      <w:r w:rsidRPr="007011B2">
        <w:rPr>
          <w:rFonts w:ascii="Simplified Arabic" w:hAnsi="Simplified Arabic"/>
          <w:b/>
          <w:bCs/>
          <w:sz w:val="28"/>
          <w:szCs w:val="28"/>
          <w:rtl/>
        </w:rPr>
        <w:t>،</w:t>
      </w:r>
      <w:r w:rsidR="007011B2" w:rsidRPr="007011B2">
        <w:rPr>
          <w:rFonts w:ascii="Simplified Arabic" w:hAnsi="Simplified Arabic"/>
          <w:b/>
          <w:bCs/>
          <w:sz w:val="28"/>
          <w:szCs w:val="28"/>
          <w:rtl/>
        </w:rPr>
        <w:t xml:space="preserve"> </w:t>
      </w:r>
      <w:r w:rsidRPr="007011B2">
        <w:rPr>
          <w:rFonts w:ascii="Simplified Arabic" w:hAnsi="Simplified Arabic"/>
          <w:b/>
          <w:bCs/>
          <w:sz w:val="28"/>
          <w:szCs w:val="28"/>
          <w:rtl/>
        </w:rPr>
        <w:t>ولا قوانين ،</w:t>
      </w:r>
      <w:r w:rsidR="007011B2" w:rsidRPr="007011B2">
        <w:rPr>
          <w:rFonts w:ascii="Simplified Arabic" w:hAnsi="Simplified Arabic"/>
          <w:b/>
          <w:bCs/>
          <w:sz w:val="28"/>
          <w:szCs w:val="28"/>
          <w:rtl/>
        </w:rPr>
        <w:t xml:space="preserve"> </w:t>
      </w:r>
      <w:r w:rsidRPr="007011B2">
        <w:rPr>
          <w:rFonts w:ascii="Simplified Arabic" w:hAnsi="Simplified Arabic"/>
          <w:b/>
          <w:bCs/>
          <w:sz w:val="28"/>
          <w:szCs w:val="28"/>
          <w:rtl/>
        </w:rPr>
        <w:t>ولا نصوص تنظمها، ولا حرمة للمرأة فيها.</w:t>
      </w:r>
    </w:p>
    <w:p w:rsidR="007011B2" w:rsidRPr="007011B2" w:rsidRDefault="007011B2" w:rsidP="007011B2">
      <w:pPr>
        <w:tabs>
          <w:tab w:val="left" w:pos="1506"/>
        </w:tabs>
        <w:jc w:val="lowKashida"/>
        <w:rPr>
          <w:rFonts w:ascii="Simplified Arabic" w:hAnsi="Simplified Arabic"/>
          <w:b/>
          <w:bCs/>
          <w:sz w:val="28"/>
          <w:szCs w:val="28"/>
          <w:rtl/>
        </w:rPr>
      </w:pPr>
    </w:p>
    <w:p w:rsidR="002D252C" w:rsidRPr="007011B2" w:rsidRDefault="007011B2" w:rsidP="007011B2">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ب- </w:t>
      </w:r>
      <w:r w:rsidR="002D252C" w:rsidRPr="007011B2">
        <w:rPr>
          <w:rFonts w:ascii="Simplified Arabic" w:hAnsi="Simplified Arabic"/>
          <w:b/>
          <w:bCs/>
          <w:sz w:val="28"/>
          <w:szCs w:val="28"/>
          <w:rtl/>
        </w:rPr>
        <w:t xml:space="preserve">نظام الزواج الجمعي </w:t>
      </w:r>
    </w:p>
    <w:p w:rsidR="007011B2" w:rsidRPr="007011B2" w:rsidRDefault="007011B2" w:rsidP="007011B2">
      <w:pPr>
        <w:tabs>
          <w:tab w:val="left" w:pos="1506"/>
        </w:tabs>
        <w:jc w:val="lowKashida"/>
        <w:rPr>
          <w:rFonts w:ascii="Simplified Arabic" w:hAnsi="Simplified Arabic"/>
          <w:b/>
          <w:bCs/>
          <w:sz w:val="28"/>
          <w:szCs w:val="28"/>
          <w:rtl/>
        </w:rPr>
      </w:pPr>
    </w:p>
    <w:p w:rsidR="002D252C" w:rsidRDefault="002D252C" w:rsidP="002D252C">
      <w:p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 xml:space="preserve">   ومن المعتقد أن</w:t>
      </w:r>
      <w:r w:rsidR="007011B2" w:rsidRPr="007011B2">
        <w:rPr>
          <w:rFonts w:ascii="Simplified Arabic" w:hAnsi="Simplified Arabic"/>
          <w:b/>
          <w:bCs/>
          <w:sz w:val="28"/>
          <w:szCs w:val="28"/>
          <w:rtl/>
        </w:rPr>
        <w:t>َّ</w:t>
      </w:r>
      <w:r w:rsidRPr="007011B2">
        <w:rPr>
          <w:rFonts w:ascii="Simplified Arabic" w:hAnsi="Simplified Arabic"/>
          <w:b/>
          <w:bCs/>
          <w:sz w:val="28"/>
          <w:szCs w:val="28"/>
          <w:rtl/>
        </w:rPr>
        <w:t xml:space="preserve"> هذا الشكل من الزواج كان سائداً في المجتمعات البدائية في العصور القديمة وبمقتضاه يتاح</w:t>
      </w:r>
      <w:r w:rsidR="007011B2" w:rsidRPr="007011B2">
        <w:rPr>
          <w:rFonts w:ascii="Simplified Arabic" w:hAnsi="Simplified Arabic"/>
          <w:b/>
          <w:bCs/>
          <w:sz w:val="28"/>
          <w:szCs w:val="28"/>
          <w:rtl/>
        </w:rPr>
        <w:t xml:space="preserve"> </w:t>
      </w:r>
      <w:r w:rsidRPr="007011B2">
        <w:rPr>
          <w:rFonts w:ascii="Simplified Arabic" w:hAnsi="Simplified Arabic"/>
          <w:b/>
          <w:bCs/>
          <w:sz w:val="28"/>
          <w:szCs w:val="28"/>
          <w:rtl/>
        </w:rPr>
        <w:t xml:space="preserve"> لعدد من الرجال أن</w:t>
      </w:r>
      <w:r w:rsidR="007011B2" w:rsidRPr="007011B2">
        <w:rPr>
          <w:rFonts w:ascii="Simplified Arabic" w:hAnsi="Simplified Arabic"/>
          <w:b/>
          <w:bCs/>
          <w:sz w:val="28"/>
          <w:szCs w:val="28"/>
          <w:rtl/>
        </w:rPr>
        <w:t>ْ</w:t>
      </w:r>
      <w:r w:rsidRPr="007011B2">
        <w:rPr>
          <w:rFonts w:ascii="Simplified Arabic" w:hAnsi="Simplified Arabic"/>
          <w:b/>
          <w:bCs/>
          <w:sz w:val="28"/>
          <w:szCs w:val="28"/>
          <w:rtl/>
        </w:rPr>
        <w:t xml:space="preserve"> يتزوجوا عدداً من النساء على أن</w:t>
      </w:r>
      <w:r w:rsidR="007011B2" w:rsidRPr="007011B2">
        <w:rPr>
          <w:rFonts w:ascii="Simplified Arabic" w:hAnsi="Simplified Arabic"/>
          <w:b/>
          <w:bCs/>
          <w:sz w:val="28"/>
          <w:szCs w:val="28"/>
          <w:rtl/>
        </w:rPr>
        <w:t>ْ</w:t>
      </w:r>
      <w:r w:rsidRPr="007011B2">
        <w:rPr>
          <w:rFonts w:ascii="Simplified Arabic" w:hAnsi="Simplified Arabic"/>
          <w:b/>
          <w:bCs/>
          <w:sz w:val="28"/>
          <w:szCs w:val="28"/>
          <w:rtl/>
        </w:rPr>
        <w:t xml:space="preserve"> يكون حقاً مشاعاً بينهم ، إلا أن هذا الشكل من الزواج نادر الحدوث في الوقت الحالي إلا في حالات فردية تكون شاذة</w:t>
      </w:r>
      <w:r w:rsidR="007011B2" w:rsidRPr="007011B2">
        <w:rPr>
          <w:rFonts w:ascii="Simplified Arabic" w:hAnsi="Simplified Arabic"/>
          <w:b/>
          <w:bCs/>
          <w:sz w:val="28"/>
          <w:szCs w:val="28"/>
          <w:rtl/>
        </w:rPr>
        <w:t xml:space="preserve"> إلى حد كبير.</w:t>
      </w:r>
    </w:p>
    <w:p w:rsidR="007011B2" w:rsidRPr="007011B2" w:rsidRDefault="007011B2" w:rsidP="002D252C">
      <w:pPr>
        <w:tabs>
          <w:tab w:val="left" w:pos="1506"/>
        </w:tabs>
        <w:jc w:val="lowKashida"/>
        <w:rPr>
          <w:rFonts w:ascii="Simplified Arabic" w:hAnsi="Simplified Arabic"/>
          <w:b/>
          <w:bCs/>
          <w:sz w:val="28"/>
          <w:szCs w:val="28"/>
          <w:rtl/>
        </w:rPr>
      </w:pPr>
    </w:p>
    <w:p w:rsidR="002D252C" w:rsidRPr="007011B2" w:rsidRDefault="002D252C" w:rsidP="007011B2">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ج- نظام تعدد الأزواج </w:t>
      </w:r>
    </w:p>
    <w:p w:rsidR="007011B2" w:rsidRPr="007011B2" w:rsidRDefault="007011B2" w:rsidP="007011B2">
      <w:pPr>
        <w:tabs>
          <w:tab w:val="left" w:pos="1506"/>
        </w:tabs>
        <w:jc w:val="lowKashida"/>
        <w:rPr>
          <w:rFonts w:ascii="Simplified Arabic" w:hAnsi="Simplified Arabic"/>
          <w:b/>
          <w:bCs/>
          <w:sz w:val="28"/>
          <w:szCs w:val="28"/>
          <w:rtl/>
        </w:rPr>
      </w:pPr>
    </w:p>
    <w:p w:rsidR="002D252C" w:rsidRPr="007011B2" w:rsidRDefault="002D252C" w:rsidP="002D252C">
      <w:pPr>
        <w:tabs>
          <w:tab w:val="left" w:pos="1506"/>
        </w:tabs>
        <w:jc w:val="lowKashida"/>
        <w:rPr>
          <w:rFonts w:ascii="Simplified Arabic" w:hAnsi="Simplified Arabic"/>
          <w:b/>
          <w:bCs/>
          <w:sz w:val="28"/>
          <w:szCs w:val="28"/>
          <w:rtl/>
          <w:lang w:bidi="ar-IQ"/>
        </w:rPr>
      </w:pPr>
      <w:r w:rsidRPr="007011B2">
        <w:rPr>
          <w:rFonts w:ascii="Simplified Arabic" w:hAnsi="Simplified Arabic"/>
          <w:b/>
          <w:bCs/>
          <w:sz w:val="28"/>
          <w:szCs w:val="28"/>
          <w:rtl/>
        </w:rPr>
        <w:t xml:space="preserve">   وهو النظام الذي بمقتضاه يتزوج عدداً من الرجال بزوجه واحده سواء كان الرجال أخوه أو أقارب أو من عشائر مختلفة ،وهو نظام ترفضه مختلف الأديان السماوية ويعاقب عليه القانون</w:t>
      </w:r>
      <w:r w:rsidR="007011B2" w:rsidRPr="007011B2">
        <w:rPr>
          <w:rFonts w:ascii="Simplified Arabic" w:hAnsi="Simplified Arabic"/>
          <w:b/>
          <w:bCs/>
          <w:sz w:val="28"/>
          <w:szCs w:val="28"/>
          <w:rtl/>
        </w:rPr>
        <w:t xml:space="preserve"> لذا فهو نادر الوجود.</w:t>
      </w:r>
    </w:p>
    <w:p w:rsidR="007011B2" w:rsidRPr="007011B2" w:rsidRDefault="002D252C" w:rsidP="007011B2">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د- نظام تعدد الزوجات </w:t>
      </w:r>
    </w:p>
    <w:p w:rsidR="007011B2" w:rsidRPr="007011B2" w:rsidRDefault="007011B2" w:rsidP="007011B2">
      <w:pPr>
        <w:tabs>
          <w:tab w:val="left" w:pos="1506"/>
        </w:tabs>
        <w:jc w:val="lowKashida"/>
        <w:rPr>
          <w:rFonts w:ascii="Simplified Arabic" w:hAnsi="Simplified Arabic"/>
          <w:b/>
          <w:bCs/>
          <w:sz w:val="28"/>
          <w:szCs w:val="28"/>
          <w:rtl/>
        </w:rPr>
      </w:pPr>
    </w:p>
    <w:p w:rsidR="002D252C" w:rsidRPr="007011B2" w:rsidRDefault="007011B2" w:rsidP="007011B2">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   </w:t>
      </w:r>
      <w:r w:rsidR="002D252C" w:rsidRPr="007011B2">
        <w:rPr>
          <w:rFonts w:ascii="Simplified Arabic" w:hAnsi="Simplified Arabic"/>
          <w:b/>
          <w:bCs/>
          <w:sz w:val="28"/>
          <w:szCs w:val="28"/>
          <w:rtl/>
        </w:rPr>
        <w:t>وهو النظام الذي بمقتضاه يتزوج رجل واحد بعددٍ من النساء ،حيث أطلقت المجتمعات القديمة هذا العدد على نطاق واسـ</w:t>
      </w:r>
      <w:r w:rsidRPr="007011B2">
        <w:rPr>
          <w:rFonts w:ascii="Simplified Arabic" w:hAnsi="Simplified Arabic"/>
          <w:b/>
          <w:bCs/>
          <w:sz w:val="28"/>
          <w:szCs w:val="28"/>
          <w:rtl/>
        </w:rPr>
        <w:t>ع</w:t>
      </w:r>
      <w:r w:rsidR="002D252C" w:rsidRPr="007011B2">
        <w:rPr>
          <w:rFonts w:ascii="Simplified Arabic" w:hAnsi="Simplified Arabic"/>
          <w:b/>
          <w:bCs/>
          <w:sz w:val="28"/>
          <w:szCs w:val="28"/>
          <w:rtl/>
        </w:rPr>
        <w:t xml:space="preserve">، بينما حددت المجتمعات الإنسانية الإسلامية بعددٍ معين لا يتجاوز </w:t>
      </w:r>
      <w:r w:rsidR="002D252C" w:rsidRPr="007011B2">
        <w:rPr>
          <w:rFonts w:ascii="Simplified Arabic" w:hAnsi="Simplified Arabic"/>
          <w:b/>
          <w:bCs/>
          <w:sz w:val="28"/>
          <w:szCs w:val="28"/>
          <w:rtl/>
        </w:rPr>
        <w:lastRenderedPageBreak/>
        <w:t>أربعة نساء وفق شروط معينة تراعي فيها  العدل الذي جعله الله تعالى شرطاً لإباحة تعدد الزوجات ،وهو العدل الذي يكون فيه قدرة الإنسان واستطاعته</w:t>
      </w:r>
      <w:r w:rsidRPr="007011B2">
        <w:rPr>
          <w:rFonts w:ascii="Simplified Arabic" w:hAnsi="Simplified Arabic"/>
          <w:b/>
          <w:bCs/>
          <w:sz w:val="28"/>
          <w:szCs w:val="28"/>
          <w:rtl/>
        </w:rPr>
        <w:t>.</w:t>
      </w:r>
    </w:p>
    <w:p w:rsidR="007011B2" w:rsidRPr="007011B2" w:rsidRDefault="007011B2" w:rsidP="007011B2">
      <w:pPr>
        <w:tabs>
          <w:tab w:val="left" w:pos="1506"/>
        </w:tabs>
        <w:jc w:val="lowKashida"/>
        <w:rPr>
          <w:rFonts w:ascii="Simplified Arabic" w:hAnsi="Simplified Arabic"/>
          <w:b/>
          <w:bCs/>
          <w:sz w:val="28"/>
          <w:szCs w:val="28"/>
          <w:rtl/>
        </w:rPr>
      </w:pPr>
    </w:p>
    <w:p w:rsidR="002D252C" w:rsidRDefault="002D252C" w:rsidP="002D252C">
      <w:p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 xml:space="preserve">   ومن أهم أسباب تعدد الزوجات ما </w:t>
      </w:r>
      <w:r w:rsidR="007011B2" w:rsidRPr="007011B2">
        <w:rPr>
          <w:rFonts w:ascii="Simplified Arabic" w:hAnsi="Simplified Arabic"/>
          <w:b/>
          <w:bCs/>
          <w:sz w:val="28"/>
          <w:szCs w:val="28"/>
          <w:rtl/>
        </w:rPr>
        <w:t>يلي:</w:t>
      </w:r>
    </w:p>
    <w:p w:rsidR="007011B2" w:rsidRPr="007011B2" w:rsidRDefault="007011B2" w:rsidP="002D252C">
      <w:pPr>
        <w:tabs>
          <w:tab w:val="left" w:pos="1506"/>
        </w:tabs>
        <w:jc w:val="lowKashida"/>
        <w:rPr>
          <w:rFonts w:ascii="Simplified Arabic" w:hAnsi="Simplified Arabic"/>
          <w:b/>
          <w:bCs/>
          <w:sz w:val="28"/>
          <w:szCs w:val="28"/>
          <w:rtl/>
        </w:rPr>
      </w:pPr>
    </w:p>
    <w:p w:rsidR="002D252C" w:rsidRPr="007011B2" w:rsidRDefault="002D252C" w:rsidP="007011B2">
      <w:pPr>
        <w:pStyle w:val="a3"/>
        <w:numPr>
          <w:ilvl w:val="0"/>
          <w:numId w:val="3"/>
        </w:num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عقم الزوجة الأولى والرغبة في الذرية .</w:t>
      </w:r>
    </w:p>
    <w:p w:rsidR="007011B2" w:rsidRPr="007011B2" w:rsidRDefault="007011B2" w:rsidP="007011B2">
      <w:pPr>
        <w:pStyle w:val="a3"/>
        <w:tabs>
          <w:tab w:val="left" w:pos="1506"/>
        </w:tabs>
        <w:ind w:left="765"/>
        <w:jc w:val="lowKashida"/>
        <w:rPr>
          <w:rFonts w:ascii="Simplified Arabic" w:hAnsi="Simplified Arabic"/>
          <w:b/>
          <w:bCs/>
          <w:sz w:val="28"/>
          <w:szCs w:val="28"/>
          <w:rtl/>
        </w:rPr>
      </w:pPr>
    </w:p>
    <w:p w:rsidR="002D252C" w:rsidRPr="007011B2" w:rsidRDefault="002D252C" w:rsidP="007011B2">
      <w:pPr>
        <w:pStyle w:val="a3"/>
        <w:numPr>
          <w:ilvl w:val="0"/>
          <w:numId w:val="3"/>
        </w:num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زيادة عدد الأنات إلى عدد الذكور بشكل ملحوظ</w:t>
      </w:r>
      <w:r w:rsidR="007011B2" w:rsidRPr="007011B2">
        <w:rPr>
          <w:rFonts w:ascii="Simplified Arabic" w:hAnsi="Simplified Arabic" w:hint="cs"/>
          <w:b/>
          <w:bCs/>
          <w:sz w:val="28"/>
          <w:szCs w:val="28"/>
          <w:rtl/>
        </w:rPr>
        <w:t>.</w:t>
      </w:r>
    </w:p>
    <w:p w:rsidR="007011B2" w:rsidRPr="007011B2" w:rsidRDefault="007011B2" w:rsidP="007011B2">
      <w:pPr>
        <w:pStyle w:val="a3"/>
        <w:rPr>
          <w:rFonts w:ascii="Simplified Arabic" w:hAnsi="Simplified Arabic" w:hint="cs"/>
          <w:b/>
          <w:bCs/>
          <w:sz w:val="28"/>
          <w:szCs w:val="28"/>
          <w:rtl/>
        </w:rPr>
      </w:pPr>
    </w:p>
    <w:p w:rsidR="002D252C" w:rsidRPr="007011B2" w:rsidRDefault="002D252C" w:rsidP="007011B2">
      <w:pPr>
        <w:pStyle w:val="a3"/>
        <w:numPr>
          <w:ilvl w:val="0"/>
          <w:numId w:val="3"/>
        </w:num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 xml:space="preserve">رغبة الرجال في الزواج </w:t>
      </w:r>
      <w:r w:rsidR="007011B2" w:rsidRPr="007011B2">
        <w:rPr>
          <w:rFonts w:ascii="Simplified Arabic" w:hAnsi="Simplified Arabic"/>
          <w:b/>
          <w:bCs/>
          <w:sz w:val="28"/>
          <w:szCs w:val="28"/>
          <w:rtl/>
        </w:rPr>
        <w:t xml:space="preserve"> مرة أخرى من امرأة صغيرة في السن</w:t>
      </w:r>
      <w:r w:rsidRPr="007011B2">
        <w:rPr>
          <w:rFonts w:ascii="Simplified Arabic" w:hAnsi="Simplified Arabic"/>
          <w:b/>
          <w:bCs/>
          <w:sz w:val="28"/>
          <w:szCs w:val="28"/>
          <w:rtl/>
        </w:rPr>
        <w:t>.</w:t>
      </w:r>
    </w:p>
    <w:p w:rsidR="007011B2" w:rsidRPr="007011B2" w:rsidRDefault="007011B2" w:rsidP="007011B2">
      <w:pPr>
        <w:pStyle w:val="a3"/>
        <w:rPr>
          <w:rFonts w:ascii="Simplified Arabic" w:hAnsi="Simplified Arabic" w:hint="cs"/>
          <w:b/>
          <w:bCs/>
          <w:sz w:val="28"/>
          <w:szCs w:val="28"/>
          <w:rtl/>
        </w:rPr>
      </w:pPr>
    </w:p>
    <w:p w:rsidR="002D252C" w:rsidRPr="007011B2" w:rsidRDefault="002D252C" w:rsidP="007011B2">
      <w:pPr>
        <w:pStyle w:val="a3"/>
        <w:numPr>
          <w:ilvl w:val="0"/>
          <w:numId w:val="3"/>
        </w:numPr>
        <w:tabs>
          <w:tab w:val="left" w:pos="1506"/>
        </w:tabs>
        <w:jc w:val="lowKashida"/>
        <w:rPr>
          <w:rFonts w:ascii="Simplified Arabic" w:hAnsi="Simplified Arabic" w:hint="cs"/>
          <w:b/>
          <w:bCs/>
          <w:sz w:val="28"/>
          <w:szCs w:val="28"/>
          <w:rtl/>
        </w:rPr>
      </w:pPr>
      <w:r w:rsidRPr="007011B2">
        <w:rPr>
          <w:rFonts w:ascii="Simplified Arabic" w:hAnsi="Simplified Arabic"/>
          <w:b/>
          <w:bCs/>
          <w:sz w:val="28"/>
          <w:szCs w:val="28"/>
          <w:rtl/>
        </w:rPr>
        <w:t xml:space="preserve">الرغبة في أنسال الذكور لما يشكلونه من قيمةٍ اجتماعية واقتصادية هامة  لرب الأسرة وإبراز </w:t>
      </w:r>
      <w:r w:rsidR="007011B2" w:rsidRPr="007011B2">
        <w:rPr>
          <w:rFonts w:ascii="Simplified Arabic" w:hAnsi="Simplified Arabic"/>
          <w:b/>
          <w:bCs/>
          <w:sz w:val="28"/>
          <w:szCs w:val="28"/>
          <w:rtl/>
        </w:rPr>
        <w:t>أهميته وذيوع شهرته</w:t>
      </w:r>
      <w:r w:rsidR="007011B2" w:rsidRPr="007011B2">
        <w:rPr>
          <w:rFonts w:ascii="Simplified Arabic" w:hAnsi="Simplified Arabic" w:hint="cs"/>
          <w:b/>
          <w:bCs/>
          <w:sz w:val="28"/>
          <w:szCs w:val="28"/>
          <w:rtl/>
        </w:rPr>
        <w:t>.</w:t>
      </w:r>
    </w:p>
    <w:p w:rsidR="007011B2" w:rsidRPr="007011B2" w:rsidRDefault="007011B2" w:rsidP="007011B2">
      <w:pPr>
        <w:pStyle w:val="a3"/>
        <w:rPr>
          <w:rFonts w:ascii="Simplified Arabic" w:hAnsi="Simplified Arabic" w:hint="cs"/>
          <w:b/>
          <w:bCs/>
          <w:sz w:val="28"/>
          <w:szCs w:val="28"/>
          <w:rtl/>
        </w:rPr>
      </w:pPr>
    </w:p>
    <w:p w:rsidR="002D252C" w:rsidRPr="007011B2" w:rsidRDefault="002D252C" w:rsidP="007011B2">
      <w:pPr>
        <w:pStyle w:val="a3"/>
        <w:numPr>
          <w:ilvl w:val="0"/>
          <w:numId w:val="3"/>
        </w:num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 المباهاة بكثرة عدد الزوجات كعلامة امتياز بالنسبة للأغنياء كما هو الحال في بعض القبائل الأفريقي</w:t>
      </w:r>
      <w:r w:rsidR="007011B2" w:rsidRPr="007011B2">
        <w:rPr>
          <w:rFonts w:ascii="Simplified Arabic" w:hAnsi="Simplified Arabic"/>
          <w:b/>
          <w:bCs/>
          <w:sz w:val="28"/>
          <w:szCs w:val="28"/>
          <w:rtl/>
        </w:rPr>
        <w:t>ة والآسيوية.</w:t>
      </w:r>
      <w:r w:rsidR="007011B2" w:rsidRPr="007011B2">
        <w:rPr>
          <w:rFonts w:ascii="Simplified Arabic" w:hAnsi="Simplified Arabic"/>
          <w:b/>
          <w:bCs/>
          <w:sz w:val="28"/>
          <w:szCs w:val="28"/>
          <w:vertAlign w:val="superscript"/>
          <w:rtl/>
        </w:rPr>
        <w:t xml:space="preserve"> </w:t>
      </w:r>
    </w:p>
    <w:p w:rsidR="007011B2" w:rsidRPr="007011B2" w:rsidRDefault="007011B2" w:rsidP="007011B2">
      <w:pPr>
        <w:tabs>
          <w:tab w:val="left" w:pos="1506"/>
        </w:tabs>
        <w:jc w:val="lowKashida"/>
        <w:rPr>
          <w:rFonts w:ascii="Simplified Arabic" w:hAnsi="Simplified Arabic"/>
          <w:b/>
          <w:bCs/>
          <w:sz w:val="28"/>
          <w:szCs w:val="28"/>
        </w:rPr>
      </w:pPr>
    </w:p>
    <w:p w:rsidR="002D252C" w:rsidRPr="007011B2" w:rsidRDefault="002D252C" w:rsidP="007011B2">
      <w:pPr>
        <w:tabs>
          <w:tab w:val="left" w:pos="1506"/>
        </w:tabs>
        <w:jc w:val="lowKashida"/>
        <w:outlineLvl w:val="0"/>
        <w:rPr>
          <w:rFonts w:ascii="Simplified Arabic" w:hAnsi="Simplified Arabic"/>
          <w:b/>
          <w:bCs/>
          <w:sz w:val="28"/>
          <w:szCs w:val="28"/>
          <w:rtl/>
        </w:rPr>
      </w:pPr>
      <w:r w:rsidRPr="007011B2">
        <w:rPr>
          <w:rFonts w:ascii="Simplified Arabic" w:hAnsi="Simplified Arabic"/>
          <w:b/>
          <w:bCs/>
          <w:sz w:val="28"/>
          <w:szCs w:val="28"/>
          <w:rtl/>
        </w:rPr>
        <w:t xml:space="preserve">ه- نظام وحدانية الزوج والزوجة </w:t>
      </w:r>
    </w:p>
    <w:p w:rsidR="007011B2" w:rsidRPr="007011B2" w:rsidRDefault="007011B2" w:rsidP="007011B2">
      <w:pPr>
        <w:tabs>
          <w:tab w:val="left" w:pos="1506"/>
        </w:tabs>
        <w:jc w:val="lowKashida"/>
        <w:outlineLvl w:val="0"/>
        <w:rPr>
          <w:rFonts w:ascii="Simplified Arabic" w:hAnsi="Simplified Arabic"/>
          <w:b/>
          <w:bCs/>
          <w:sz w:val="28"/>
          <w:szCs w:val="28"/>
          <w:rtl/>
        </w:rPr>
      </w:pPr>
    </w:p>
    <w:p w:rsidR="002D252C" w:rsidRPr="007011B2" w:rsidRDefault="002D252C" w:rsidP="002D252C">
      <w:pPr>
        <w:tabs>
          <w:tab w:val="left" w:pos="1506"/>
        </w:tabs>
        <w:jc w:val="lowKashida"/>
        <w:rPr>
          <w:rFonts w:ascii="Simplified Arabic" w:hAnsi="Simplified Arabic"/>
          <w:b/>
          <w:bCs/>
          <w:sz w:val="28"/>
          <w:szCs w:val="28"/>
          <w:rtl/>
        </w:rPr>
      </w:pPr>
      <w:r w:rsidRPr="007011B2">
        <w:rPr>
          <w:rFonts w:ascii="Simplified Arabic" w:hAnsi="Simplified Arabic"/>
          <w:b/>
          <w:bCs/>
          <w:sz w:val="28"/>
          <w:szCs w:val="28"/>
          <w:rtl/>
        </w:rPr>
        <w:t xml:space="preserve">   وهو الشكل العائلي الذي يسود معظم المجتمعات الإنسانية  ويرتبط فيه زوج واحد وامرأة واحدة  مدى العمر وهو أكثر الأشكال قبولاً وأكثرها سهولة ، ويمثل الأساس ال</w:t>
      </w:r>
      <w:r w:rsidR="007011B2" w:rsidRPr="007011B2">
        <w:rPr>
          <w:rFonts w:ascii="Simplified Arabic" w:hAnsi="Simplified Arabic"/>
          <w:b/>
          <w:bCs/>
          <w:sz w:val="28"/>
          <w:szCs w:val="28"/>
          <w:rtl/>
        </w:rPr>
        <w:t>مستقر للعناية بالأطفال وتربيتهم</w:t>
      </w:r>
      <w:r w:rsidRPr="007011B2">
        <w:rPr>
          <w:rFonts w:ascii="Simplified Arabic" w:hAnsi="Simplified Arabic"/>
          <w:b/>
          <w:bCs/>
          <w:sz w:val="28"/>
          <w:szCs w:val="28"/>
          <w:rtl/>
        </w:rPr>
        <w:t>.</w:t>
      </w:r>
    </w:p>
    <w:p w:rsidR="007B0C76" w:rsidRPr="007011B2" w:rsidRDefault="007B0C76">
      <w:pPr>
        <w:rPr>
          <w:rFonts w:ascii="Simplified Arabic" w:hAnsi="Simplified Arabic"/>
          <w:b/>
          <w:bCs/>
          <w:sz w:val="28"/>
          <w:szCs w:val="28"/>
        </w:rPr>
      </w:pPr>
    </w:p>
    <w:sectPr w:rsidR="007B0C76" w:rsidRPr="007011B2" w:rsidSect="00177C0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C9E" w:rsidRDefault="003F1C9E" w:rsidP="007011B2">
      <w:r>
        <w:separator/>
      </w:r>
    </w:p>
  </w:endnote>
  <w:endnote w:type="continuationSeparator" w:id="1">
    <w:p w:rsidR="003F1C9E" w:rsidRDefault="003F1C9E" w:rsidP="00701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C9E" w:rsidRDefault="003F1C9E" w:rsidP="007011B2">
      <w:r>
        <w:separator/>
      </w:r>
    </w:p>
  </w:footnote>
  <w:footnote w:type="continuationSeparator" w:id="1">
    <w:p w:rsidR="003F1C9E" w:rsidRDefault="003F1C9E" w:rsidP="00701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1B2" w:rsidRDefault="007011B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546FA"/>
    <w:multiLevelType w:val="hybridMultilevel"/>
    <w:tmpl w:val="847855D8"/>
    <w:lvl w:ilvl="0" w:tplc="A35699EC">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8117C0"/>
    <w:multiLevelType w:val="hybridMultilevel"/>
    <w:tmpl w:val="EAE626B6"/>
    <w:lvl w:ilvl="0" w:tplc="72DE2CF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0B7BCA"/>
    <w:multiLevelType w:val="hybridMultilevel"/>
    <w:tmpl w:val="C5E6B44E"/>
    <w:lvl w:ilvl="0" w:tplc="1C9277C8">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D252C"/>
    <w:rsid w:val="00177C00"/>
    <w:rsid w:val="002D252C"/>
    <w:rsid w:val="003F1C9E"/>
    <w:rsid w:val="004B7997"/>
    <w:rsid w:val="007011B2"/>
    <w:rsid w:val="007B0C76"/>
    <w:rsid w:val="00F953FA"/>
    <w:rsid w:val="00F959E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52C"/>
    <w:pPr>
      <w:bidi/>
      <w:spacing w:after="0" w:line="240" w:lineRule="auto"/>
    </w:pPr>
    <w:rPr>
      <w:rFonts w:ascii="Times New Roman" w:eastAsia="Times New Roman" w:hAnsi="Times New Roman" w:cs="Simplified Arabic"/>
      <w:smallCap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53FA"/>
    <w:pPr>
      <w:ind w:left="720"/>
      <w:contextualSpacing/>
    </w:pPr>
    <w:rPr>
      <w:rFonts w:cs="Times New Roman"/>
      <w:smallCaps w:val="0"/>
    </w:rPr>
  </w:style>
  <w:style w:type="paragraph" w:styleId="a4">
    <w:name w:val="header"/>
    <w:basedOn w:val="a"/>
    <w:link w:val="Char"/>
    <w:uiPriority w:val="99"/>
    <w:semiHidden/>
    <w:unhideWhenUsed/>
    <w:rsid w:val="007011B2"/>
    <w:pPr>
      <w:tabs>
        <w:tab w:val="center" w:pos="4153"/>
        <w:tab w:val="right" w:pos="8306"/>
      </w:tabs>
    </w:pPr>
  </w:style>
  <w:style w:type="character" w:customStyle="1" w:styleId="Char">
    <w:name w:val="رأس صفحة Char"/>
    <w:basedOn w:val="a0"/>
    <w:link w:val="a4"/>
    <w:uiPriority w:val="99"/>
    <w:semiHidden/>
    <w:rsid w:val="007011B2"/>
    <w:rPr>
      <w:rFonts w:ascii="Times New Roman" w:eastAsia="Times New Roman" w:hAnsi="Times New Roman" w:cs="Simplified Arabic"/>
      <w:smallCaps/>
      <w:sz w:val="24"/>
      <w:szCs w:val="24"/>
    </w:rPr>
  </w:style>
  <w:style w:type="paragraph" w:styleId="a5">
    <w:name w:val="footer"/>
    <w:basedOn w:val="a"/>
    <w:link w:val="Char0"/>
    <w:uiPriority w:val="99"/>
    <w:semiHidden/>
    <w:unhideWhenUsed/>
    <w:rsid w:val="007011B2"/>
    <w:pPr>
      <w:tabs>
        <w:tab w:val="center" w:pos="4153"/>
        <w:tab w:val="right" w:pos="8306"/>
      </w:tabs>
    </w:pPr>
  </w:style>
  <w:style w:type="character" w:customStyle="1" w:styleId="Char0">
    <w:name w:val="تذييل صفحة Char"/>
    <w:basedOn w:val="a0"/>
    <w:link w:val="a5"/>
    <w:uiPriority w:val="99"/>
    <w:semiHidden/>
    <w:rsid w:val="007011B2"/>
    <w:rPr>
      <w:rFonts w:ascii="Times New Roman" w:eastAsia="Times New Roman" w:hAnsi="Times New Roman" w:cs="Simplified Arabic"/>
      <w:smallCap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306</Words>
  <Characters>1748</Characters>
  <Application>Microsoft Office Word</Application>
  <DocSecurity>0</DocSecurity>
  <Lines>14</Lines>
  <Paragraphs>4</Paragraphs>
  <ScaleCrop>false</ScaleCrop>
  <Company>Microsoft</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2012-03-10T08:15:00Z</cp:lastPrinted>
  <dcterms:created xsi:type="dcterms:W3CDTF">2012-03-10T08:05:00Z</dcterms:created>
  <dcterms:modified xsi:type="dcterms:W3CDTF">2012-03-10T08:15:00Z</dcterms:modified>
</cp:coreProperties>
</file>