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DAA" w:rsidRPr="00154DAA" w:rsidRDefault="00154DAA" w:rsidP="00C26F3A">
      <w:pPr>
        <w:bidi w:val="0"/>
        <w:spacing w:after="0" w:line="240" w:lineRule="auto"/>
        <w:ind w:left="-1276" w:firstLine="1276"/>
        <w:jc w:val="center"/>
        <w:rPr>
          <w:rFonts w:ascii="Arial" w:eastAsia="Times New Roman" w:hAnsi="Arial" w:cs="Arial"/>
          <w:sz w:val="24"/>
          <w:szCs w:val="24"/>
        </w:rPr>
      </w:pPr>
    </w:p>
    <w:tbl>
      <w:tblPr>
        <w:tblW w:w="14475" w:type="dxa"/>
        <w:jc w:val="center"/>
        <w:tblCellSpacing w:w="0" w:type="dxa"/>
        <w:shd w:val="clear" w:color="auto" w:fill="FFFFFF"/>
        <w:tblCellMar>
          <w:left w:w="0" w:type="dxa"/>
          <w:right w:w="0" w:type="dxa"/>
        </w:tblCellMar>
        <w:tblLook w:val="04A0"/>
      </w:tblPr>
      <w:tblGrid>
        <w:gridCol w:w="67"/>
        <w:gridCol w:w="12056"/>
        <w:gridCol w:w="3825"/>
        <w:gridCol w:w="67"/>
      </w:tblGrid>
      <w:tr w:rsidR="00154DAA" w:rsidRPr="00154DAA">
        <w:trPr>
          <w:tblCellSpacing w:w="0" w:type="dxa"/>
          <w:jc w:val="center"/>
        </w:trPr>
        <w:tc>
          <w:tcPr>
            <w:tcW w:w="0" w:type="auto"/>
            <w:gridSpan w:val="4"/>
            <w:shd w:val="clear" w:color="auto" w:fill="FFFFFF"/>
            <w:hideMark/>
          </w:tcPr>
          <w:p w:rsidR="00154DAA" w:rsidRPr="00154DAA" w:rsidRDefault="00154DAA" w:rsidP="003850C5">
            <w:pPr>
              <w:bidi w:val="0"/>
              <w:spacing w:before="100" w:beforeAutospacing="1" w:after="100" w:afterAutospacing="1" w:line="360" w:lineRule="atLeast"/>
              <w:jc w:val="center"/>
              <w:rPr>
                <w:rFonts w:ascii="Arial" w:eastAsia="Times New Roman" w:hAnsi="Arial" w:cs="Arial"/>
                <w:color w:val="333333"/>
                <w:sz w:val="18"/>
                <w:szCs w:val="18"/>
              </w:rPr>
            </w:pPr>
            <w:r w:rsidRPr="00154DAA">
              <w:rPr>
                <w:rFonts w:ascii="Arial" w:eastAsia="Times New Roman" w:hAnsi="Arial" w:cs="Arial"/>
                <w:color w:val="333333"/>
                <w:sz w:val="18"/>
                <w:szCs w:val="18"/>
              </w:rPr>
              <w:t> </w:t>
            </w:r>
          </w:p>
        </w:tc>
      </w:tr>
      <w:tr w:rsidR="00154DAA" w:rsidRPr="00154DAA" w:rsidTr="002D7A30">
        <w:trPr>
          <w:trHeight w:val="4962"/>
          <w:tblCellSpacing w:w="0" w:type="dxa"/>
          <w:jc w:val="center"/>
        </w:trPr>
        <w:tc>
          <w:tcPr>
            <w:tcW w:w="75" w:type="dxa"/>
            <w:shd w:val="clear" w:color="auto" w:fill="FFFFFF"/>
            <w:vAlign w:val="bottom"/>
            <w:hideMark/>
          </w:tcPr>
          <w:p w:rsidR="00154DAA" w:rsidRPr="00154DAA" w:rsidRDefault="00154DAA" w:rsidP="00154DAA">
            <w:pPr>
              <w:bidi w:val="0"/>
              <w:spacing w:after="0" w:line="240" w:lineRule="auto"/>
              <w:rPr>
                <w:rFonts w:ascii="Arial" w:eastAsia="Times New Roman" w:hAnsi="Arial" w:cs="Arial"/>
                <w:sz w:val="24"/>
                <w:szCs w:val="24"/>
              </w:rPr>
            </w:pPr>
            <w:r w:rsidRPr="00154DAA">
              <w:rPr>
                <w:rFonts w:ascii="Arial" w:eastAsia="Times New Roman" w:hAnsi="Arial" w:cs="Arial"/>
                <w:sz w:val="24"/>
                <w:szCs w:val="24"/>
              </w:rPr>
              <w:t> </w:t>
            </w:r>
          </w:p>
        </w:tc>
        <w:tc>
          <w:tcPr>
            <w:tcW w:w="9840" w:type="dxa"/>
            <w:shd w:val="clear" w:color="auto" w:fill="FFFFFF"/>
            <w:hideMark/>
          </w:tcPr>
          <w:tbl>
            <w:tblPr>
              <w:tblW w:w="6914" w:type="dxa"/>
              <w:jc w:val="center"/>
              <w:tblCellSpacing w:w="37" w:type="dxa"/>
              <w:tblInd w:w="5142" w:type="dxa"/>
              <w:shd w:val="clear" w:color="auto" w:fill="FFFFFF"/>
              <w:tblCellMar>
                <w:top w:w="75" w:type="dxa"/>
                <w:left w:w="75" w:type="dxa"/>
                <w:bottom w:w="75" w:type="dxa"/>
                <w:right w:w="75" w:type="dxa"/>
              </w:tblCellMar>
              <w:tblLook w:val="04A0"/>
            </w:tblPr>
            <w:tblGrid>
              <w:gridCol w:w="6914"/>
            </w:tblGrid>
            <w:tr w:rsidR="00154DAA" w:rsidRPr="00154DAA" w:rsidTr="002D7A30">
              <w:trPr>
                <w:trHeight w:val="4813"/>
                <w:tblCellSpacing w:w="37" w:type="dxa"/>
                <w:jc w:val="center"/>
              </w:trPr>
              <w:tc>
                <w:tcPr>
                  <w:tcW w:w="6766" w:type="dxa"/>
                  <w:shd w:val="clear" w:color="auto" w:fill="FFFFFF"/>
                  <w:hideMark/>
                </w:tcPr>
                <w:p w:rsidR="00154DAA" w:rsidRPr="00CB225B" w:rsidRDefault="00154DAA" w:rsidP="00154DAA">
                  <w:pPr>
                    <w:bidi w:val="0"/>
                    <w:spacing w:beforeAutospacing="1" w:after="100" w:afterAutospacing="1" w:line="360" w:lineRule="atLeast"/>
                    <w:rPr>
                      <w:rFonts w:asciiTheme="majorBidi" w:eastAsia="Times New Roman" w:hAnsiTheme="majorBidi" w:cstheme="majorBidi"/>
                      <w:b/>
                      <w:bCs/>
                      <w:color w:val="99CB2B"/>
                      <w:sz w:val="28"/>
                      <w:szCs w:val="28"/>
                    </w:rPr>
                  </w:pPr>
                  <w:r w:rsidRPr="00CB225B">
                    <w:rPr>
                      <w:rFonts w:asciiTheme="majorBidi" w:eastAsia="Times New Roman" w:hAnsiTheme="majorBidi" w:cstheme="majorBidi"/>
                      <w:b/>
                      <w:bCs/>
                      <w:color w:val="99CB2B"/>
                      <w:sz w:val="28"/>
                      <w:szCs w:val="28"/>
                    </w:rPr>
                    <w:t>Measuring Exercise Intensity</w:t>
                  </w:r>
                </w:p>
                <w:p w:rsidR="00154DAA" w:rsidRPr="00CB225B" w:rsidRDefault="0074674B" w:rsidP="00154DAA">
                  <w:pPr>
                    <w:bidi w:val="0"/>
                    <w:spacing w:before="100" w:beforeAutospacing="1" w:after="100" w:afterAutospacing="1" w:line="360" w:lineRule="atLeast"/>
                    <w:rPr>
                      <w:rFonts w:asciiTheme="majorBidi" w:eastAsia="Times New Roman" w:hAnsiTheme="majorBidi" w:cstheme="majorBidi"/>
                      <w:color w:val="333333"/>
                      <w:sz w:val="28"/>
                      <w:szCs w:val="28"/>
                    </w:rPr>
                  </w:pPr>
                  <w:hyperlink r:id="rId5" w:history="1">
                    <w:r w:rsidR="00154DAA" w:rsidRPr="00CB225B">
                      <w:rPr>
                        <w:rFonts w:asciiTheme="majorBidi" w:eastAsia="Times New Roman" w:hAnsiTheme="majorBidi" w:cstheme="majorBidi"/>
                        <w:i/>
                        <w:iCs/>
                        <w:color w:val="0066FF"/>
                        <w:sz w:val="28"/>
                        <w:szCs w:val="28"/>
                      </w:rPr>
                      <w:t>This Exercise Intensity article has been moved to our new site here.</w:t>
                    </w:r>
                  </w:hyperlink>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There are several ways to measure your exercise intensity: </w:t>
                  </w:r>
                  <w:r w:rsidRPr="00CB225B">
                    <w:rPr>
                      <w:rFonts w:asciiTheme="majorBidi" w:eastAsia="Times New Roman" w:hAnsiTheme="majorBidi" w:cstheme="majorBidi"/>
                      <w:b/>
                      <w:bCs/>
                      <w:color w:val="333333"/>
                      <w:sz w:val="28"/>
                      <w:szCs w:val="28"/>
                    </w:rPr>
                    <w:t>target heart-rate checks, perceived exertion and talk test,</w:t>
                  </w:r>
                  <w:r w:rsidRPr="00CB225B">
                    <w:rPr>
                      <w:rFonts w:asciiTheme="majorBidi" w:eastAsia="Times New Roman" w:hAnsiTheme="majorBidi" w:cstheme="majorBidi"/>
                      <w:color w:val="333333"/>
                      <w:sz w:val="28"/>
                      <w:szCs w:val="28"/>
                    </w:rPr>
                    <w:t xml:space="preserve"> and heart rate monitors, now increasing in popularity due to ease of use and relative accuracy. </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For many years, measuring exercise intensity using the </w:t>
                  </w:r>
                  <w:r w:rsidRPr="00CB225B">
                    <w:rPr>
                      <w:rFonts w:asciiTheme="majorBidi" w:eastAsia="Times New Roman" w:hAnsiTheme="majorBidi" w:cstheme="majorBidi"/>
                      <w:b/>
                      <w:bCs/>
                      <w:color w:val="333333"/>
                      <w:sz w:val="28"/>
                      <w:szCs w:val="28"/>
                    </w:rPr>
                    <w:t>target heart-rate method</w:t>
                  </w:r>
                  <w:r w:rsidRPr="00CB225B">
                    <w:rPr>
                      <w:rFonts w:asciiTheme="majorBidi" w:eastAsia="Times New Roman" w:hAnsiTheme="majorBidi" w:cstheme="majorBidi"/>
                      <w:color w:val="333333"/>
                      <w:sz w:val="28"/>
                      <w:szCs w:val="28"/>
                    </w:rPr>
                    <w:t xml:space="preserve"> and pulse check was the standard in group fitness and exercise videos. In more recent years, the easily-applied </w:t>
                  </w:r>
                  <w:r w:rsidRPr="00CB225B">
                    <w:rPr>
                      <w:rFonts w:asciiTheme="majorBidi" w:eastAsia="Times New Roman" w:hAnsiTheme="majorBidi" w:cstheme="majorBidi"/>
                      <w:b/>
                      <w:bCs/>
                      <w:color w:val="333333"/>
                      <w:sz w:val="28"/>
                      <w:szCs w:val="28"/>
                    </w:rPr>
                    <w:t>perceived exertion check</w:t>
                  </w:r>
                  <w:r w:rsidRPr="00CB225B">
                    <w:rPr>
                      <w:rFonts w:asciiTheme="majorBidi" w:eastAsia="Times New Roman" w:hAnsiTheme="majorBidi" w:cstheme="majorBidi"/>
                      <w:color w:val="333333"/>
                      <w:sz w:val="28"/>
                      <w:szCs w:val="28"/>
                    </w:rPr>
                    <w:t xml:space="preserve"> and </w:t>
                  </w:r>
                  <w:r w:rsidRPr="00CB225B">
                    <w:rPr>
                      <w:rFonts w:asciiTheme="majorBidi" w:eastAsia="Times New Roman" w:hAnsiTheme="majorBidi" w:cstheme="majorBidi"/>
                      <w:b/>
                      <w:bCs/>
                      <w:color w:val="333333"/>
                      <w:sz w:val="28"/>
                      <w:szCs w:val="28"/>
                    </w:rPr>
                    <w:t>talk test</w:t>
                  </w:r>
                  <w:r w:rsidRPr="00CB225B">
                    <w:rPr>
                      <w:rFonts w:asciiTheme="majorBidi" w:eastAsia="Times New Roman" w:hAnsiTheme="majorBidi" w:cstheme="majorBidi"/>
                      <w:color w:val="333333"/>
                      <w:sz w:val="28"/>
                      <w:szCs w:val="28"/>
                    </w:rPr>
                    <w:t xml:space="preserve"> has become more prevalent in both.</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Today, </w:t>
                  </w:r>
                  <w:r w:rsidRPr="00CB225B">
                    <w:rPr>
                      <w:rFonts w:asciiTheme="majorBidi" w:eastAsia="Times New Roman" w:hAnsiTheme="majorBidi" w:cstheme="majorBidi"/>
                      <w:b/>
                      <w:bCs/>
                      <w:color w:val="333333"/>
                      <w:sz w:val="28"/>
                      <w:szCs w:val="28"/>
                    </w:rPr>
                    <w:t>heart rate monitors</w:t>
                  </w:r>
                  <w:r w:rsidRPr="00CB225B">
                    <w:rPr>
                      <w:rFonts w:asciiTheme="majorBidi" w:eastAsia="Times New Roman" w:hAnsiTheme="majorBidi" w:cstheme="majorBidi"/>
                      <w:color w:val="333333"/>
                      <w:sz w:val="28"/>
                      <w:szCs w:val="28"/>
                    </w:rPr>
                    <w:t xml:space="preserve"> are becoming the new standard for goal-oriented and serious-minded exercise enthusiasts. Not only do they provide immediate and fairly </w:t>
                  </w:r>
                  <w:r w:rsidR="00CB225B" w:rsidRPr="00CB225B">
                    <w:rPr>
                      <w:rFonts w:asciiTheme="majorBidi" w:eastAsia="Times New Roman" w:hAnsiTheme="majorBidi" w:cstheme="majorBidi"/>
                      <w:color w:val="333333"/>
                      <w:sz w:val="28"/>
                      <w:szCs w:val="28"/>
                    </w:rPr>
                    <w:t xml:space="preserve">     </w:t>
                  </w:r>
                  <w:r w:rsidRPr="00CB225B">
                    <w:rPr>
                      <w:rFonts w:asciiTheme="majorBidi" w:eastAsia="Times New Roman" w:hAnsiTheme="majorBidi" w:cstheme="majorBidi"/>
                      <w:color w:val="333333"/>
                      <w:sz w:val="28"/>
                      <w:szCs w:val="28"/>
                    </w:rPr>
                    <w:t xml:space="preserve">accurate feedback but they can also track your progress and improvements in </w:t>
                  </w:r>
                  <w:r w:rsidR="00CB225B" w:rsidRPr="00CB225B">
                    <w:rPr>
                      <w:rFonts w:asciiTheme="majorBidi" w:eastAsia="Times New Roman" w:hAnsiTheme="majorBidi" w:cstheme="majorBidi"/>
                      <w:color w:val="333333"/>
                      <w:sz w:val="28"/>
                      <w:szCs w:val="28"/>
                    </w:rPr>
                    <w:t xml:space="preserve">   </w:t>
                  </w:r>
                  <w:r w:rsidRPr="00CB225B">
                    <w:rPr>
                      <w:rFonts w:asciiTheme="majorBidi" w:eastAsia="Times New Roman" w:hAnsiTheme="majorBidi" w:cstheme="majorBidi"/>
                      <w:color w:val="333333"/>
                      <w:sz w:val="28"/>
                      <w:szCs w:val="28"/>
                    </w:rPr>
                    <w:t xml:space="preserve">fitness over time. </w:t>
                  </w:r>
                </w:p>
                <w:p w:rsidR="00983F28" w:rsidRPr="00CB225B" w:rsidRDefault="00154DAA" w:rsidP="00983F28">
                  <w:pPr>
                    <w:bidi w:val="0"/>
                    <w:spacing w:before="100" w:beforeAutospacing="1" w:after="100" w:afterAutospacing="1" w:line="360" w:lineRule="atLeast"/>
                    <w:jc w:val="right"/>
                    <w:rPr>
                      <w:rFonts w:asciiTheme="majorBidi" w:eastAsia="Times New Roman" w:hAnsiTheme="majorBidi" w:cstheme="majorBidi"/>
                      <w:color w:val="333333"/>
                      <w:sz w:val="28"/>
                      <w:szCs w:val="28"/>
                      <w:lang w:bidi="ar-IQ"/>
                    </w:rPr>
                  </w:pPr>
                  <w:r w:rsidRPr="00CB225B">
                    <w:rPr>
                      <w:rFonts w:asciiTheme="majorBidi" w:eastAsia="Times New Roman" w:hAnsiTheme="majorBidi" w:cstheme="majorBidi"/>
                      <w:noProof/>
                      <w:color w:val="333333"/>
                      <w:sz w:val="28"/>
                      <w:szCs w:val="28"/>
                    </w:rPr>
                    <w:drawing>
                      <wp:inline distT="0" distB="0" distL="0" distR="0">
                        <wp:extent cx="1333500" cy="66675"/>
                        <wp:effectExtent l="19050" t="0" r="0" b="0"/>
                        <wp:docPr id="4" name="Picture 4"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ne"/>
                                <pic:cNvPicPr>
                                  <a:picLocks noChangeAspect="1" noChangeArrowheads="1"/>
                                </pic:cNvPicPr>
                              </pic:nvPicPr>
                              <pic:blipFill>
                                <a:blip r:embed="rId6"/>
                                <a:srcRect/>
                                <a:stretch>
                                  <a:fillRect/>
                                </a:stretch>
                              </pic:blipFill>
                              <pic:spPr bwMode="auto">
                                <a:xfrm>
                                  <a:off x="0" y="0"/>
                                  <a:ext cx="1333500" cy="66675"/>
                                </a:xfrm>
                                <a:prstGeom prst="rect">
                                  <a:avLst/>
                                </a:prstGeom>
                                <a:noFill/>
                                <a:ln w="9525">
                                  <a:noFill/>
                                  <a:miter lim="800000"/>
                                  <a:headEnd/>
                                  <a:tailEnd/>
                                </a:ln>
                              </pic:spPr>
                            </pic:pic>
                          </a:graphicData>
                        </a:graphic>
                      </wp:inline>
                    </w:drawing>
                  </w:r>
                  <w:r w:rsidR="00983F28">
                    <w:rPr>
                      <w:rFonts w:asciiTheme="majorBidi" w:eastAsia="Times New Roman" w:hAnsiTheme="majorBidi" w:cstheme="majorBidi" w:hint="cs"/>
                      <w:color w:val="333333"/>
                      <w:sz w:val="28"/>
                      <w:szCs w:val="28"/>
                      <w:rtl/>
                    </w:rPr>
                    <w:t xml:space="preserve"> هناك عدة طرق لقياس شدة التدريب </w:t>
                  </w:r>
                  <w:r w:rsidR="00983F28">
                    <w:rPr>
                      <w:rFonts w:asciiTheme="majorBidi" w:eastAsia="Times New Roman" w:hAnsiTheme="majorBidi" w:cstheme="majorBidi" w:hint="cs"/>
                      <w:color w:val="333333"/>
                      <w:sz w:val="28"/>
                      <w:szCs w:val="28"/>
                      <w:rtl/>
                      <w:lang w:bidi="ar-IQ"/>
                    </w:rPr>
                    <w:t>، فحص معدل القلب المطلوب (الهدف) والجهد المبذول و مراقبة معدل القلب، وسنعرض بشكل بسيط الدقة النسبية والأقرب لما هو مطلوب.</w:t>
                  </w:r>
                </w:p>
                <w:p w:rsidR="00983F28" w:rsidRPr="00CB225B" w:rsidRDefault="00983F28" w:rsidP="00983F28">
                  <w:pPr>
                    <w:bidi w:val="0"/>
                    <w:spacing w:before="100" w:beforeAutospacing="1" w:after="100" w:afterAutospacing="1" w:line="360" w:lineRule="atLeast"/>
                    <w:jc w:val="right"/>
                    <w:rPr>
                      <w:rFonts w:asciiTheme="majorBidi" w:eastAsia="Times New Roman" w:hAnsiTheme="majorBidi" w:cstheme="majorBidi"/>
                      <w:color w:val="333333"/>
                      <w:sz w:val="28"/>
                      <w:szCs w:val="28"/>
                    </w:rPr>
                  </w:pPr>
                  <w:r>
                    <w:rPr>
                      <w:rFonts w:asciiTheme="majorBidi" w:eastAsia="Times New Roman" w:hAnsiTheme="majorBidi" w:cstheme="majorBidi" w:hint="cs"/>
                      <w:noProof/>
                      <w:color w:val="333333"/>
                      <w:sz w:val="28"/>
                      <w:szCs w:val="28"/>
                      <w:rtl/>
                    </w:rPr>
                    <w:t>في الوقت الحاضر مراقبة معدل القلب اصبحت ال</w:t>
                  </w:r>
                  <w:r>
                    <w:rPr>
                      <w:rFonts w:asciiTheme="majorBidi" w:eastAsia="Times New Roman" w:hAnsiTheme="majorBidi" w:cstheme="majorBidi" w:hint="cs"/>
                      <w:noProof/>
                      <w:color w:val="333333"/>
                      <w:sz w:val="28"/>
                      <w:szCs w:val="28"/>
                      <w:rtl/>
                      <w:lang w:bidi="ar-IQ"/>
                    </w:rPr>
                    <w:t>قاعدة الرئيسية لتحقيق الهدف المطلوب من التمرين البدني. حيث انها تعطي التغذية الراجعة المباشرة والدقيقة ، فضلا عن متابعة التقدم الحاصل والتطور في اللياقة البدنية بمرور الزمن.</w:t>
                  </w:r>
                  <w:r>
                    <w:rPr>
                      <w:rFonts w:asciiTheme="majorBidi" w:eastAsia="Times New Roman" w:hAnsiTheme="majorBidi" w:cstheme="majorBidi"/>
                      <w:noProof/>
                      <w:color w:val="333333"/>
                      <w:sz w:val="28"/>
                      <w:szCs w:val="28"/>
                    </w:rPr>
                    <w:t xml:space="preserve"> </w:t>
                  </w:r>
                  <w:r>
                    <w:rPr>
                      <w:rFonts w:asciiTheme="majorBidi" w:eastAsia="Times New Roman" w:hAnsiTheme="majorBidi" w:cstheme="majorBidi" w:hint="cs"/>
                      <w:noProof/>
                      <w:color w:val="333333"/>
                      <w:sz w:val="28"/>
                      <w:szCs w:val="28"/>
                      <w:rtl/>
                    </w:rPr>
                    <w:t xml:space="preserve"> </w:t>
                  </w:r>
                </w:p>
                <w:p w:rsidR="00983F28" w:rsidRPr="00983F28" w:rsidRDefault="00983F28" w:rsidP="00983F28">
                  <w:pPr>
                    <w:bidi w:val="0"/>
                    <w:spacing w:before="100" w:beforeAutospacing="1" w:after="100" w:afterAutospacing="1" w:line="360" w:lineRule="atLeast"/>
                    <w:jc w:val="right"/>
                    <w:rPr>
                      <w:rFonts w:asciiTheme="majorBidi" w:eastAsia="Times New Roman" w:hAnsiTheme="majorBidi" w:cstheme="majorBidi"/>
                      <w:color w:val="333333"/>
                      <w:sz w:val="28"/>
                      <w:szCs w:val="28"/>
                      <w:lang w:bidi="ar-IQ"/>
                    </w:rPr>
                  </w:pPr>
                  <w:proofErr w:type="spellStart"/>
                  <w:r w:rsidRPr="00983F28">
                    <w:rPr>
                      <w:rFonts w:asciiTheme="majorBidi" w:eastAsia="Times New Roman" w:hAnsiTheme="majorBidi" w:cstheme="majorBidi" w:hint="cs"/>
                      <w:color w:val="333333"/>
                      <w:sz w:val="28"/>
                      <w:szCs w:val="28"/>
                      <w:rtl/>
                      <w:lang w:bidi="ar-IQ"/>
                    </w:rPr>
                    <w:t>ان</w:t>
                  </w:r>
                  <w:proofErr w:type="spellEnd"/>
                  <w:r w:rsidRPr="00983F28">
                    <w:rPr>
                      <w:rFonts w:asciiTheme="majorBidi" w:eastAsia="Times New Roman" w:hAnsiTheme="majorBidi" w:cstheme="majorBidi" w:hint="cs"/>
                      <w:color w:val="333333"/>
                      <w:sz w:val="28"/>
                      <w:szCs w:val="28"/>
                      <w:rtl/>
                      <w:lang w:bidi="ar-IQ"/>
                    </w:rPr>
                    <w:t xml:space="preserve"> معدل القلب المطلوب هو المستوى الذي ينبغي </w:t>
                  </w:r>
                  <w:proofErr w:type="spellStart"/>
                  <w:r w:rsidRPr="00983F28">
                    <w:rPr>
                      <w:rFonts w:asciiTheme="majorBidi" w:eastAsia="Times New Roman" w:hAnsiTheme="majorBidi" w:cstheme="majorBidi" w:hint="cs"/>
                      <w:color w:val="333333"/>
                      <w:sz w:val="28"/>
                      <w:szCs w:val="28"/>
                      <w:rtl/>
                      <w:lang w:bidi="ar-IQ"/>
                    </w:rPr>
                    <w:t>ان</w:t>
                  </w:r>
                  <w:proofErr w:type="spellEnd"/>
                  <w:r w:rsidRPr="00983F28">
                    <w:rPr>
                      <w:rFonts w:asciiTheme="majorBidi" w:eastAsia="Times New Roman" w:hAnsiTheme="majorBidi" w:cstheme="majorBidi" w:hint="cs"/>
                      <w:color w:val="333333"/>
                      <w:sz w:val="28"/>
                      <w:szCs w:val="28"/>
                      <w:rtl/>
                      <w:lang w:bidi="ar-IQ"/>
                    </w:rPr>
                    <w:t xml:space="preserve"> ينفذ فيه العمل بهدف ملاقاة متطلبات الجهاز القلبي </w:t>
                  </w:r>
                  <w:r w:rsidRPr="00983F28">
                    <w:rPr>
                      <w:rFonts w:asciiTheme="majorBidi" w:eastAsia="Times New Roman" w:hAnsiTheme="majorBidi" w:cstheme="majorBidi"/>
                      <w:color w:val="333333"/>
                      <w:sz w:val="28"/>
                      <w:szCs w:val="28"/>
                      <w:rtl/>
                      <w:lang w:bidi="ar-IQ"/>
                    </w:rPr>
                    <w:t>–</w:t>
                  </w:r>
                  <w:r w:rsidRPr="00983F28">
                    <w:rPr>
                      <w:rFonts w:asciiTheme="majorBidi" w:eastAsia="Times New Roman" w:hAnsiTheme="majorBidi" w:cstheme="majorBidi" w:hint="cs"/>
                      <w:color w:val="333333"/>
                      <w:sz w:val="28"/>
                      <w:szCs w:val="28"/>
                      <w:rtl/>
                      <w:lang w:bidi="ar-IQ"/>
                    </w:rPr>
                    <w:t xml:space="preserve"> التنفسي والعمل في منطقة التدريب </w:t>
                  </w:r>
                  <w:proofErr w:type="spellStart"/>
                  <w:r w:rsidRPr="00983F28">
                    <w:rPr>
                      <w:rFonts w:asciiTheme="majorBidi" w:eastAsia="Times New Roman" w:hAnsiTheme="majorBidi" w:cstheme="majorBidi" w:hint="cs"/>
                      <w:color w:val="333333"/>
                      <w:sz w:val="28"/>
                      <w:szCs w:val="28"/>
                      <w:rtl/>
                      <w:lang w:bidi="ar-IQ"/>
                    </w:rPr>
                    <w:t>او</w:t>
                  </w:r>
                  <w:proofErr w:type="spellEnd"/>
                  <w:r w:rsidRPr="00983F28">
                    <w:rPr>
                      <w:rFonts w:asciiTheme="majorBidi" w:eastAsia="Times New Roman" w:hAnsiTheme="majorBidi" w:cstheme="majorBidi" w:hint="cs"/>
                      <w:color w:val="333333"/>
                      <w:sz w:val="28"/>
                      <w:szCs w:val="28"/>
                      <w:rtl/>
                      <w:lang w:bidi="ar-IQ"/>
                    </w:rPr>
                    <w:t xml:space="preserve"> الهوائي، ضمن هذه المنطقة يحرق الجسم نسبة مئوية عالية من السعرات لذلك تعرف بمنطقة حرق الدهون، عموما فان البحوث تشير </w:t>
                  </w:r>
                  <w:proofErr w:type="spellStart"/>
                  <w:r w:rsidRPr="00983F28">
                    <w:rPr>
                      <w:rFonts w:asciiTheme="majorBidi" w:eastAsia="Times New Roman" w:hAnsiTheme="majorBidi" w:cstheme="majorBidi" w:hint="cs"/>
                      <w:color w:val="333333"/>
                      <w:sz w:val="28"/>
                      <w:szCs w:val="28"/>
                      <w:rtl/>
                      <w:lang w:bidi="ar-IQ"/>
                    </w:rPr>
                    <w:t>الى</w:t>
                  </w:r>
                  <w:proofErr w:type="spellEnd"/>
                  <w:r w:rsidRPr="00983F28">
                    <w:rPr>
                      <w:rFonts w:asciiTheme="majorBidi" w:eastAsia="Times New Roman" w:hAnsiTheme="majorBidi" w:cstheme="majorBidi" w:hint="cs"/>
                      <w:color w:val="333333"/>
                      <w:sz w:val="28"/>
                      <w:szCs w:val="28"/>
                      <w:rtl/>
                      <w:lang w:bidi="ar-IQ"/>
                    </w:rPr>
                    <w:t xml:space="preserve"> </w:t>
                  </w:r>
                  <w:proofErr w:type="spellStart"/>
                  <w:r w:rsidRPr="00983F28">
                    <w:rPr>
                      <w:rFonts w:asciiTheme="majorBidi" w:eastAsia="Times New Roman" w:hAnsiTheme="majorBidi" w:cstheme="majorBidi" w:hint="cs"/>
                      <w:color w:val="333333"/>
                      <w:sz w:val="28"/>
                      <w:szCs w:val="28"/>
                      <w:rtl/>
                      <w:lang w:bidi="ar-IQ"/>
                    </w:rPr>
                    <w:t>ان</w:t>
                  </w:r>
                  <w:proofErr w:type="spellEnd"/>
                  <w:r w:rsidRPr="00983F28">
                    <w:rPr>
                      <w:rFonts w:asciiTheme="majorBidi" w:eastAsia="Times New Roman" w:hAnsiTheme="majorBidi" w:cstheme="majorBidi" w:hint="cs"/>
                      <w:color w:val="333333"/>
                      <w:sz w:val="28"/>
                      <w:szCs w:val="28"/>
                      <w:rtl/>
                      <w:lang w:bidi="ar-IQ"/>
                    </w:rPr>
                    <w:t xml:space="preserve"> الشدة التدريبية العالية تنتج زيادة في حرق الدهون في مناطق الجسم كافة.  </w:t>
                  </w:r>
                </w:p>
                <w:p w:rsidR="00154DAA" w:rsidRPr="00CB225B" w:rsidRDefault="00154DAA" w:rsidP="00154DAA">
                  <w:pPr>
                    <w:bidi w:val="0"/>
                    <w:spacing w:before="100" w:beforeAutospacing="1" w:after="100" w:afterAutospacing="1" w:line="360" w:lineRule="atLeast"/>
                    <w:jc w:val="center"/>
                    <w:rPr>
                      <w:rFonts w:asciiTheme="majorBidi" w:eastAsia="Times New Roman" w:hAnsiTheme="majorBidi" w:cstheme="majorBidi"/>
                      <w:color w:val="333333"/>
                      <w:sz w:val="28"/>
                      <w:szCs w:val="28"/>
                    </w:rPr>
                  </w:pP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The Target Heart Rate Method</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The </w:t>
                  </w:r>
                  <w:r w:rsidRPr="00CB225B">
                    <w:rPr>
                      <w:rFonts w:asciiTheme="majorBidi" w:eastAsia="Times New Roman" w:hAnsiTheme="majorBidi" w:cstheme="majorBidi"/>
                      <w:b/>
                      <w:bCs/>
                      <w:color w:val="333333"/>
                      <w:sz w:val="28"/>
                      <w:szCs w:val="28"/>
                    </w:rPr>
                    <w:t>"Target Heart-Rate"</w:t>
                  </w:r>
                  <w:r w:rsidRPr="00CB225B">
                    <w:rPr>
                      <w:rFonts w:asciiTheme="majorBidi" w:eastAsia="Times New Roman" w:hAnsiTheme="majorBidi" w:cstheme="majorBidi"/>
                      <w:color w:val="333333"/>
                      <w:sz w:val="28"/>
                      <w:szCs w:val="28"/>
                    </w:rPr>
                    <w:t xml:space="preserve"> is the level at which it is recommended to be working in order to challenge the cardio-respiratory system and to be working in the </w:t>
                  </w:r>
                  <w:r w:rsidRPr="00CB225B">
                    <w:rPr>
                      <w:rFonts w:asciiTheme="majorBidi" w:eastAsia="Times New Roman" w:hAnsiTheme="majorBidi" w:cstheme="majorBidi"/>
                      <w:b/>
                      <w:bCs/>
                      <w:color w:val="333333"/>
                      <w:sz w:val="28"/>
                      <w:szCs w:val="28"/>
                    </w:rPr>
                    <w:t>"training"</w:t>
                  </w:r>
                  <w:r w:rsidRPr="00CB225B">
                    <w:rPr>
                      <w:rFonts w:asciiTheme="majorBidi" w:eastAsia="Times New Roman" w:hAnsiTheme="majorBidi" w:cstheme="majorBidi"/>
                      <w:color w:val="333333"/>
                      <w:sz w:val="28"/>
                      <w:szCs w:val="28"/>
                    </w:rPr>
                    <w:t xml:space="preserve"> or </w:t>
                  </w:r>
                  <w:r w:rsidRPr="00CB225B">
                    <w:rPr>
                      <w:rFonts w:asciiTheme="majorBidi" w:eastAsia="Times New Roman" w:hAnsiTheme="majorBidi" w:cstheme="majorBidi"/>
                      <w:b/>
                      <w:bCs/>
                      <w:color w:val="333333"/>
                      <w:sz w:val="28"/>
                      <w:szCs w:val="28"/>
                    </w:rPr>
                    <w:t>"aerobic" zone</w:t>
                  </w:r>
                  <w:r w:rsidRPr="00CB225B">
                    <w:rPr>
                      <w:rFonts w:asciiTheme="majorBidi" w:eastAsia="Times New Roman" w:hAnsiTheme="majorBidi" w:cstheme="majorBidi"/>
                      <w:color w:val="333333"/>
                      <w:sz w:val="28"/>
                      <w:szCs w:val="28"/>
                    </w:rPr>
                    <w:t xml:space="preserve">. Within this zone, your body burns a higher </w:t>
                  </w:r>
                  <w:r w:rsidRPr="00CB225B">
                    <w:rPr>
                      <w:rFonts w:asciiTheme="majorBidi" w:eastAsia="Times New Roman" w:hAnsiTheme="majorBidi" w:cstheme="majorBidi"/>
                      <w:i/>
                      <w:iCs/>
                      <w:color w:val="333333"/>
                      <w:sz w:val="28"/>
                      <w:szCs w:val="28"/>
                    </w:rPr>
                    <w:t>percentage</w:t>
                  </w:r>
                  <w:r w:rsidRPr="00CB225B">
                    <w:rPr>
                      <w:rFonts w:asciiTheme="majorBidi" w:eastAsia="Times New Roman" w:hAnsiTheme="majorBidi" w:cstheme="majorBidi"/>
                      <w:color w:val="333333"/>
                      <w:sz w:val="28"/>
                      <w:szCs w:val="28"/>
                    </w:rPr>
                    <w:t xml:space="preserve"> of fat calories, therefore it is commonly referred to as the </w:t>
                  </w:r>
                  <w:r w:rsidRPr="00CB225B">
                    <w:rPr>
                      <w:rFonts w:asciiTheme="majorBidi" w:eastAsia="Times New Roman" w:hAnsiTheme="majorBidi" w:cstheme="majorBidi"/>
                      <w:b/>
                      <w:bCs/>
                      <w:color w:val="333333"/>
                      <w:sz w:val="28"/>
                      <w:szCs w:val="28"/>
                    </w:rPr>
                    <w:t>"fat burning zone"</w:t>
                  </w:r>
                  <w:r w:rsidRPr="00CB225B">
                    <w:rPr>
                      <w:rFonts w:asciiTheme="majorBidi" w:eastAsia="Times New Roman" w:hAnsiTheme="majorBidi" w:cstheme="majorBidi"/>
                      <w:color w:val="333333"/>
                      <w:sz w:val="28"/>
                      <w:szCs w:val="28"/>
                    </w:rPr>
                    <w:t>. (However, research has shown that higher intensity training results in an increased overall caloric burn - see intensity training.)</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If you are just getting started with cardiovascular exercise, it's a good to know your </w:t>
                  </w:r>
                  <w:r w:rsidRPr="00CB225B">
                    <w:rPr>
                      <w:rFonts w:asciiTheme="majorBidi" w:eastAsia="Times New Roman" w:hAnsiTheme="majorBidi" w:cstheme="majorBidi"/>
                      <w:b/>
                      <w:bCs/>
                      <w:color w:val="333333"/>
                      <w:sz w:val="28"/>
                      <w:szCs w:val="28"/>
                    </w:rPr>
                    <w:t>"normal"</w:t>
                  </w:r>
                  <w:r w:rsidRPr="00CB225B">
                    <w:rPr>
                      <w:rFonts w:asciiTheme="majorBidi" w:eastAsia="Times New Roman" w:hAnsiTheme="majorBidi" w:cstheme="majorBidi"/>
                      <w:color w:val="333333"/>
                      <w:sz w:val="28"/>
                      <w:szCs w:val="28"/>
                    </w:rPr>
                    <w:t xml:space="preserve"> or beginning heart rate, which will help you </w:t>
                  </w:r>
                  <w:r w:rsidRPr="00CB225B">
                    <w:rPr>
                      <w:rFonts w:asciiTheme="majorBidi" w:eastAsia="Times New Roman" w:hAnsiTheme="majorBidi" w:cstheme="majorBidi"/>
                      <w:b/>
                      <w:bCs/>
                      <w:color w:val="333333"/>
                      <w:sz w:val="28"/>
                      <w:szCs w:val="28"/>
                    </w:rPr>
                    <w:t>monitor your overall gains</w:t>
                  </w:r>
                  <w:r w:rsidRPr="00CB225B">
                    <w:rPr>
                      <w:rFonts w:asciiTheme="majorBidi" w:eastAsia="Times New Roman" w:hAnsiTheme="majorBidi" w:cstheme="majorBidi"/>
                      <w:color w:val="333333"/>
                      <w:sz w:val="28"/>
                      <w:szCs w:val="28"/>
                    </w:rPr>
                    <w:t xml:space="preserve"> in your cardiovascular fitness. </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Prior to your exercise session, first </w:t>
                  </w:r>
                  <w:r w:rsidRPr="00CB225B">
                    <w:rPr>
                      <w:rFonts w:asciiTheme="majorBidi" w:eastAsia="Times New Roman" w:hAnsiTheme="majorBidi" w:cstheme="majorBidi"/>
                      <w:b/>
                      <w:bCs/>
                      <w:color w:val="333333"/>
                      <w:sz w:val="28"/>
                      <w:szCs w:val="28"/>
                    </w:rPr>
                    <w:t>check your normal activity heart-rate</w:t>
                  </w:r>
                  <w:r w:rsidRPr="00CB225B">
                    <w:rPr>
                      <w:rFonts w:asciiTheme="majorBidi" w:eastAsia="Times New Roman" w:hAnsiTheme="majorBidi" w:cstheme="majorBidi"/>
                      <w:color w:val="333333"/>
                      <w:sz w:val="28"/>
                      <w:szCs w:val="28"/>
                    </w:rPr>
                    <w:t xml:space="preserve">. After you have gradually increased the level of intensity in your work effort, you should check to see where you are working within your training zone. At the </w:t>
                  </w:r>
                  <w:r w:rsidRPr="00CB225B">
                    <w:rPr>
                      <w:rFonts w:asciiTheme="majorBidi" w:eastAsia="Times New Roman" w:hAnsiTheme="majorBidi" w:cstheme="majorBidi"/>
                      <w:b/>
                      <w:bCs/>
                      <w:color w:val="333333"/>
                      <w:sz w:val="28"/>
                      <w:szCs w:val="28"/>
                    </w:rPr>
                    <w:t>peak of your intensity effort</w:t>
                  </w:r>
                  <w:r w:rsidRPr="00CB225B">
                    <w:rPr>
                      <w:rFonts w:asciiTheme="majorBidi" w:eastAsia="Times New Roman" w:hAnsiTheme="majorBidi" w:cstheme="majorBidi"/>
                      <w:color w:val="333333"/>
                      <w:sz w:val="28"/>
                      <w:szCs w:val="28"/>
                    </w:rPr>
                    <w:t xml:space="preserve">, measure your heart rate, then as you decrease intensity </w:t>
                  </w:r>
                  <w:r w:rsidRPr="00CB225B">
                    <w:rPr>
                      <w:rFonts w:asciiTheme="majorBidi" w:eastAsia="Times New Roman" w:hAnsiTheme="majorBidi" w:cstheme="majorBidi"/>
                      <w:b/>
                      <w:bCs/>
                      <w:color w:val="333333"/>
                      <w:sz w:val="28"/>
                      <w:szCs w:val="28"/>
                    </w:rPr>
                    <w:t>back to normal, check your heart rate again</w:t>
                  </w:r>
                  <w:r w:rsidRPr="00CB225B">
                    <w:rPr>
                      <w:rFonts w:asciiTheme="majorBidi" w:eastAsia="Times New Roman" w:hAnsiTheme="majorBidi" w:cstheme="majorBidi"/>
                      <w:color w:val="333333"/>
                      <w:sz w:val="28"/>
                      <w:szCs w:val="28"/>
                    </w:rPr>
                    <w:t xml:space="preserve">. The amount of time from peak activity back to normal heart rate is your </w:t>
                  </w:r>
                  <w:r w:rsidRPr="00CB225B">
                    <w:rPr>
                      <w:rFonts w:asciiTheme="majorBidi" w:eastAsia="Times New Roman" w:hAnsiTheme="majorBidi" w:cstheme="majorBidi"/>
                      <w:b/>
                      <w:bCs/>
                      <w:color w:val="333333"/>
                      <w:sz w:val="28"/>
                      <w:szCs w:val="28"/>
                    </w:rPr>
                    <w:t>recovery time</w:t>
                  </w:r>
                  <w:r w:rsidRPr="00CB225B">
                    <w:rPr>
                      <w:rFonts w:asciiTheme="majorBidi" w:eastAsia="Times New Roman" w:hAnsiTheme="majorBidi" w:cstheme="majorBidi"/>
                      <w:color w:val="333333"/>
                      <w:sz w:val="28"/>
                      <w:szCs w:val="28"/>
                    </w:rPr>
                    <w:t>. By measuring how long it takes for you to recover will give you an idea of your improvement in cardiovascular fitness. The fitter you are, the faster your heart-rate will recover back to normal.</w:t>
                  </w:r>
                </w:p>
                <w:p w:rsidR="00154DAA" w:rsidRPr="00CB225B" w:rsidRDefault="00154DAA" w:rsidP="00154DAA">
                  <w:pPr>
                    <w:bidi w:val="0"/>
                    <w:spacing w:before="100" w:beforeAutospacing="1" w:after="100" w:afterAutospacing="1" w:line="360" w:lineRule="atLeast"/>
                    <w:jc w:val="center"/>
                    <w:rPr>
                      <w:rFonts w:asciiTheme="majorBidi" w:eastAsia="Times New Roman" w:hAnsiTheme="majorBidi" w:cstheme="majorBidi"/>
                      <w:color w:val="333333"/>
                      <w:sz w:val="28"/>
                      <w:szCs w:val="28"/>
                    </w:rPr>
                  </w:pPr>
                  <w:r w:rsidRPr="00CB225B">
                    <w:rPr>
                      <w:rFonts w:asciiTheme="majorBidi" w:eastAsia="Times New Roman" w:hAnsiTheme="majorBidi" w:cstheme="majorBidi"/>
                      <w:noProof/>
                      <w:color w:val="333333"/>
                      <w:sz w:val="28"/>
                      <w:szCs w:val="28"/>
                    </w:rPr>
                    <w:drawing>
                      <wp:inline distT="0" distB="0" distL="0" distR="0">
                        <wp:extent cx="1333500" cy="66675"/>
                        <wp:effectExtent l="19050" t="0" r="0" b="0"/>
                        <wp:docPr id="5" name="Picture 5"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ne"/>
                                <pic:cNvPicPr>
                                  <a:picLocks noChangeAspect="1" noChangeArrowheads="1"/>
                                </pic:cNvPicPr>
                              </pic:nvPicPr>
                              <pic:blipFill>
                                <a:blip r:embed="rId6"/>
                                <a:srcRect/>
                                <a:stretch>
                                  <a:fillRect/>
                                </a:stretch>
                              </pic:blipFill>
                              <pic:spPr bwMode="auto">
                                <a:xfrm>
                                  <a:off x="0" y="0"/>
                                  <a:ext cx="1333500" cy="66675"/>
                                </a:xfrm>
                                <a:prstGeom prst="rect">
                                  <a:avLst/>
                                </a:prstGeom>
                                <a:noFill/>
                                <a:ln w="9525">
                                  <a:noFill/>
                                  <a:miter lim="800000"/>
                                  <a:headEnd/>
                                  <a:tailEnd/>
                                </a:ln>
                              </pic:spPr>
                            </pic:pic>
                          </a:graphicData>
                        </a:graphic>
                      </wp:inline>
                    </w:drawing>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Calculating Target Heart Rate</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The most prominent and accurate means of determining target heart-rate is the </w:t>
                  </w:r>
                  <w:proofErr w:type="spellStart"/>
                  <w:r w:rsidRPr="00CB225B">
                    <w:rPr>
                      <w:rFonts w:asciiTheme="majorBidi" w:eastAsia="Times New Roman" w:hAnsiTheme="majorBidi" w:cstheme="majorBidi"/>
                      <w:b/>
                      <w:bCs/>
                      <w:color w:val="333333"/>
                      <w:sz w:val="28"/>
                      <w:szCs w:val="28"/>
                    </w:rPr>
                    <w:t>Karvonen</w:t>
                  </w:r>
                  <w:proofErr w:type="spellEnd"/>
                  <w:r w:rsidRPr="00CB225B">
                    <w:rPr>
                      <w:rFonts w:asciiTheme="majorBidi" w:eastAsia="Times New Roman" w:hAnsiTheme="majorBidi" w:cstheme="majorBidi"/>
                      <w:b/>
                      <w:bCs/>
                      <w:color w:val="333333"/>
                      <w:sz w:val="28"/>
                      <w:szCs w:val="28"/>
                    </w:rPr>
                    <w:t xml:space="preserve"> formula</w:t>
                  </w:r>
                  <w:r w:rsidRPr="00CB225B">
                    <w:rPr>
                      <w:rFonts w:asciiTheme="majorBidi" w:eastAsia="Times New Roman" w:hAnsiTheme="majorBidi" w:cstheme="majorBidi"/>
                      <w:color w:val="333333"/>
                      <w:sz w:val="28"/>
                      <w:szCs w:val="28"/>
                    </w:rPr>
                    <w:t xml:space="preserve">. This formula calculates a percentage of the heart-rate reserve, which is </w:t>
                  </w:r>
                  <w:r w:rsidRPr="00CB225B">
                    <w:rPr>
                      <w:rFonts w:asciiTheme="majorBidi" w:eastAsia="Times New Roman" w:hAnsiTheme="majorBidi" w:cstheme="majorBidi"/>
                      <w:color w:val="333333"/>
                      <w:sz w:val="28"/>
                      <w:szCs w:val="28"/>
                    </w:rPr>
                    <w:lastRenderedPageBreak/>
                    <w:t xml:space="preserve">the difference between the resting heart-rate and the maximal heart-rate. </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Heart-rate reserve = maximal heart-rate - resting heart-rate</w:t>
                  </w:r>
                </w:p>
                <w:p w:rsidR="00CB225B" w:rsidRPr="00CB225B" w:rsidRDefault="00CB225B" w:rsidP="00CB225B">
                  <w:pPr>
                    <w:bidi w:val="0"/>
                    <w:spacing w:before="100" w:beforeAutospacing="1" w:after="100" w:afterAutospacing="1" w:line="360" w:lineRule="atLeast"/>
                    <w:jc w:val="right"/>
                    <w:rPr>
                      <w:rFonts w:asciiTheme="majorBidi" w:eastAsia="Times New Roman" w:hAnsiTheme="majorBidi" w:cstheme="majorBidi" w:hint="cs"/>
                      <w:b/>
                      <w:bCs/>
                      <w:color w:val="333333"/>
                      <w:sz w:val="28"/>
                      <w:szCs w:val="28"/>
                      <w:rtl/>
                      <w:lang w:bidi="ar-IQ"/>
                    </w:rPr>
                  </w:pPr>
                  <w:r w:rsidRPr="00CB225B">
                    <w:rPr>
                      <w:rFonts w:asciiTheme="majorBidi" w:eastAsia="Times New Roman" w:hAnsiTheme="majorBidi" w:cstheme="majorBidi"/>
                      <w:b/>
                      <w:bCs/>
                      <w:color w:val="333333"/>
                      <w:sz w:val="28"/>
                      <w:szCs w:val="28"/>
                      <w:rtl/>
                      <w:lang w:bidi="ar-IQ"/>
                    </w:rPr>
                    <w:t xml:space="preserve">معدل القلب الاحتياط = معدل القلب القصوي – معدل القلب </w:t>
                  </w:r>
                  <w:proofErr w:type="spellStart"/>
                  <w:r w:rsidRPr="00CB225B">
                    <w:rPr>
                      <w:rFonts w:asciiTheme="majorBidi" w:eastAsia="Times New Roman" w:hAnsiTheme="majorBidi" w:cstheme="majorBidi"/>
                      <w:b/>
                      <w:bCs/>
                      <w:color w:val="333333"/>
                      <w:sz w:val="28"/>
                      <w:szCs w:val="28"/>
                      <w:rtl/>
                      <w:lang w:bidi="ar-IQ"/>
                    </w:rPr>
                    <w:t>اثناء</w:t>
                  </w:r>
                  <w:proofErr w:type="spellEnd"/>
                  <w:r w:rsidRPr="00CB225B">
                    <w:rPr>
                      <w:rFonts w:asciiTheme="majorBidi" w:eastAsia="Times New Roman" w:hAnsiTheme="majorBidi" w:cstheme="majorBidi"/>
                      <w:b/>
                      <w:bCs/>
                      <w:color w:val="333333"/>
                      <w:sz w:val="28"/>
                      <w:szCs w:val="28"/>
                      <w:rtl/>
                      <w:lang w:bidi="ar-IQ"/>
                    </w:rPr>
                    <w:t xml:space="preserve"> الراحة</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b/>
                      <w:bCs/>
                      <w:color w:val="333333"/>
                      <w:sz w:val="28"/>
                      <w:szCs w:val="28"/>
                    </w:rPr>
                    <w:t>Maximal Heart-rate</w:t>
                  </w:r>
                  <w:r w:rsidRPr="00CB225B">
                    <w:rPr>
                      <w:rFonts w:asciiTheme="majorBidi" w:eastAsia="Times New Roman" w:hAnsiTheme="majorBidi" w:cstheme="majorBidi"/>
                      <w:color w:val="333333"/>
                      <w:sz w:val="28"/>
                      <w:szCs w:val="28"/>
                    </w:rPr>
                    <w:t xml:space="preserve"> is the highest rate a person can attain during exercise. While an electrocardiogram test would provide the most accurate MHR, for practical application an age-predicted heart-rate formula was developed.</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Maximal heart-rate = 220 - age</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This formula is based on the assumption that one's heart rate at birth is 220 and decreases by one every year. The accuracy of determining maximal heart-rate based on this formula can vary at any given age by + 10 beats per minute.</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b/>
                      <w:bCs/>
                      <w:color w:val="333333"/>
                      <w:sz w:val="28"/>
                      <w:szCs w:val="28"/>
                    </w:rPr>
                    <w:t>Resting Heart-rate</w:t>
                  </w:r>
                  <w:r w:rsidRPr="00CB225B">
                    <w:rPr>
                      <w:rFonts w:asciiTheme="majorBidi" w:eastAsia="Times New Roman" w:hAnsiTheme="majorBidi" w:cstheme="majorBidi"/>
                      <w:color w:val="333333"/>
                      <w:sz w:val="28"/>
                      <w:szCs w:val="28"/>
                    </w:rPr>
                    <w:t xml:space="preserve"> is the rate at which your heart beats at full rest. It is recommended that this rate be taken before getting out of bed, counting the pulse for a full 60 seconds, 3 mornings in a row and averaging the counts.</w:t>
                  </w:r>
                </w:p>
                <w:p w:rsidR="00154DAA" w:rsidRPr="00CB225B" w:rsidRDefault="00154DAA" w:rsidP="00154DAA">
                  <w:pPr>
                    <w:bidi w:val="0"/>
                    <w:spacing w:before="100" w:beforeAutospacing="1" w:after="100" w:afterAutospacing="1" w:line="360" w:lineRule="atLeast"/>
                    <w:jc w:val="center"/>
                    <w:rPr>
                      <w:rFonts w:asciiTheme="majorBidi" w:eastAsia="Times New Roman" w:hAnsiTheme="majorBidi" w:cstheme="majorBidi"/>
                      <w:color w:val="333333"/>
                      <w:sz w:val="28"/>
                      <w:szCs w:val="28"/>
                    </w:rPr>
                  </w:pPr>
                  <w:r w:rsidRPr="00CB225B">
                    <w:rPr>
                      <w:rFonts w:asciiTheme="majorBidi" w:eastAsia="Times New Roman" w:hAnsiTheme="majorBidi" w:cstheme="majorBidi"/>
                      <w:noProof/>
                      <w:color w:val="333333"/>
                      <w:sz w:val="28"/>
                      <w:szCs w:val="28"/>
                    </w:rPr>
                    <w:drawing>
                      <wp:inline distT="0" distB="0" distL="0" distR="0">
                        <wp:extent cx="1333500" cy="66675"/>
                        <wp:effectExtent l="19050" t="0" r="0" b="0"/>
                        <wp:docPr id="6" name="Picture 6"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ine"/>
                                <pic:cNvPicPr>
                                  <a:picLocks noChangeAspect="1" noChangeArrowheads="1"/>
                                </pic:cNvPicPr>
                              </pic:nvPicPr>
                              <pic:blipFill>
                                <a:blip r:embed="rId6"/>
                                <a:srcRect/>
                                <a:stretch>
                                  <a:fillRect/>
                                </a:stretch>
                              </pic:blipFill>
                              <pic:spPr bwMode="auto">
                                <a:xfrm>
                                  <a:off x="0" y="0"/>
                                  <a:ext cx="1333500" cy="66675"/>
                                </a:xfrm>
                                <a:prstGeom prst="rect">
                                  <a:avLst/>
                                </a:prstGeom>
                                <a:noFill/>
                                <a:ln w="9525">
                                  <a:noFill/>
                                  <a:miter lim="800000"/>
                                  <a:headEnd/>
                                  <a:tailEnd/>
                                </a:ln>
                              </pic:spPr>
                            </pic:pic>
                          </a:graphicData>
                        </a:graphic>
                      </wp:inline>
                    </w:drawing>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 xml:space="preserve">Determining the target heart-rate ranges: </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proofErr w:type="spellStart"/>
                  <w:r w:rsidRPr="00CB225B">
                    <w:rPr>
                      <w:rFonts w:asciiTheme="majorBidi" w:eastAsia="Times New Roman" w:hAnsiTheme="majorBidi" w:cstheme="majorBidi"/>
                      <w:b/>
                      <w:bCs/>
                      <w:color w:val="333333"/>
                      <w:sz w:val="28"/>
                      <w:szCs w:val="28"/>
                    </w:rPr>
                    <w:t>Karvonen</w:t>
                  </w:r>
                  <w:proofErr w:type="spellEnd"/>
                  <w:r w:rsidRPr="00CB225B">
                    <w:rPr>
                      <w:rFonts w:asciiTheme="majorBidi" w:eastAsia="Times New Roman" w:hAnsiTheme="majorBidi" w:cstheme="majorBidi"/>
                      <w:b/>
                      <w:bCs/>
                      <w:color w:val="333333"/>
                      <w:sz w:val="28"/>
                      <w:szCs w:val="28"/>
                    </w:rPr>
                    <w:t xml:space="preserve"> Formula</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Using the </w:t>
                  </w:r>
                  <w:proofErr w:type="spellStart"/>
                  <w:r w:rsidRPr="00CB225B">
                    <w:rPr>
                      <w:rFonts w:asciiTheme="majorBidi" w:eastAsia="Times New Roman" w:hAnsiTheme="majorBidi" w:cstheme="majorBidi"/>
                      <w:b/>
                      <w:bCs/>
                      <w:color w:val="333333"/>
                      <w:sz w:val="28"/>
                      <w:szCs w:val="28"/>
                    </w:rPr>
                    <w:t>Karvonen</w:t>
                  </w:r>
                  <w:proofErr w:type="spellEnd"/>
                  <w:r w:rsidRPr="00CB225B">
                    <w:rPr>
                      <w:rFonts w:asciiTheme="majorBidi" w:eastAsia="Times New Roman" w:hAnsiTheme="majorBidi" w:cstheme="majorBidi"/>
                      <w:b/>
                      <w:bCs/>
                      <w:color w:val="333333"/>
                      <w:sz w:val="28"/>
                      <w:szCs w:val="28"/>
                    </w:rPr>
                    <w:t xml:space="preserve"> formula</w:t>
                  </w:r>
                  <w:r w:rsidRPr="00CB225B">
                    <w:rPr>
                      <w:rFonts w:asciiTheme="majorBidi" w:eastAsia="Times New Roman" w:hAnsiTheme="majorBidi" w:cstheme="majorBidi"/>
                      <w:color w:val="333333"/>
                      <w:sz w:val="28"/>
                      <w:szCs w:val="28"/>
                    </w:rPr>
                    <w:t xml:space="preserve">, the generally accepted heart-rate ranges are between 60% to 80% of maximal heart-rate reserve. </w:t>
                  </w:r>
                </w:p>
                <w:p w:rsidR="00154DAA" w:rsidRPr="00CB225B" w:rsidRDefault="00154DAA" w:rsidP="00154DAA">
                  <w:pPr>
                    <w:bidi w:val="0"/>
                    <w:spacing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Target heart-rate = % intensity X heart-rate reserve + resting heart-rate</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lastRenderedPageBreak/>
                    <w:t>Here's how it would be calculated for a 45 year old with a resting heart-rate of 80 and an age-predicted maximal heart-rate of 175 at an 80% intensity level of maximum heart-rate reserve:</w:t>
                  </w:r>
                </w:p>
                <w:p w:rsidR="00154DAA" w:rsidRPr="00CB225B" w:rsidRDefault="00154DAA" w:rsidP="00154DAA">
                  <w:pPr>
                    <w:bidi w:val="0"/>
                    <w:spacing w:beforeAutospacing="1" w:after="100" w:afterAutospacing="1" w:line="360" w:lineRule="atLeast"/>
                    <w:ind w:left="873" w:right="-1351"/>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br/>
                  </w:r>
                  <w:r w:rsidRPr="00CB225B">
                    <w:rPr>
                      <w:rFonts w:asciiTheme="majorBidi" w:eastAsia="Times New Roman" w:hAnsiTheme="majorBidi" w:cstheme="majorBidi"/>
                      <w:b/>
                      <w:bCs/>
                      <w:color w:val="333333"/>
                      <w:sz w:val="28"/>
                      <w:szCs w:val="28"/>
                    </w:rPr>
                    <w:t xml:space="preserve">   175 (age predicted MHR)</w:t>
                  </w:r>
                  <w:r w:rsidRPr="00CB225B">
                    <w:rPr>
                      <w:rFonts w:asciiTheme="majorBidi" w:eastAsia="Times New Roman" w:hAnsiTheme="majorBidi" w:cstheme="majorBidi"/>
                      <w:b/>
                      <w:bCs/>
                      <w:color w:val="333333"/>
                      <w:sz w:val="28"/>
                      <w:szCs w:val="28"/>
                    </w:rPr>
                    <w:br/>
                    <w:t>- 80 (resting heart-rate)</w:t>
                  </w:r>
                  <w:r w:rsidRPr="00CB225B">
                    <w:rPr>
                      <w:rFonts w:asciiTheme="majorBidi" w:eastAsia="Times New Roman" w:hAnsiTheme="majorBidi" w:cstheme="majorBidi"/>
                      <w:b/>
                      <w:bCs/>
                      <w:color w:val="333333"/>
                      <w:sz w:val="28"/>
                      <w:szCs w:val="28"/>
                    </w:rPr>
                    <w:br/>
                    <w:t>95 (heart rate reserve)</w:t>
                  </w:r>
                  <w:r w:rsidRPr="00CB225B">
                    <w:rPr>
                      <w:rFonts w:asciiTheme="majorBidi" w:eastAsia="Times New Roman" w:hAnsiTheme="majorBidi" w:cstheme="majorBidi"/>
                      <w:b/>
                      <w:bCs/>
                      <w:color w:val="333333"/>
                      <w:sz w:val="28"/>
                      <w:szCs w:val="28"/>
                    </w:rPr>
                    <w:br/>
                    <w:t>X.80 (intensity level)</w:t>
                  </w:r>
                  <w:r w:rsidRPr="00CB225B">
                    <w:rPr>
                      <w:rFonts w:asciiTheme="majorBidi" w:eastAsia="Times New Roman" w:hAnsiTheme="majorBidi" w:cstheme="majorBidi"/>
                      <w:b/>
                      <w:bCs/>
                      <w:color w:val="333333"/>
                      <w:sz w:val="28"/>
                      <w:szCs w:val="28"/>
                    </w:rPr>
                    <w:br/>
                    <w:t>76.00</w:t>
                  </w:r>
                  <w:r w:rsidRPr="00CB225B">
                    <w:rPr>
                      <w:rFonts w:asciiTheme="majorBidi" w:eastAsia="Times New Roman" w:hAnsiTheme="majorBidi" w:cstheme="majorBidi"/>
                      <w:b/>
                      <w:bCs/>
                      <w:color w:val="333333"/>
                      <w:sz w:val="28"/>
                      <w:szCs w:val="28"/>
                    </w:rPr>
                    <w:br/>
                    <w:t>+80.00 (resting heart-rate)</w:t>
                  </w:r>
                  <w:r w:rsidRPr="00CB225B">
                    <w:rPr>
                      <w:rFonts w:asciiTheme="majorBidi" w:eastAsia="Times New Roman" w:hAnsiTheme="majorBidi" w:cstheme="majorBidi"/>
                      <w:b/>
                      <w:bCs/>
                      <w:color w:val="333333"/>
                      <w:sz w:val="28"/>
                      <w:szCs w:val="28"/>
                    </w:rPr>
                    <w:br/>
                    <w:t>156.00 (target heart rate)</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It is recommended that the formula be applied to both ends of the range, 60% and 80%, to determine the target heart-rate training zone.</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The </w:t>
                  </w:r>
                  <w:proofErr w:type="spellStart"/>
                  <w:r w:rsidRPr="00CB225B">
                    <w:rPr>
                      <w:rFonts w:asciiTheme="majorBidi" w:eastAsia="Times New Roman" w:hAnsiTheme="majorBidi" w:cstheme="majorBidi"/>
                      <w:b/>
                      <w:bCs/>
                      <w:color w:val="333333"/>
                      <w:sz w:val="28"/>
                      <w:szCs w:val="28"/>
                    </w:rPr>
                    <w:t>Karvonen</w:t>
                  </w:r>
                  <w:proofErr w:type="spellEnd"/>
                  <w:r w:rsidRPr="00CB225B">
                    <w:rPr>
                      <w:rFonts w:asciiTheme="majorBidi" w:eastAsia="Times New Roman" w:hAnsiTheme="majorBidi" w:cstheme="majorBidi"/>
                      <w:b/>
                      <w:bCs/>
                      <w:color w:val="333333"/>
                      <w:sz w:val="28"/>
                      <w:szCs w:val="28"/>
                    </w:rPr>
                    <w:t xml:space="preserve"> formula</w:t>
                  </w:r>
                  <w:r w:rsidRPr="00CB225B">
                    <w:rPr>
                      <w:rFonts w:asciiTheme="majorBidi" w:eastAsia="Times New Roman" w:hAnsiTheme="majorBidi" w:cstheme="majorBidi"/>
                      <w:color w:val="333333"/>
                      <w:sz w:val="28"/>
                      <w:szCs w:val="28"/>
                    </w:rPr>
                    <w:t xml:space="preserve"> is considered more accurate than the </w:t>
                  </w:r>
                  <w:r w:rsidRPr="00CB225B">
                    <w:rPr>
                      <w:rFonts w:asciiTheme="majorBidi" w:eastAsia="Times New Roman" w:hAnsiTheme="majorBidi" w:cstheme="majorBidi"/>
                      <w:b/>
                      <w:bCs/>
                      <w:color w:val="333333"/>
                      <w:sz w:val="28"/>
                      <w:szCs w:val="28"/>
                    </w:rPr>
                    <w:t>Maximal heart-rate formula</w:t>
                  </w:r>
                  <w:r w:rsidRPr="00CB225B">
                    <w:rPr>
                      <w:rFonts w:asciiTheme="majorBidi" w:eastAsia="Times New Roman" w:hAnsiTheme="majorBidi" w:cstheme="majorBidi"/>
                      <w:color w:val="333333"/>
                      <w:sz w:val="28"/>
                      <w:szCs w:val="28"/>
                    </w:rPr>
                    <w:t xml:space="preserve">, because the resting heart-rate is used in the calculation. From a practical standpoint, few people actually figure out an average for their true resting heart-rate. </w:t>
                  </w:r>
                </w:p>
                <w:p w:rsidR="00154DAA" w:rsidRPr="00CB225B" w:rsidRDefault="00154DAA" w:rsidP="00154DAA">
                  <w:pPr>
                    <w:bidi w:val="0"/>
                    <w:spacing w:before="100" w:beforeAutospacing="1" w:after="100" w:afterAutospacing="1" w:line="360" w:lineRule="atLeast"/>
                    <w:ind w:left="925"/>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Maximal Heart-Rate Formula</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Therefore the </w:t>
                  </w:r>
                  <w:r w:rsidRPr="00CB225B">
                    <w:rPr>
                      <w:rFonts w:asciiTheme="majorBidi" w:eastAsia="Times New Roman" w:hAnsiTheme="majorBidi" w:cstheme="majorBidi"/>
                      <w:b/>
                      <w:bCs/>
                      <w:color w:val="333333"/>
                      <w:sz w:val="28"/>
                      <w:szCs w:val="28"/>
                    </w:rPr>
                    <w:t>simplified Maximal heart-rate formula is the standard</w:t>
                  </w:r>
                  <w:r w:rsidRPr="00CB225B">
                    <w:rPr>
                      <w:rFonts w:asciiTheme="majorBidi" w:eastAsia="Times New Roman" w:hAnsiTheme="majorBidi" w:cstheme="majorBidi"/>
                      <w:color w:val="333333"/>
                      <w:sz w:val="28"/>
                      <w:szCs w:val="28"/>
                    </w:rPr>
                    <w:t xml:space="preserve"> that was used in most group exercise settings:</w:t>
                  </w:r>
                </w:p>
                <w:p w:rsidR="00154DAA" w:rsidRDefault="00154DAA" w:rsidP="00154DAA">
                  <w:pPr>
                    <w:bidi w:val="0"/>
                    <w:spacing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target heart-rate = maximal heart-rate (</w:t>
                  </w:r>
                  <w:proofErr w:type="spellStart"/>
                  <w:r w:rsidRPr="00CB225B">
                    <w:rPr>
                      <w:rFonts w:asciiTheme="majorBidi" w:eastAsia="Times New Roman" w:hAnsiTheme="majorBidi" w:cstheme="majorBidi"/>
                      <w:b/>
                      <w:bCs/>
                      <w:color w:val="333333"/>
                      <w:sz w:val="28"/>
                      <w:szCs w:val="28"/>
                    </w:rPr>
                    <w:t>mhr</w:t>
                  </w:r>
                  <w:proofErr w:type="spellEnd"/>
                  <w:r w:rsidRPr="00CB225B">
                    <w:rPr>
                      <w:rFonts w:asciiTheme="majorBidi" w:eastAsia="Times New Roman" w:hAnsiTheme="majorBidi" w:cstheme="majorBidi"/>
                      <w:b/>
                      <w:bCs/>
                      <w:color w:val="333333"/>
                      <w:sz w:val="28"/>
                      <w:szCs w:val="28"/>
                    </w:rPr>
                    <w:t>) X % intensity</w:t>
                  </w:r>
                </w:p>
                <w:p w:rsidR="002D7A30" w:rsidRDefault="00CB225B" w:rsidP="00CB225B">
                  <w:pPr>
                    <w:bidi w:val="0"/>
                    <w:spacing w:beforeAutospacing="1" w:after="100" w:afterAutospacing="1" w:line="360" w:lineRule="atLeast"/>
                    <w:rPr>
                      <w:rFonts w:asciiTheme="majorBidi" w:eastAsia="Times New Roman" w:hAnsiTheme="majorBidi" w:cstheme="majorBidi" w:hint="cs"/>
                      <w:b/>
                      <w:bCs/>
                      <w:color w:val="333333"/>
                      <w:sz w:val="28"/>
                      <w:szCs w:val="28"/>
                      <w:rtl/>
                      <w:lang w:bidi="ar-IQ"/>
                    </w:rPr>
                  </w:pPr>
                  <w:r>
                    <w:rPr>
                      <w:rFonts w:asciiTheme="majorBidi" w:eastAsia="Times New Roman" w:hAnsiTheme="majorBidi" w:cstheme="majorBidi" w:hint="cs"/>
                      <w:b/>
                      <w:bCs/>
                      <w:color w:val="333333"/>
                      <w:sz w:val="28"/>
                      <w:szCs w:val="28"/>
                      <w:rtl/>
                      <w:lang w:bidi="ar-IQ"/>
                    </w:rPr>
                    <w:t>معدل القلب المطلوب (الهدف) = معدل القلب القصوي × الشدة%</w:t>
                  </w:r>
                </w:p>
                <w:p w:rsidR="002D7A30" w:rsidRDefault="002D7A30" w:rsidP="002D7A30">
                  <w:pPr>
                    <w:bidi w:val="0"/>
                    <w:spacing w:beforeAutospacing="1" w:after="100" w:afterAutospacing="1" w:line="360" w:lineRule="atLeast"/>
                    <w:jc w:val="right"/>
                    <w:rPr>
                      <w:rFonts w:asciiTheme="majorBidi" w:eastAsia="Times New Roman" w:hAnsiTheme="majorBidi" w:cstheme="majorBidi"/>
                      <w:b/>
                      <w:bCs/>
                      <w:color w:val="333333"/>
                      <w:sz w:val="28"/>
                      <w:szCs w:val="28"/>
                      <w:rtl/>
                      <w:lang w:bidi="ar-IQ"/>
                    </w:rPr>
                  </w:pPr>
                  <w:proofErr w:type="spellStart"/>
                  <w:r>
                    <w:rPr>
                      <w:rFonts w:asciiTheme="majorBidi" w:eastAsia="Times New Roman" w:hAnsiTheme="majorBidi" w:cstheme="majorBidi" w:hint="cs"/>
                      <w:b/>
                      <w:bCs/>
                      <w:color w:val="333333"/>
                      <w:sz w:val="28"/>
                      <w:szCs w:val="28"/>
                      <w:rtl/>
                      <w:lang w:bidi="ar-IQ"/>
                    </w:rPr>
                    <w:t>فاذا</w:t>
                  </w:r>
                  <w:proofErr w:type="spellEnd"/>
                  <w:r>
                    <w:rPr>
                      <w:rFonts w:asciiTheme="majorBidi" w:eastAsia="Times New Roman" w:hAnsiTheme="majorBidi" w:cstheme="majorBidi" w:hint="cs"/>
                      <w:b/>
                      <w:bCs/>
                      <w:color w:val="333333"/>
                      <w:sz w:val="28"/>
                      <w:szCs w:val="28"/>
                      <w:rtl/>
                      <w:lang w:bidi="ar-IQ"/>
                    </w:rPr>
                    <w:t xml:space="preserve"> كان عمر الفرد على سبيل المثال 45 سنة فان معدل القلب المطلوب بشدة 60% ستكون </w:t>
                  </w:r>
                  <w:proofErr w:type="spellStart"/>
                  <w:r>
                    <w:rPr>
                      <w:rFonts w:asciiTheme="majorBidi" w:eastAsia="Times New Roman" w:hAnsiTheme="majorBidi" w:cstheme="majorBidi" w:hint="cs"/>
                      <w:b/>
                      <w:bCs/>
                      <w:color w:val="333333"/>
                      <w:sz w:val="28"/>
                      <w:szCs w:val="28"/>
                      <w:rtl/>
                      <w:lang w:bidi="ar-IQ"/>
                    </w:rPr>
                    <w:t>كالاتي</w:t>
                  </w:r>
                  <w:proofErr w:type="spellEnd"/>
                  <w:r>
                    <w:rPr>
                      <w:rFonts w:asciiTheme="majorBidi" w:eastAsia="Times New Roman" w:hAnsiTheme="majorBidi" w:cstheme="majorBidi" w:hint="cs"/>
                      <w:b/>
                      <w:bCs/>
                      <w:color w:val="333333"/>
                      <w:sz w:val="28"/>
                      <w:szCs w:val="28"/>
                      <w:rtl/>
                      <w:lang w:bidi="ar-IQ"/>
                    </w:rPr>
                    <w:t>:-</w:t>
                  </w:r>
                </w:p>
                <w:p w:rsidR="002D7A30" w:rsidRDefault="002D7A30" w:rsidP="002D7A30">
                  <w:pPr>
                    <w:bidi w:val="0"/>
                    <w:spacing w:beforeAutospacing="1" w:after="100" w:afterAutospacing="1" w:line="360" w:lineRule="atLeast"/>
                    <w:jc w:val="right"/>
                    <w:rPr>
                      <w:rFonts w:asciiTheme="majorBidi" w:eastAsia="Times New Roman" w:hAnsiTheme="majorBidi" w:cstheme="majorBidi"/>
                      <w:b/>
                      <w:bCs/>
                      <w:color w:val="333333"/>
                      <w:sz w:val="28"/>
                      <w:szCs w:val="28"/>
                      <w:rtl/>
                      <w:lang w:bidi="ar-IQ"/>
                    </w:rPr>
                  </w:pPr>
                  <w:r>
                    <w:rPr>
                      <w:rFonts w:asciiTheme="majorBidi" w:eastAsia="Times New Roman" w:hAnsiTheme="majorBidi" w:cstheme="majorBidi" w:hint="cs"/>
                      <w:b/>
                      <w:bCs/>
                      <w:color w:val="333333"/>
                      <w:sz w:val="28"/>
                      <w:szCs w:val="28"/>
                      <w:rtl/>
                      <w:lang w:bidi="ar-IQ"/>
                    </w:rPr>
                    <w:t>220-45 = 175</w:t>
                  </w:r>
                </w:p>
                <w:p w:rsidR="002D7A30" w:rsidRDefault="002D7A30" w:rsidP="002D7A30">
                  <w:pPr>
                    <w:bidi w:val="0"/>
                    <w:spacing w:beforeAutospacing="1" w:after="100" w:afterAutospacing="1" w:line="360" w:lineRule="atLeast"/>
                    <w:jc w:val="right"/>
                    <w:rPr>
                      <w:rFonts w:asciiTheme="majorBidi" w:eastAsia="Times New Roman" w:hAnsiTheme="majorBidi" w:cstheme="majorBidi"/>
                      <w:b/>
                      <w:bCs/>
                      <w:color w:val="333333"/>
                      <w:sz w:val="28"/>
                      <w:szCs w:val="28"/>
                      <w:rtl/>
                      <w:lang w:bidi="ar-IQ"/>
                    </w:rPr>
                  </w:pPr>
                  <w:r>
                    <w:rPr>
                      <w:rFonts w:asciiTheme="majorBidi" w:eastAsia="Times New Roman" w:hAnsiTheme="majorBidi" w:cstheme="majorBidi" w:hint="cs"/>
                      <w:b/>
                      <w:bCs/>
                      <w:color w:val="333333"/>
                      <w:sz w:val="28"/>
                      <w:szCs w:val="28"/>
                      <w:rtl/>
                      <w:lang w:bidi="ar-IQ"/>
                    </w:rPr>
                    <w:lastRenderedPageBreak/>
                    <w:t xml:space="preserve">175 × 60% = 175 × 0.6 = 105 </w:t>
                  </w:r>
                </w:p>
                <w:p w:rsidR="002D7A30" w:rsidRDefault="002D7A30" w:rsidP="002D7A30">
                  <w:pPr>
                    <w:bidi w:val="0"/>
                    <w:spacing w:beforeAutospacing="1" w:after="100" w:afterAutospacing="1" w:line="360" w:lineRule="atLeast"/>
                    <w:jc w:val="right"/>
                    <w:rPr>
                      <w:rFonts w:asciiTheme="majorBidi" w:eastAsia="Times New Roman" w:hAnsiTheme="majorBidi" w:cstheme="majorBidi"/>
                      <w:b/>
                      <w:bCs/>
                      <w:color w:val="333333"/>
                      <w:sz w:val="28"/>
                      <w:szCs w:val="28"/>
                      <w:rtl/>
                      <w:lang w:bidi="ar-IQ"/>
                    </w:rPr>
                  </w:pPr>
                  <w:r>
                    <w:rPr>
                      <w:rFonts w:asciiTheme="majorBidi" w:eastAsia="Times New Roman" w:hAnsiTheme="majorBidi" w:cstheme="majorBidi" w:hint="cs"/>
                      <w:b/>
                      <w:bCs/>
                      <w:color w:val="333333"/>
                      <w:sz w:val="28"/>
                      <w:szCs w:val="28"/>
                      <w:rtl/>
                      <w:lang w:bidi="ar-IQ"/>
                    </w:rPr>
                    <w:t xml:space="preserve"> </w:t>
                  </w:r>
                  <w:proofErr w:type="spellStart"/>
                  <w:r>
                    <w:rPr>
                      <w:rFonts w:asciiTheme="majorBidi" w:eastAsia="Times New Roman" w:hAnsiTheme="majorBidi" w:cstheme="majorBidi" w:hint="cs"/>
                      <w:b/>
                      <w:bCs/>
                      <w:color w:val="333333"/>
                      <w:sz w:val="28"/>
                      <w:szCs w:val="28"/>
                      <w:rtl/>
                      <w:lang w:bidi="ar-IQ"/>
                    </w:rPr>
                    <w:t>او</w:t>
                  </w:r>
                  <w:proofErr w:type="spellEnd"/>
                  <w:r>
                    <w:rPr>
                      <w:rFonts w:asciiTheme="majorBidi" w:eastAsia="Times New Roman" w:hAnsiTheme="majorBidi" w:cstheme="majorBidi" w:hint="cs"/>
                      <w:b/>
                      <w:bCs/>
                      <w:color w:val="333333"/>
                      <w:sz w:val="28"/>
                      <w:szCs w:val="28"/>
                      <w:rtl/>
                      <w:lang w:bidi="ar-IQ"/>
                    </w:rPr>
                    <w:t xml:space="preserve"> بشدة 80% </w:t>
                  </w:r>
                </w:p>
                <w:p w:rsidR="00CB225B" w:rsidRDefault="002D7A30" w:rsidP="002D7A30">
                  <w:pPr>
                    <w:bidi w:val="0"/>
                    <w:spacing w:beforeAutospacing="1" w:after="100" w:afterAutospacing="1" w:line="360" w:lineRule="atLeast"/>
                    <w:jc w:val="right"/>
                    <w:rPr>
                      <w:rFonts w:asciiTheme="majorBidi" w:eastAsia="Times New Roman" w:hAnsiTheme="majorBidi" w:cstheme="majorBidi"/>
                      <w:b/>
                      <w:bCs/>
                      <w:color w:val="333333"/>
                      <w:sz w:val="28"/>
                      <w:szCs w:val="28"/>
                      <w:rtl/>
                      <w:lang w:bidi="ar-IQ"/>
                    </w:rPr>
                  </w:pPr>
                  <w:r>
                    <w:rPr>
                      <w:rFonts w:asciiTheme="majorBidi" w:eastAsia="Times New Roman" w:hAnsiTheme="majorBidi" w:cstheme="majorBidi" w:hint="cs"/>
                      <w:b/>
                      <w:bCs/>
                      <w:color w:val="333333"/>
                      <w:sz w:val="28"/>
                      <w:szCs w:val="28"/>
                      <w:rtl/>
                      <w:lang w:bidi="ar-IQ"/>
                    </w:rPr>
                    <w:t>175 × 0.8 = 140</w:t>
                  </w:r>
                  <w:r w:rsidR="00CB225B">
                    <w:rPr>
                      <w:rFonts w:asciiTheme="majorBidi" w:eastAsia="Times New Roman" w:hAnsiTheme="majorBidi" w:cstheme="majorBidi" w:hint="cs"/>
                      <w:b/>
                      <w:bCs/>
                      <w:color w:val="333333"/>
                      <w:sz w:val="28"/>
                      <w:szCs w:val="28"/>
                      <w:rtl/>
                      <w:lang w:bidi="ar-IQ"/>
                    </w:rPr>
                    <w:t xml:space="preserve"> </w:t>
                  </w:r>
                </w:p>
                <w:p w:rsidR="00CB225B" w:rsidRPr="00CB225B" w:rsidRDefault="00CB225B" w:rsidP="00CB225B">
                  <w:pPr>
                    <w:bidi w:val="0"/>
                    <w:spacing w:beforeAutospacing="1" w:after="100" w:afterAutospacing="1" w:line="360" w:lineRule="atLeast"/>
                    <w:rPr>
                      <w:rFonts w:asciiTheme="majorBidi" w:eastAsia="Times New Roman" w:hAnsiTheme="majorBidi" w:cstheme="majorBidi"/>
                      <w:b/>
                      <w:bCs/>
                      <w:color w:val="333333"/>
                      <w:sz w:val="28"/>
                      <w:szCs w:val="28"/>
                      <w:lang w:bidi="ar-IQ"/>
                    </w:rPr>
                  </w:pP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For the same 45 year old, here's how the range would be figured:</w:t>
                  </w:r>
                </w:p>
                <w:p w:rsidR="00154DAA" w:rsidRPr="00CB225B" w:rsidRDefault="00154DAA" w:rsidP="00154DAA">
                  <w:pPr>
                    <w:bidi w:val="0"/>
                    <w:spacing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At 60 % Intensity -</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175 (</w:t>
                  </w:r>
                  <w:proofErr w:type="spellStart"/>
                  <w:r w:rsidRPr="00CB225B">
                    <w:rPr>
                      <w:rFonts w:asciiTheme="majorBidi" w:eastAsia="Times New Roman" w:hAnsiTheme="majorBidi" w:cstheme="majorBidi"/>
                      <w:b/>
                      <w:bCs/>
                      <w:color w:val="333333"/>
                      <w:sz w:val="28"/>
                      <w:szCs w:val="28"/>
                    </w:rPr>
                    <w:t>mhr</w:t>
                  </w:r>
                  <w:proofErr w:type="spellEnd"/>
                  <w:r w:rsidRPr="00CB225B">
                    <w:rPr>
                      <w:rFonts w:asciiTheme="majorBidi" w:eastAsia="Times New Roman" w:hAnsiTheme="majorBidi" w:cstheme="majorBidi"/>
                      <w:b/>
                      <w:bCs/>
                      <w:color w:val="333333"/>
                      <w:sz w:val="28"/>
                      <w:szCs w:val="28"/>
                    </w:rPr>
                    <w:t>: 220 - age)</w:t>
                  </w:r>
                  <w:r w:rsidRPr="00CB225B">
                    <w:rPr>
                      <w:rFonts w:asciiTheme="majorBidi" w:eastAsia="Times New Roman" w:hAnsiTheme="majorBidi" w:cstheme="majorBidi"/>
                      <w:b/>
                      <w:bCs/>
                      <w:color w:val="333333"/>
                      <w:sz w:val="28"/>
                      <w:szCs w:val="28"/>
                    </w:rPr>
                    <w:br/>
                    <w:t>X.60 (percent intensity)</w:t>
                  </w:r>
                  <w:r w:rsidRPr="00CB225B">
                    <w:rPr>
                      <w:rFonts w:asciiTheme="majorBidi" w:eastAsia="Times New Roman" w:hAnsiTheme="majorBidi" w:cstheme="majorBidi"/>
                      <w:b/>
                      <w:bCs/>
                      <w:color w:val="333333"/>
                      <w:sz w:val="28"/>
                      <w:szCs w:val="28"/>
                    </w:rPr>
                    <w:br/>
                    <w:t>105 (target Heart-rate)</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At 80% Intensity -</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b/>
                      <w:bCs/>
                      <w:color w:val="333333"/>
                      <w:sz w:val="28"/>
                      <w:szCs w:val="28"/>
                    </w:rPr>
                  </w:pPr>
                  <w:r w:rsidRPr="00CB225B">
                    <w:rPr>
                      <w:rFonts w:asciiTheme="majorBidi" w:eastAsia="Times New Roman" w:hAnsiTheme="majorBidi" w:cstheme="majorBidi"/>
                      <w:b/>
                      <w:bCs/>
                      <w:color w:val="333333"/>
                      <w:sz w:val="28"/>
                      <w:szCs w:val="28"/>
                    </w:rPr>
                    <w:t>175 (</w:t>
                  </w:r>
                  <w:proofErr w:type="spellStart"/>
                  <w:r w:rsidRPr="00CB225B">
                    <w:rPr>
                      <w:rFonts w:asciiTheme="majorBidi" w:eastAsia="Times New Roman" w:hAnsiTheme="majorBidi" w:cstheme="majorBidi"/>
                      <w:b/>
                      <w:bCs/>
                      <w:color w:val="333333"/>
                      <w:sz w:val="28"/>
                      <w:szCs w:val="28"/>
                    </w:rPr>
                    <w:t>mhr</w:t>
                  </w:r>
                  <w:proofErr w:type="spellEnd"/>
                  <w:r w:rsidRPr="00CB225B">
                    <w:rPr>
                      <w:rFonts w:asciiTheme="majorBidi" w:eastAsia="Times New Roman" w:hAnsiTheme="majorBidi" w:cstheme="majorBidi"/>
                      <w:b/>
                      <w:bCs/>
                      <w:color w:val="333333"/>
                      <w:sz w:val="28"/>
                      <w:szCs w:val="28"/>
                    </w:rPr>
                    <w:t>: 220 - age)</w:t>
                  </w:r>
                  <w:r w:rsidRPr="00CB225B">
                    <w:rPr>
                      <w:rFonts w:asciiTheme="majorBidi" w:eastAsia="Times New Roman" w:hAnsiTheme="majorBidi" w:cstheme="majorBidi"/>
                      <w:b/>
                      <w:bCs/>
                      <w:color w:val="333333"/>
                      <w:sz w:val="28"/>
                      <w:szCs w:val="28"/>
                    </w:rPr>
                    <w:br/>
                    <w:t>X.80 (percent intensity)</w:t>
                  </w:r>
                  <w:r w:rsidRPr="00CB225B">
                    <w:rPr>
                      <w:rFonts w:asciiTheme="majorBidi" w:eastAsia="Times New Roman" w:hAnsiTheme="majorBidi" w:cstheme="majorBidi"/>
                      <w:b/>
                      <w:bCs/>
                      <w:color w:val="333333"/>
                      <w:sz w:val="28"/>
                      <w:szCs w:val="28"/>
                    </w:rPr>
                    <w:br/>
                    <w:t>140 (target heart-rate)</w:t>
                  </w:r>
                </w:p>
                <w:p w:rsidR="00154DAA" w:rsidRPr="00CB225B" w:rsidRDefault="00154DAA"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xml:space="preserve">In group fitness settings, easy reference for intensity levels may be provided with a </w:t>
                  </w:r>
                  <w:r w:rsidRPr="00CB225B">
                    <w:rPr>
                      <w:rFonts w:asciiTheme="majorBidi" w:eastAsia="Times New Roman" w:hAnsiTheme="majorBidi" w:cstheme="majorBidi"/>
                      <w:b/>
                      <w:bCs/>
                      <w:color w:val="333333"/>
                      <w:sz w:val="28"/>
                      <w:szCs w:val="28"/>
                    </w:rPr>
                    <w:t>Target Heart Rate Chart</w:t>
                  </w:r>
                  <w:r w:rsidRPr="00CB225B">
                    <w:rPr>
                      <w:rFonts w:asciiTheme="majorBidi" w:eastAsia="Times New Roman" w:hAnsiTheme="majorBidi" w:cstheme="majorBidi"/>
                      <w:color w:val="333333"/>
                      <w:sz w:val="28"/>
                      <w:szCs w:val="28"/>
                    </w:rPr>
                    <w:t xml:space="preserve">. To view a sample of a heart-rate/age/intensity chart, click </w:t>
                  </w:r>
                  <w:hyperlink r:id="rId7" w:tgtFrame="_blank" w:history="1">
                    <w:r w:rsidRPr="00CB225B">
                      <w:rPr>
                        <w:rFonts w:asciiTheme="majorBidi" w:eastAsia="Times New Roman" w:hAnsiTheme="majorBidi" w:cstheme="majorBidi"/>
                        <w:color w:val="0066FF"/>
                        <w:sz w:val="28"/>
                        <w:szCs w:val="28"/>
                      </w:rPr>
                      <w:t>here</w:t>
                    </w:r>
                  </w:hyperlink>
                  <w:r w:rsidRPr="00CB225B">
                    <w:rPr>
                      <w:rFonts w:asciiTheme="majorBidi" w:eastAsia="Times New Roman" w:hAnsiTheme="majorBidi" w:cstheme="majorBidi"/>
                      <w:color w:val="333333"/>
                      <w:sz w:val="28"/>
                      <w:szCs w:val="28"/>
                    </w:rPr>
                    <w:t>.</w:t>
                  </w:r>
                </w:p>
                <w:p w:rsidR="00154DAA" w:rsidRPr="00CB225B" w:rsidRDefault="00154DAA" w:rsidP="00154DAA">
                  <w:pPr>
                    <w:bidi w:val="0"/>
                    <w:spacing w:before="100" w:beforeAutospacing="1" w:after="100" w:afterAutospacing="1" w:line="360" w:lineRule="atLeast"/>
                    <w:jc w:val="center"/>
                    <w:rPr>
                      <w:rFonts w:asciiTheme="majorBidi" w:eastAsia="Times New Roman" w:hAnsiTheme="majorBidi" w:cstheme="majorBidi"/>
                      <w:color w:val="333333"/>
                      <w:sz w:val="28"/>
                      <w:szCs w:val="28"/>
                    </w:rPr>
                  </w:pPr>
                  <w:r w:rsidRPr="00CB225B">
                    <w:rPr>
                      <w:rFonts w:asciiTheme="majorBidi" w:eastAsia="Times New Roman" w:hAnsiTheme="majorBidi" w:cstheme="majorBidi"/>
                      <w:color w:val="333333"/>
                      <w:sz w:val="28"/>
                      <w:szCs w:val="28"/>
                    </w:rPr>
                    <w:t> </w:t>
                  </w:r>
                </w:p>
                <w:p w:rsidR="00154DAA" w:rsidRPr="00CB225B" w:rsidRDefault="002D7A30" w:rsidP="00154DAA">
                  <w:pPr>
                    <w:bidi w:val="0"/>
                    <w:spacing w:before="100" w:beforeAutospacing="1" w:after="100" w:afterAutospacing="1" w:line="360" w:lineRule="atLeast"/>
                    <w:rPr>
                      <w:rFonts w:asciiTheme="majorBidi" w:eastAsia="Times New Roman" w:hAnsiTheme="majorBidi" w:cstheme="majorBidi"/>
                      <w:color w:val="333333"/>
                      <w:sz w:val="28"/>
                      <w:szCs w:val="28"/>
                    </w:rPr>
                  </w:pPr>
                  <w:r>
                    <w:rPr>
                      <w:rFonts w:asciiTheme="majorBidi" w:eastAsia="Times New Roman" w:hAnsiTheme="majorBidi" w:cstheme="majorBidi"/>
                      <w:b/>
                      <w:bCs/>
                      <w:color w:val="333333"/>
                      <w:sz w:val="28"/>
                      <w:szCs w:val="28"/>
                    </w:rPr>
                    <w:t xml:space="preserve"> </w:t>
                  </w:r>
                </w:p>
              </w:tc>
            </w:tr>
            <w:tr w:rsidR="00154DAA" w:rsidRPr="00154DAA" w:rsidTr="00154DAA">
              <w:trPr>
                <w:trHeight w:val="3720"/>
                <w:tblCellSpacing w:w="37" w:type="dxa"/>
                <w:jc w:val="center"/>
              </w:trPr>
              <w:tc>
                <w:tcPr>
                  <w:tcW w:w="6766" w:type="dxa"/>
                  <w:shd w:val="clear" w:color="auto" w:fill="FFFFFF"/>
                  <w:hideMark/>
                </w:tcPr>
                <w:p w:rsidR="00154DAA" w:rsidRPr="00154DAA" w:rsidRDefault="00154DAA" w:rsidP="00154DAA">
                  <w:pPr>
                    <w:bidi w:val="0"/>
                    <w:spacing w:after="0" w:line="240" w:lineRule="auto"/>
                    <w:rPr>
                      <w:rFonts w:ascii="Arial" w:eastAsia="Times New Roman" w:hAnsi="Arial" w:cs="Arial"/>
                      <w:sz w:val="24"/>
                      <w:szCs w:val="24"/>
                    </w:rPr>
                  </w:pPr>
                </w:p>
              </w:tc>
            </w:tr>
            <w:tr w:rsidR="00154DAA" w:rsidRPr="00154DAA" w:rsidTr="00154DAA">
              <w:trPr>
                <w:trHeight w:val="2160"/>
                <w:tblCellSpacing w:w="37" w:type="dxa"/>
                <w:jc w:val="center"/>
              </w:trPr>
              <w:tc>
                <w:tcPr>
                  <w:tcW w:w="6766" w:type="dxa"/>
                  <w:shd w:val="clear" w:color="auto" w:fill="FFFFFF"/>
                  <w:hideMark/>
                </w:tcPr>
                <w:p w:rsidR="00154DAA" w:rsidRPr="00154DAA" w:rsidRDefault="00154DAA" w:rsidP="00154DAA">
                  <w:pPr>
                    <w:bidi w:val="0"/>
                    <w:spacing w:after="0" w:line="240" w:lineRule="auto"/>
                    <w:rPr>
                      <w:rFonts w:ascii="Arial" w:eastAsia="Times New Roman" w:hAnsi="Arial" w:cs="Arial"/>
                      <w:sz w:val="24"/>
                      <w:szCs w:val="24"/>
                    </w:rPr>
                  </w:pPr>
                </w:p>
              </w:tc>
            </w:tr>
          </w:tbl>
          <w:tbl>
            <w:tblPr>
              <w:tblpPr w:leftFromText="45" w:rightFromText="45" w:vertAnchor="text" w:horzAnchor="page" w:tblpX="1" w:tblpY="1"/>
              <w:tblOverlap w:val="never"/>
              <w:tblW w:w="4650" w:type="dxa"/>
              <w:tblCellSpacing w:w="0" w:type="dxa"/>
              <w:tblCellMar>
                <w:top w:w="75" w:type="dxa"/>
                <w:left w:w="75" w:type="dxa"/>
                <w:bottom w:w="75" w:type="dxa"/>
                <w:right w:w="75" w:type="dxa"/>
              </w:tblCellMar>
              <w:tblLook w:val="04A0"/>
            </w:tblPr>
            <w:tblGrid>
              <w:gridCol w:w="4650"/>
            </w:tblGrid>
            <w:tr w:rsidR="00C26F3A" w:rsidRPr="00154DAA" w:rsidTr="00C26F3A">
              <w:trPr>
                <w:trHeight w:val="3750"/>
                <w:tblCellSpacing w:w="0" w:type="dxa"/>
              </w:trPr>
              <w:tc>
                <w:tcPr>
                  <w:tcW w:w="0" w:type="auto"/>
                  <w:vAlign w:val="center"/>
                  <w:hideMark/>
                </w:tcPr>
                <w:p w:rsidR="00C26F3A" w:rsidRPr="00154DAA" w:rsidRDefault="00C26F3A" w:rsidP="00C26F3A">
                  <w:pPr>
                    <w:bidi w:val="0"/>
                    <w:spacing w:after="0" w:line="240" w:lineRule="auto"/>
                    <w:rPr>
                      <w:rFonts w:ascii="Arial" w:eastAsia="Times New Roman" w:hAnsi="Arial" w:cs="Arial"/>
                      <w:sz w:val="24"/>
                      <w:szCs w:val="24"/>
                    </w:rPr>
                  </w:pPr>
                </w:p>
              </w:tc>
            </w:tr>
          </w:tbl>
          <w:p w:rsidR="00154DAA" w:rsidRPr="00154DAA" w:rsidRDefault="00154DAA" w:rsidP="00154DAA">
            <w:pPr>
              <w:bidi w:val="0"/>
              <w:spacing w:after="0" w:line="240" w:lineRule="auto"/>
              <w:rPr>
                <w:rFonts w:ascii="Arial" w:eastAsia="Times New Roman" w:hAnsi="Arial" w:cs="Arial"/>
                <w:sz w:val="24"/>
                <w:szCs w:val="24"/>
              </w:rPr>
            </w:pPr>
          </w:p>
        </w:tc>
        <w:tc>
          <w:tcPr>
            <w:tcW w:w="3750" w:type="dxa"/>
            <w:shd w:val="clear" w:color="auto" w:fill="FFFFFF"/>
            <w:hideMark/>
          </w:tcPr>
          <w:tbl>
            <w:tblPr>
              <w:tblpPr w:leftFromText="45" w:rightFromText="45" w:vertAnchor="text" w:tblpXSpec="right" w:tblpYSpec="center"/>
              <w:tblW w:w="3825" w:type="dxa"/>
              <w:tblCellSpacing w:w="37" w:type="dxa"/>
              <w:shd w:val="clear" w:color="auto" w:fill="FFFFFF"/>
              <w:tblCellMar>
                <w:top w:w="75" w:type="dxa"/>
                <w:left w:w="75" w:type="dxa"/>
                <w:bottom w:w="75" w:type="dxa"/>
                <w:right w:w="75" w:type="dxa"/>
              </w:tblCellMar>
              <w:tblLook w:val="04A0"/>
            </w:tblPr>
            <w:tblGrid>
              <w:gridCol w:w="3825"/>
            </w:tblGrid>
            <w:tr w:rsidR="00154DAA" w:rsidRPr="00154DAA">
              <w:trPr>
                <w:tblCellSpacing w:w="37" w:type="dxa"/>
              </w:trPr>
              <w:tc>
                <w:tcPr>
                  <w:tcW w:w="0" w:type="auto"/>
                  <w:shd w:val="clear" w:color="auto" w:fill="FFFFFF"/>
                  <w:hideMark/>
                </w:tcPr>
                <w:p w:rsidR="00154DAA" w:rsidRPr="00154DAA" w:rsidRDefault="00154DAA" w:rsidP="00154DAA">
                  <w:pPr>
                    <w:bidi w:val="0"/>
                    <w:spacing w:before="100" w:beforeAutospacing="1" w:after="100" w:afterAutospacing="1" w:line="360" w:lineRule="atLeast"/>
                    <w:jc w:val="center"/>
                    <w:rPr>
                      <w:rFonts w:ascii="Arial" w:eastAsia="Times New Roman" w:hAnsi="Arial" w:cs="Arial"/>
                      <w:color w:val="333333"/>
                      <w:sz w:val="18"/>
                      <w:szCs w:val="18"/>
                    </w:rPr>
                  </w:pPr>
                </w:p>
              </w:tc>
            </w:tr>
            <w:tr w:rsidR="00154DAA" w:rsidRPr="00154DAA">
              <w:trPr>
                <w:tblCellSpacing w:w="37" w:type="dxa"/>
              </w:trPr>
              <w:tc>
                <w:tcPr>
                  <w:tcW w:w="0" w:type="auto"/>
                  <w:shd w:val="clear" w:color="auto" w:fill="FFFFFF"/>
                  <w:hideMark/>
                </w:tcPr>
                <w:p w:rsidR="00154DAA" w:rsidRPr="00154DAA" w:rsidRDefault="00154DAA" w:rsidP="00154DAA">
                  <w:pPr>
                    <w:bidi w:val="0"/>
                    <w:spacing w:after="0" w:line="240" w:lineRule="auto"/>
                    <w:rPr>
                      <w:rFonts w:ascii="Arial" w:eastAsia="Times New Roman" w:hAnsi="Arial" w:cs="Arial"/>
                      <w:sz w:val="24"/>
                      <w:szCs w:val="24"/>
                    </w:rPr>
                  </w:pPr>
                </w:p>
              </w:tc>
            </w:tr>
          </w:tbl>
          <w:p w:rsidR="00154DAA" w:rsidRPr="00154DAA" w:rsidRDefault="00154DAA" w:rsidP="00154DAA">
            <w:pPr>
              <w:bidi w:val="0"/>
              <w:spacing w:after="0" w:line="240" w:lineRule="auto"/>
              <w:rPr>
                <w:rFonts w:ascii="Arial" w:eastAsia="Times New Roman" w:hAnsi="Arial" w:cs="Arial"/>
                <w:sz w:val="24"/>
                <w:szCs w:val="24"/>
              </w:rPr>
            </w:pPr>
          </w:p>
        </w:tc>
        <w:tc>
          <w:tcPr>
            <w:tcW w:w="75" w:type="dxa"/>
            <w:shd w:val="clear" w:color="auto" w:fill="FFFFFF"/>
            <w:vAlign w:val="bottom"/>
            <w:hideMark/>
          </w:tcPr>
          <w:p w:rsidR="00154DAA" w:rsidRPr="00154DAA" w:rsidRDefault="00154DAA" w:rsidP="00154DAA">
            <w:pPr>
              <w:bidi w:val="0"/>
              <w:spacing w:after="0" w:line="240" w:lineRule="auto"/>
              <w:rPr>
                <w:rFonts w:ascii="Arial" w:eastAsia="Times New Roman" w:hAnsi="Arial" w:cs="Arial"/>
                <w:sz w:val="24"/>
                <w:szCs w:val="24"/>
              </w:rPr>
            </w:pPr>
            <w:r w:rsidRPr="00154DAA">
              <w:rPr>
                <w:rFonts w:ascii="Arial" w:eastAsia="Times New Roman" w:hAnsi="Arial" w:cs="Arial"/>
                <w:sz w:val="24"/>
                <w:szCs w:val="24"/>
              </w:rPr>
              <w:t> </w:t>
            </w:r>
          </w:p>
        </w:tc>
      </w:tr>
      <w:tr w:rsidR="00154DAA" w:rsidRPr="00154DAA">
        <w:trPr>
          <w:trHeight w:val="780"/>
          <w:tblCellSpacing w:w="0" w:type="dxa"/>
          <w:jc w:val="center"/>
        </w:trPr>
        <w:tc>
          <w:tcPr>
            <w:tcW w:w="0" w:type="auto"/>
            <w:shd w:val="clear" w:color="auto" w:fill="FFFFFF"/>
            <w:vAlign w:val="bottom"/>
            <w:hideMark/>
          </w:tcPr>
          <w:p w:rsidR="00154DAA" w:rsidRPr="00154DAA" w:rsidRDefault="00154DAA" w:rsidP="00154DAA">
            <w:pPr>
              <w:bidi w:val="0"/>
              <w:spacing w:after="0" w:line="240" w:lineRule="auto"/>
              <w:rPr>
                <w:rFonts w:ascii="Arial" w:eastAsia="Times New Roman" w:hAnsi="Arial" w:cs="Arial"/>
                <w:sz w:val="24"/>
                <w:szCs w:val="24"/>
              </w:rPr>
            </w:pPr>
            <w:r w:rsidRPr="00154DAA">
              <w:rPr>
                <w:rFonts w:ascii="Arial" w:eastAsia="Times New Roman" w:hAnsi="Arial" w:cs="Arial"/>
                <w:sz w:val="24"/>
                <w:szCs w:val="24"/>
              </w:rPr>
              <w:lastRenderedPageBreak/>
              <w:t> </w:t>
            </w:r>
          </w:p>
        </w:tc>
        <w:tc>
          <w:tcPr>
            <w:tcW w:w="0" w:type="auto"/>
            <w:gridSpan w:val="2"/>
            <w:shd w:val="clear" w:color="auto" w:fill="B4B4B4"/>
            <w:hideMark/>
          </w:tcPr>
          <w:p w:rsidR="00154DAA" w:rsidRPr="00154DAA" w:rsidRDefault="00154DAA" w:rsidP="00154DAA">
            <w:pPr>
              <w:bidi w:val="0"/>
              <w:spacing w:before="100" w:beforeAutospacing="1" w:after="100" w:afterAutospacing="1" w:line="360" w:lineRule="atLeast"/>
              <w:jc w:val="center"/>
              <w:rPr>
                <w:rFonts w:ascii="Arial" w:eastAsia="Times New Roman" w:hAnsi="Arial" w:cs="Arial"/>
                <w:color w:val="333333"/>
                <w:sz w:val="18"/>
                <w:szCs w:val="18"/>
              </w:rPr>
            </w:pPr>
          </w:p>
        </w:tc>
        <w:tc>
          <w:tcPr>
            <w:tcW w:w="0" w:type="auto"/>
            <w:shd w:val="clear" w:color="auto" w:fill="FFFFFF"/>
            <w:vAlign w:val="center"/>
            <w:hideMark/>
          </w:tcPr>
          <w:p w:rsidR="00154DAA" w:rsidRPr="00154DAA" w:rsidRDefault="00154DAA" w:rsidP="00154DAA">
            <w:pPr>
              <w:bidi w:val="0"/>
              <w:spacing w:after="0" w:line="240" w:lineRule="auto"/>
              <w:rPr>
                <w:rFonts w:ascii="Times New Roman" w:eastAsia="Times New Roman" w:hAnsi="Times New Roman" w:cs="Times New Roman"/>
                <w:sz w:val="20"/>
                <w:szCs w:val="20"/>
              </w:rPr>
            </w:pPr>
          </w:p>
        </w:tc>
      </w:tr>
      <w:tr w:rsidR="00154DAA" w:rsidRPr="00154DAA">
        <w:trPr>
          <w:trHeight w:val="330"/>
          <w:tblCellSpacing w:w="0" w:type="dxa"/>
          <w:jc w:val="center"/>
        </w:trPr>
        <w:tc>
          <w:tcPr>
            <w:tcW w:w="0" w:type="auto"/>
            <w:shd w:val="clear" w:color="auto" w:fill="FFFFFF"/>
            <w:vAlign w:val="bottom"/>
            <w:hideMark/>
          </w:tcPr>
          <w:p w:rsidR="00154DAA" w:rsidRPr="00154DAA" w:rsidRDefault="00154DAA" w:rsidP="00154DAA">
            <w:pPr>
              <w:bidi w:val="0"/>
              <w:spacing w:after="0" w:line="150" w:lineRule="atLeast"/>
              <w:rPr>
                <w:rFonts w:ascii="Arial" w:eastAsia="Times New Roman" w:hAnsi="Arial" w:cs="Arial"/>
                <w:sz w:val="24"/>
                <w:szCs w:val="24"/>
              </w:rPr>
            </w:pPr>
            <w:r w:rsidRPr="00154DAA">
              <w:rPr>
                <w:rFonts w:ascii="Arial" w:eastAsia="Times New Roman" w:hAnsi="Arial" w:cs="Arial"/>
                <w:sz w:val="24"/>
                <w:szCs w:val="24"/>
              </w:rPr>
              <w:t> </w:t>
            </w:r>
          </w:p>
        </w:tc>
        <w:tc>
          <w:tcPr>
            <w:tcW w:w="0" w:type="auto"/>
            <w:gridSpan w:val="2"/>
            <w:shd w:val="clear" w:color="auto" w:fill="FFFFFF"/>
            <w:hideMark/>
          </w:tcPr>
          <w:p w:rsidR="00154DAA" w:rsidRPr="00154DAA" w:rsidRDefault="00154DAA" w:rsidP="00154DAA">
            <w:pPr>
              <w:bidi w:val="0"/>
              <w:spacing w:after="0" w:line="240" w:lineRule="auto"/>
              <w:jc w:val="center"/>
              <w:rPr>
                <w:rFonts w:ascii="Arial" w:eastAsia="Times New Roman" w:hAnsi="Arial" w:cs="Arial"/>
                <w:color w:val="333333"/>
                <w:sz w:val="15"/>
                <w:szCs w:val="15"/>
              </w:rPr>
            </w:pPr>
          </w:p>
        </w:tc>
        <w:tc>
          <w:tcPr>
            <w:tcW w:w="0" w:type="auto"/>
            <w:shd w:val="clear" w:color="auto" w:fill="FFFFFF"/>
            <w:vAlign w:val="center"/>
            <w:hideMark/>
          </w:tcPr>
          <w:p w:rsidR="00154DAA" w:rsidRPr="00154DAA" w:rsidRDefault="00154DAA" w:rsidP="00154DAA">
            <w:pPr>
              <w:bidi w:val="0"/>
              <w:spacing w:after="0" w:line="240" w:lineRule="auto"/>
              <w:rPr>
                <w:rFonts w:ascii="Times New Roman" w:eastAsia="Times New Roman" w:hAnsi="Times New Roman" w:cs="Times New Roman"/>
                <w:sz w:val="20"/>
                <w:szCs w:val="20"/>
              </w:rPr>
            </w:pPr>
          </w:p>
        </w:tc>
      </w:tr>
    </w:tbl>
    <w:p w:rsidR="00363052" w:rsidRDefault="00363052" w:rsidP="00C26F3A">
      <w:pPr>
        <w:rPr>
          <w:rFonts w:hint="cs"/>
          <w:rtl/>
          <w:lang w:bidi="ar-IQ"/>
        </w:rPr>
      </w:pPr>
    </w:p>
    <w:p w:rsidR="00C408C7" w:rsidRDefault="00C408C7" w:rsidP="00C26F3A">
      <w:pPr>
        <w:rPr>
          <w:rtl/>
          <w:lang w:bidi="ar-IQ"/>
        </w:rPr>
      </w:pPr>
    </w:p>
    <w:p w:rsidR="00C408C7" w:rsidRDefault="00C408C7" w:rsidP="00C408C7">
      <w:pPr>
        <w:pStyle w:val="Heading1"/>
      </w:pPr>
      <w:r>
        <w:t>Measuring Exercise Intensity</w:t>
      </w:r>
    </w:p>
    <w:p w:rsidR="00C408C7" w:rsidRDefault="00C408C7" w:rsidP="00C408C7">
      <w:pPr>
        <w:pStyle w:val="Heading2"/>
      </w:pPr>
      <w:r>
        <w:t>Tuesday, August 28, 2007</w:t>
      </w:r>
    </w:p>
    <w:p w:rsidR="00C408C7" w:rsidRDefault="00C408C7" w:rsidP="00C408C7">
      <w:pPr>
        <w:bidi w:val="0"/>
      </w:pPr>
      <w:r>
        <w:lastRenderedPageBreak/>
        <w:br/>
      </w:r>
      <w:r>
        <w:rPr>
          <w:rStyle w:val="listtitle"/>
        </w:rPr>
        <w:t>Additional Resources</w:t>
      </w:r>
      <w:r>
        <w:t xml:space="preserve"> </w:t>
      </w:r>
    </w:p>
    <w:p w:rsidR="00C408C7" w:rsidRDefault="0074674B" w:rsidP="00C408C7">
      <w:pPr>
        <w:numPr>
          <w:ilvl w:val="0"/>
          <w:numId w:val="1"/>
        </w:numPr>
        <w:bidi w:val="0"/>
        <w:spacing w:before="100" w:beforeAutospacing="1" w:after="100" w:afterAutospacing="1" w:line="240" w:lineRule="auto"/>
      </w:pPr>
      <w:hyperlink r:id="rId8" w:history="1">
        <w:r w:rsidR="00C408C7">
          <w:rPr>
            <w:rStyle w:val="Hyperlink"/>
          </w:rPr>
          <w:t>Frequently Asked Questions</w:t>
        </w:r>
      </w:hyperlink>
    </w:p>
    <w:p w:rsidR="00C408C7" w:rsidRDefault="00C408C7" w:rsidP="00C408C7">
      <w:pPr>
        <w:pStyle w:val="NormalWeb"/>
      </w:pPr>
      <w:r>
        <w:rPr>
          <w:noProof/>
          <w:color w:val="0000FF"/>
        </w:rPr>
        <w:drawing>
          <wp:inline distT="0" distB="0" distL="0" distR="0">
            <wp:extent cx="1524000" cy="1714500"/>
            <wp:effectExtent l="19050" t="0" r="0" b="0"/>
            <wp:docPr id="156" name="Picture 156" descr="Measuring Exercise Intensity - Tuesday, August 28, 200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Measuring Exercise Intensity - Tuesday, August 28, 2007">
                      <a:hlinkClick r:id="rId9"/>
                    </pic:cNvPr>
                    <pic:cNvPicPr>
                      <a:picLocks noChangeAspect="1" noChangeArrowheads="1"/>
                    </pic:cNvPicPr>
                  </pic:nvPicPr>
                  <pic:blipFill>
                    <a:blip r:embed="rId10"/>
                    <a:srcRect/>
                    <a:stretch>
                      <a:fillRect/>
                    </a:stretch>
                  </pic:blipFill>
                  <pic:spPr bwMode="auto">
                    <a:xfrm>
                      <a:off x="0" y="0"/>
                      <a:ext cx="1524000" cy="1714500"/>
                    </a:xfrm>
                    <a:prstGeom prst="rect">
                      <a:avLst/>
                    </a:prstGeom>
                    <a:noFill/>
                    <a:ln w="9525">
                      <a:noFill/>
                      <a:miter lim="800000"/>
                      <a:headEnd/>
                      <a:tailEnd/>
                    </a:ln>
                  </pic:spPr>
                </pic:pic>
              </a:graphicData>
            </a:graphic>
          </wp:inline>
        </w:drawing>
      </w:r>
      <w:r>
        <w:t>There are different ways of measuring the intensity of physical activity. A commonly used method is to calculate a target heart rate during exercise. This method relies on the fact that the maximal heart rate roughly correlates with a person's age. A simple formula for calculating maximal heart rate is to subtract the person's age in years from the number 220. When engaging in moderately intense physical activity, a person's heart rate should be approximately 50 to 70% of the maximum heart rate. For example, for a 50-year-old person, the estimated maximum heart rate would be 170 beats per minute (220 – 50 years). The target heart rate for moderately intense physical activity for a 50 year old would be 85 to 119 beats per minute (50% of 170 = 85 beats per minute; 70% of 170 is 119 beats per minute). For vigorous physical activity, the target heart rate should be approximately 70 to 85% of the maximum heart rate. For a 40 year old, this would be 126 to 153 beats per minute.</w:t>
      </w:r>
    </w:p>
    <w:p w:rsidR="00C408C7" w:rsidRDefault="00C408C7" w:rsidP="00C408C7">
      <w:pPr>
        <w:pStyle w:val="NormalWeb"/>
      </w:pPr>
      <w:r>
        <w:t xml:space="preserve">To measure the heart rate during aerobic activity, briefly pause the activity and take the pulse at the wrist. Do this by placing the index and middle finger of left hand over the thumb side of the right wrist, where the radial pulse can be felt. Press lightly. Count the number of beats for 15 seconds and multiple this number by four. This will give the number of heart beats per minute. (If you check the pulse for only 10 seconds, you can multiply the number of beats obtained during this period by 6 to obtain the number of </w:t>
      </w:r>
      <w:proofErr w:type="spellStart"/>
      <w:r>
        <w:t>heartbeats</w:t>
      </w:r>
      <w:proofErr w:type="spellEnd"/>
      <w:r>
        <w:t xml:space="preserve"> per minute.)</w:t>
      </w:r>
    </w:p>
    <w:p w:rsidR="00C408C7" w:rsidRDefault="00C408C7" w:rsidP="00C408C7">
      <w:pPr>
        <w:pStyle w:val="NormalWeb"/>
      </w:pPr>
      <w:r>
        <w:t xml:space="preserve">Although calculating a target heart rate is a beneficial way of determining the exercise intensity, it does have some drawbacks. It requires effort on the part of the exerciser. The formula for calculating exercise intensity is useful, but it is an approximation. Many fit individuals can actually obtain a higher heart rate than predicted by the equation, for a given level of exertion. In those who are taking medications that can affect the heart rate, the target heart rate method of calculating exercise intensity can be misleading. In particular, there is a class of medications used to treat high blood pressure, known as beta-blockers, which can limit the increase in heart rate that usually occurs with exercise. These medications decrease the force of contraction of the heart, and they also slow the pulse. In individuals taking beta-blocker medications, the pulse does not increase by the same amount during exercise as in </w:t>
      </w:r>
      <w:r>
        <w:lastRenderedPageBreak/>
        <w:t>normal individuals not taking this medication. A person on this medication may not elevate his or her heart rate into the target range, even though exercise is at the appropriate level of intensity.</w:t>
      </w:r>
    </w:p>
    <w:p w:rsidR="00C408C7" w:rsidRDefault="00C408C7" w:rsidP="00C408C7">
      <w:pPr>
        <w:pStyle w:val="NormalWeb"/>
      </w:pPr>
      <w:r>
        <w:t>A useful subjective measure of exercise intensity can be achieved using a “rating of perceived exertion”. Perceived exertion is how hard you feel like your body is working. It is based on the sensation a person experiences during physical activity. It includes such things as increased heart rate, faster breathing, sweating, and muscle fatigue. It is subjective, but it is a good indicator of how hard a person is working out. In the original formulation of the scale, developed by Borg, exercise was rated on a scale of 6 to 20, with 6 being no exertion at all and 20 being maximal exertion. A high correlation exists between a person's perceived exertion rating on this scale and the actual heart rate during physical activity. The heart rate is often about 10 times the number selected on this scale. For example, a person rating the difficulty level of exercise as 12 on this scale often has a heart rate on the order of 120 beats per minute. Moderate intensity physical activity using a traditional Borg scale is in the range of 12 to 14. If you desire moderate intensity physical activity, but estimate that you are at an intensity level of 10 on this scale, you should increase your exertion (such as walking faster on a treadmill) until you feel that your intensity has increased to 12-14.</w:t>
      </w:r>
    </w:p>
    <w:p w:rsidR="00C408C7" w:rsidRDefault="00C408C7" w:rsidP="00C408C7">
      <w:pPr>
        <w:pStyle w:val="NormalWeb"/>
      </w:pPr>
      <w:r>
        <w:t>A modified Borg scale has been developed. It rates exercise intensity from 0 to 10. The higher the number, the greater the effort. In the modified rating of perceived exertion scale, a 0 corresponds to no exertion at all. Light intensity activity is rated as a 2. Moderate intensity is roughly 3 to 5. Vigorous activity is greater than 7. For most individuals, in whom a moderate level of physical activity is desired, 3-5 would be the desired range on this scale.</w:t>
      </w:r>
    </w:p>
    <w:p w:rsidR="00C408C7" w:rsidRDefault="00C408C7" w:rsidP="00C408C7">
      <w:pPr>
        <w:pStyle w:val="NormalWeb"/>
      </w:pPr>
      <w:r>
        <w:t>The rating of perceived exertion has several advantages. It is quick and easy to use. It does not require stopping exercise to check, as is necessary with heart rate monitoring. It also does not require a watch, clock, or heart rate monitor. This way of calculating exercise intensity can be employed by most people engaging in physical activity. It is the preferred method for calculating exercise intensity in those on beta-blocker medications or other medications that can slow or limit the pulse.</w:t>
      </w:r>
    </w:p>
    <w:p w:rsidR="00C408C7" w:rsidRDefault="00C408C7" w:rsidP="00C408C7">
      <w:pPr>
        <w:pStyle w:val="NormalWeb"/>
      </w:pPr>
      <w:r>
        <w:t>Using a rating of perceived exertion is helpful in determining if you are exercising at the appropriate level of effort. The effectiveness of this method shows how well our bodies can innately tell how hard we are exercising.</w:t>
      </w:r>
    </w:p>
    <w:p w:rsidR="00C408C7" w:rsidRDefault="00C408C7" w:rsidP="00C408C7">
      <w:pPr>
        <w:numPr>
          <w:ilvl w:val="0"/>
          <w:numId w:val="3"/>
        </w:numPr>
        <w:bidi w:val="0"/>
        <w:spacing w:before="100" w:beforeAutospacing="1" w:after="100" w:afterAutospacing="1" w:line="240" w:lineRule="auto"/>
      </w:pPr>
    </w:p>
    <w:p w:rsidR="00C408C7" w:rsidRDefault="007B7258" w:rsidP="00C408C7">
      <w:pPr>
        <w:bidi w:val="0"/>
      </w:pPr>
      <w:r>
        <w:rPr>
          <w:rStyle w:val="listtitle"/>
        </w:rPr>
        <w:t xml:space="preserve"> </w:t>
      </w:r>
    </w:p>
    <w:p w:rsidR="007B7258" w:rsidRDefault="007B7258" w:rsidP="007B7258">
      <w:pPr>
        <w:bidi w:val="0"/>
        <w:spacing w:before="100" w:beforeAutospacing="1" w:after="100" w:afterAutospacing="1" w:line="240" w:lineRule="auto"/>
      </w:pPr>
      <w:r>
        <w:t xml:space="preserve"> </w:t>
      </w: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bidi w:val="0"/>
        <w:spacing w:before="100" w:beforeAutospacing="1" w:after="100" w:afterAutospacing="1" w:line="240" w:lineRule="auto"/>
      </w:pPr>
    </w:p>
    <w:p w:rsidR="007B7258" w:rsidRDefault="007B7258" w:rsidP="007B7258">
      <w:pPr>
        <w:pStyle w:val="ListParagraph"/>
        <w:numPr>
          <w:ilvl w:val="0"/>
          <w:numId w:val="6"/>
        </w:numPr>
        <w:rPr>
          <w:rtl/>
          <w:lang w:bidi="ar-IQ"/>
        </w:rPr>
      </w:pPr>
      <w:r w:rsidRPr="00BA1104">
        <w:rPr>
          <w:noProof/>
          <w:rtl/>
        </w:rPr>
        <w:drawing>
          <wp:inline distT="0" distB="0" distL="0" distR="0">
            <wp:extent cx="5274310" cy="2088755"/>
            <wp:effectExtent l="19050" t="0" r="2540" b="0"/>
            <wp:docPr id="1" name="Picture 5" descr="http://www.coachr.org/varia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achr.org/variab3.jpg"/>
                    <pic:cNvPicPr>
                      <a:picLocks noChangeAspect="1" noChangeArrowheads="1"/>
                    </pic:cNvPicPr>
                  </pic:nvPicPr>
                  <pic:blipFill>
                    <a:blip r:embed="rId11"/>
                    <a:srcRect/>
                    <a:stretch>
                      <a:fillRect/>
                    </a:stretch>
                  </pic:blipFill>
                  <pic:spPr bwMode="auto">
                    <a:xfrm>
                      <a:off x="0" y="0"/>
                      <a:ext cx="5274310" cy="2088755"/>
                    </a:xfrm>
                    <a:prstGeom prst="rect">
                      <a:avLst/>
                    </a:prstGeom>
                    <a:noFill/>
                    <a:ln w="9525">
                      <a:noFill/>
                      <a:miter lim="800000"/>
                      <a:headEnd/>
                      <a:tailEnd/>
                    </a:ln>
                  </pic:spPr>
                </pic:pic>
              </a:graphicData>
            </a:graphic>
          </wp:inline>
        </w:drawing>
      </w:r>
    </w:p>
    <w:p w:rsidR="007B7258" w:rsidRDefault="007B7258" w:rsidP="007B7258">
      <w:pPr>
        <w:pStyle w:val="ListParagraph"/>
        <w:numPr>
          <w:ilvl w:val="0"/>
          <w:numId w:val="6"/>
        </w:numPr>
        <w:rPr>
          <w:rtl/>
          <w:lang w:bidi="ar-IQ"/>
        </w:rPr>
      </w:pPr>
    </w:p>
    <w:p w:rsidR="007B7258" w:rsidRDefault="007B7258" w:rsidP="007B7258">
      <w:pPr>
        <w:pStyle w:val="ListParagraph"/>
        <w:numPr>
          <w:ilvl w:val="0"/>
          <w:numId w:val="6"/>
        </w:numPr>
        <w:rPr>
          <w:rtl/>
          <w:lang w:bidi="ar-IQ"/>
        </w:rPr>
      </w:pPr>
    </w:p>
    <w:p w:rsidR="007B7258" w:rsidRDefault="007B7258" w:rsidP="005C6EDC">
      <w:pPr>
        <w:ind w:left="360"/>
        <w:rPr>
          <w:rtl/>
          <w:lang w:bidi="ar-IQ"/>
        </w:rPr>
      </w:pPr>
    </w:p>
    <w:p w:rsidR="007B7258" w:rsidRDefault="007B7258" w:rsidP="005C6EDC">
      <w:pPr>
        <w:ind w:left="360"/>
        <w:rPr>
          <w:rtl/>
          <w:lang w:bidi="ar-IQ"/>
        </w:rPr>
      </w:pPr>
      <w:r w:rsidRPr="00BA1104">
        <w:rPr>
          <w:noProof/>
          <w:rtl/>
        </w:rPr>
        <w:lastRenderedPageBreak/>
        <w:drawing>
          <wp:inline distT="0" distB="0" distL="0" distR="0">
            <wp:extent cx="5274310" cy="2360507"/>
            <wp:effectExtent l="19050" t="0" r="2540" b="0"/>
            <wp:docPr id="3" name="Picture 3" descr="http://www.coachr.org/varia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achr.org/variab1.jpg"/>
                    <pic:cNvPicPr>
                      <a:picLocks noChangeAspect="1" noChangeArrowheads="1"/>
                    </pic:cNvPicPr>
                  </pic:nvPicPr>
                  <pic:blipFill>
                    <a:blip r:embed="rId12"/>
                    <a:srcRect/>
                    <a:stretch>
                      <a:fillRect/>
                    </a:stretch>
                  </pic:blipFill>
                  <pic:spPr bwMode="auto">
                    <a:xfrm>
                      <a:off x="0" y="0"/>
                      <a:ext cx="5274310" cy="2360507"/>
                    </a:xfrm>
                    <a:prstGeom prst="rect">
                      <a:avLst/>
                    </a:prstGeom>
                    <a:noFill/>
                    <a:ln w="9525">
                      <a:noFill/>
                      <a:miter lim="800000"/>
                      <a:headEnd/>
                      <a:tailEnd/>
                    </a:ln>
                  </pic:spPr>
                </pic:pic>
              </a:graphicData>
            </a:graphic>
          </wp:inline>
        </w:drawing>
      </w:r>
    </w:p>
    <w:p w:rsidR="007B7258" w:rsidRDefault="007B7258" w:rsidP="005C6EDC">
      <w:pPr>
        <w:ind w:left="360"/>
        <w:rPr>
          <w:rtl/>
          <w:lang w:bidi="ar-IQ"/>
        </w:rPr>
      </w:pPr>
    </w:p>
    <w:p w:rsidR="007B7258" w:rsidRDefault="007B7258" w:rsidP="005C6EDC">
      <w:pPr>
        <w:ind w:left="360"/>
        <w:rPr>
          <w:rtl/>
          <w:lang w:bidi="ar-IQ"/>
        </w:rPr>
      </w:pPr>
    </w:p>
    <w:p w:rsidR="007B7258" w:rsidRDefault="007B7258" w:rsidP="005C6EDC">
      <w:pPr>
        <w:ind w:left="360"/>
        <w:rPr>
          <w:rtl/>
          <w:lang w:bidi="ar-IQ"/>
        </w:rPr>
      </w:pPr>
      <w:r w:rsidRPr="00BA1104">
        <w:rPr>
          <w:noProof/>
          <w:rtl/>
        </w:rPr>
        <w:drawing>
          <wp:inline distT="0" distB="0" distL="0" distR="0">
            <wp:extent cx="5274310" cy="2084980"/>
            <wp:effectExtent l="19050" t="0" r="2540" b="0"/>
            <wp:docPr id="12" name="Picture 4" descr="http://www.coachr.org/varia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achr.org/variab2.jpg"/>
                    <pic:cNvPicPr>
                      <a:picLocks noChangeAspect="1" noChangeArrowheads="1"/>
                    </pic:cNvPicPr>
                  </pic:nvPicPr>
                  <pic:blipFill>
                    <a:blip r:embed="rId13"/>
                    <a:srcRect/>
                    <a:stretch>
                      <a:fillRect/>
                    </a:stretch>
                  </pic:blipFill>
                  <pic:spPr bwMode="auto">
                    <a:xfrm>
                      <a:off x="0" y="0"/>
                      <a:ext cx="5274310" cy="2084980"/>
                    </a:xfrm>
                    <a:prstGeom prst="rect">
                      <a:avLst/>
                    </a:prstGeom>
                    <a:noFill/>
                    <a:ln w="9525">
                      <a:noFill/>
                      <a:miter lim="800000"/>
                      <a:headEnd/>
                      <a:tailEnd/>
                    </a:ln>
                  </pic:spPr>
                </pic:pic>
              </a:graphicData>
            </a:graphic>
          </wp:inline>
        </w:drawing>
      </w:r>
    </w:p>
    <w:p w:rsidR="007B7258" w:rsidRDefault="007B7258" w:rsidP="005C6EDC">
      <w:pPr>
        <w:ind w:left="360"/>
        <w:rPr>
          <w:rtl/>
          <w:lang w:bidi="ar-IQ"/>
        </w:rPr>
      </w:pPr>
    </w:p>
    <w:p w:rsidR="007B7258" w:rsidRDefault="007B7258" w:rsidP="005C6EDC">
      <w:pPr>
        <w:ind w:left="360"/>
        <w:rPr>
          <w:rtl/>
          <w:lang w:bidi="ar-IQ"/>
        </w:rPr>
      </w:pPr>
    </w:p>
    <w:p w:rsidR="007B7258" w:rsidRDefault="007B7258" w:rsidP="005C6EDC">
      <w:pPr>
        <w:ind w:left="360"/>
        <w:rPr>
          <w:rtl/>
          <w:lang w:bidi="ar-IQ"/>
        </w:rPr>
      </w:pPr>
    </w:p>
    <w:p w:rsidR="007B7258" w:rsidRPr="005C6EDC" w:rsidRDefault="007B7258" w:rsidP="005C6EDC">
      <w:pPr>
        <w:bidi w:val="0"/>
        <w:spacing w:beforeAutospacing="1" w:after="100" w:afterAutospacing="1" w:line="360" w:lineRule="atLeast"/>
        <w:ind w:left="360"/>
        <w:rPr>
          <w:rFonts w:asciiTheme="majorBidi" w:eastAsia="Times New Roman" w:hAnsiTheme="majorBidi" w:cstheme="majorBidi"/>
          <w:b/>
          <w:bCs/>
          <w:color w:val="99CB2B"/>
          <w:sz w:val="28"/>
          <w:szCs w:val="28"/>
        </w:rPr>
      </w:pP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xml:space="preserve">There are several ways to measure your exercise intensity: </w:t>
      </w:r>
      <w:r w:rsidRPr="005C6EDC">
        <w:rPr>
          <w:rFonts w:asciiTheme="majorBidi" w:eastAsia="Times New Roman" w:hAnsiTheme="majorBidi" w:cstheme="majorBidi"/>
          <w:b/>
          <w:bCs/>
          <w:color w:val="333333"/>
          <w:sz w:val="28"/>
          <w:szCs w:val="28"/>
        </w:rPr>
        <w:t>target heart-rate checks, perceived exertion and talk test,</w:t>
      </w:r>
      <w:r w:rsidRPr="005C6EDC">
        <w:rPr>
          <w:rFonts w:asciiTheme="majorBidi" w:eastAsia="Times New Roman" w:hAnsiTheme="majorBidi" w:cstheme="majorBidi"/>
          <w:color w:val="333333"/>
          <w:sz w:val="28"/>
          <w:szCs w:val="28"/>
        </w:rPr>
        <w:t xml:space="preserve"> and heart rate monitors, now increasing in popularity due to ease of use and relative accuracy. </w:t>
      </w:r>
    </w:p>
    <w:p w:rsidR="00983F28" w:rsidRPr="00CB225B" w:rsidRDefault="007B7258" w:rsidP="005C6EDC">
      <w:pPr>
        <w:bidi w:val="0"/>
        <w:spacing w:before="100" w:beforeAutospacing="1" w:after="100" w:afterAutospacing="1" w:line="360" w:lineRule="atLeast"/>
        <w:jc w:val="right"/>
        <w:rPr>
          <w:rFonts w:asciiTheme="majorBidi" w:eastAsia="Times New Roman" w:hAnsiTheme="majorBidi" w:cstheme="majorBidi"/>
          <w:color w:val="333333"/>
          <w:sz w:val="28"/>
          <w:szCs w:val="28"/>
          <w:lang w:bidi="ar-IQ"/>
        </w:rPr>
      </w:pPr>
      <w:r w:rsidRPr="007B7258">
        <w:rPr>
          <w:rFonts w:asciiTheme="majorBidi" w:eastAsia="Times New Roman" w:hAnsiTheme="majorBidi" w:cstheme="majorBidi" w:hint="cs"/>
          <w:color w:val="333333"/>
          <w:sz w:val="28"/>
          <w:szCs w:val="28"/>
          <w:rtl/>
        </w:rPr>
        <w:t xml:space="preserve">هناك عدة طرق لقياس شدة التدريب </w:t>
      </w:r>
      <w:r w:rsidRPr="007B7258">
        <w:rPr>
          <w:rFonts w:asciiTheme="majorBidi" w:eastAsia="Times New Roman" w:hAnsiTheme="majorBidi" w:cstheme="majorBidi" w:hint="cs"/>
          <w:color w:val="333333"/>
          <w:sz w:val="28"/>
          <w:szCs w:val="28"/>
          <w:rtl/>
          <w:lang w:bidi="ar-IQ"/>
        </w:rPr>
        <w:t>، فحص معدل القلب ال</w:t>
      </w:r>
      <w:r w:rsidR="00983F28">
        <w:rPr>
          <w:rFonts w:asciiTheme="majorBidi" w:eastAsia="Times New Roman" w:hAnsiTheme="majorBidi" w:cstheme="majorBidi" w:hint="cs"/>
          <w:color w:val="333333"/>
          <w:sz w:val="28"/>
          <w:szCs w:val="28"/>
          <w:rtl/>
          <w:lang w:bidi="ar-IQ"/>
        </w:rPr>
        <w:t xml:space="preserve">تدريبي </w:t>
      </w:r>
      <w:r w:rsidRPr="007B7258">
        <w:rPr>
          <w:rFonts w:asciiTheme="majorBidi" w:eastAsia="Times New Roman" w:hAnsiTheme="majorBidi" w:cstheme="majorBidi" w:hint="cs"/>
          <w:color w:val="333333"/>
          <w:sz w:val="28"/>
          <w:szCs w:val="28"/>
          <w:rtl/>
          <w:lang w:bidi="ar-IQ"/>
        </w:rPr>
        <w:t>(الهدف) والجهد المبذول و مراقبة معدل القلب، وسنعرض بشكل بسيط الدقة النسبية والأقرب لما هو مطلوب.</w:t>
      </w:r>
      <w:r w:rsidR="00983F28" w:rsidRPr="00983F28">
        <w:rPr>
          <w:rFonts w:asciiTheme="majorBidi" w:eastAsia="Times New Roman" w:hAnsiTheme="majorBidi" w:cstheme="majorBidi"/>
          <w:noProof/>
          <w:color w:val="333333"/>
          <w:sz w:val="28"/>
          <w:szCs w:val="28"/>
        </w:rPr>
        <w:t xml:space="preserve"> </w:t>
      </w:r>
      <w:r w:rsidR="00983F28">
        <w:rPr>
          <w:rFonts w:asciiTheme="majorBidi" w:eastAsia="Times New Roman" w:hAnsiTheme="majorBidi" w:cstheme="majorBidi"/>
          <w:noProof/>
          <w:color w:val="333333"/>
          <w:sz w:val="28"/>
          <w:szCs w:val="28"/>
        </w:rPr>
        <w:t xml:space="preserve"> </w:t>
      </w:r>
    </w:p>
    <w:p w:rsidR="00983F28" w:rsidRPr="00CB225B" w:rsidRDefault="00983F28" w:rsidP="005C6EDC">
      <w:pPr>
        <w:bidi w:val="0"/>
        <w:spacing w:before="100" w:beforeAutospacing="1" w:after="100" w:afterAutospacing="1" w:line="360" w:lineRule="atLeast"/>
        <w:jc w:val="right"/>
        <w:rPr>
          <w:rFonts w:asciiTheme="majorBidi" w:eastAsia="Times New Roman" w:hAnsiTheme="majorBidi" w:cstheme="majorBidi"/>
          <w:color w:val="333333"/>
          <w:sz w:val="28"/>
          <w:szCs w:val="28"/>
        </w:rPr>
      </w:pPr>
      <w:r>
        <w:rPr>
          <w:rFonts w:asciiTheme="majorBidi" w:eastAsia="Times New Roman" w:hAnsiTheme="majorBidi" w:cstheme="majorBidi" w:hint="cs"/>
          <w:noProof/>
          <w:color w:val="333333"/>
          <w:sz w:val="28"/>
          <w:szCs w:val="28"/>
          <w:rtl/>
        </w:rPr>
        <w:lastRenderedPageBreak/>
        <w:t>في الوقت الحاضر مراقبة معدل القلب اصبحت ال</w:t>
      </w:r>
      <w:r>
        <w:rPr>
          <w:rFonts w:asciiTheme="majorBidi" w:eastAsia="Times New Roman" w:hAnsiTheme="majorBidi" w:cstheme="majorBidi" w:hint="cs"/>
          <w:noProof/>
          <w:color w:val="333333"/>
          <w:sz w:val="28"/>
          <w:szCs w:val="28"/>
          <w:rtl/>
          <w:lang w:bidi="ar-IQ"/>
        </w:rPr>
        <w:t>قاعدة الرئيسية لتحقيق الهدف المطلوب من التمرين البدني. حيث انها تعطي التغذية الراجعة المباشرة والدقيقة ، فضلا عن متابعة التقدم الحاصل والتطور في اللياقة البدنية بمرور الزمن.</w:t>
      </w:r>
      <w:r>
        <w:rPr>
          <w:rFonts w:asciiTheme="majorBidi" w:eastAsia="Times New Roman" w:hAnsiTheme="majorBidi" w:cstheme="majorBidi"/>
          <w:noProof/>
          <w:color w:val="333333"/>
          <w:sz w:val="28"/>
          <w:szCs w:val="28"/>
        </w:rPr>
        <w:t xml:space="preserve"> </w:t>
      </w:r>
      <w:r>
        <w:rPr>
          <w:rFonts w:asciiTheme="majorBidi" w:eastAsia="Times New Roman" w:hAnsiTheme="majorBidi" w:cstheme="majorBidi" w:hint="cs"/>
          <w:noProof/>
          <w:color w:val="333333"/>
          <w:sz w:val="28"/>
          <w:szCs w:val="28"/>
          <w:rtl/>
        </w:rPr>
        <w:t xml:space="preserve"> </w:t>
      </w:r>
    </w:p>
    <w:p w:rsidR="007B7258" w:rsidRPr="005A5227" w:rsidRDefault="00983F28" w:rsidP="005C6EDC">
      <w:pPr>
        <w:bidi w:val="0"/>
        <w:spacing w:before="100" w:beforeAutospacing="1" w:after="100" w:afterAutospacing="1" w:line="360" w:lineRule="atLeast"/>
        <w:jc w:val="right"/>
        <w:rPr>
          <w:rFonts w:asciiTheme="majorBidi" w:eastAsia="Times New Roman" w:hAnsiTheme="majorBidi" w:cstheme="majorBidi"/>
          <w:color w:val="333333"/>
          <w:sz w:val="28"/>
          <w:szCs w:val="28"/>
          <w:lang w:bidi="ar-IQ"/>
        </w:rPr>
      </w:pPr>
      <w:proofErr w:type="spellStart"/>
      <w:r w:rsidRPr="00983F28">
        <w:rPr>
          <w:rFonts w:asciiTheme="majorBidi" w:eastAsia="Times New Roman" w:hAnsiTheme="majorBidi" w:cstheme="majorBidi" w:hint="cs"/>
          <w:color w:val="333333"/>
          <w:sz w:val="28"/>
          <w:szCs w:val="28"/>
          <w:rtl/>
          <w:lang w:bidi="ar-IQ"/>
        </w:rPr>
        <w:t>ان</w:t>
      </w:r>
      <w:proofErr w:type="spellEnd"/>
      <w:r w:rsidRPr="00983F28">
        <w:rPr>
          <w:rFonts w:asciiTheme="majorBidi" w:eastAsia="Times New Roman" w:hAnsiTheme="majorBidi" w:cstheme="majorBidi" w:hint="cs"/>
          <w:color w:val="333333"/>
          <w:sz w:val="28"/>
          <w:szCs w:val="28"/>
          <w:rtl/>
          <w:lang w:bidi="ar-IQ"/>
        </w:rPr>
        <w:t xml:space="preserve"> معدل القلب المطلوب هو المستوى الذي ينبغي </w:t>
      </w:r>
      <w:proofErr w:type="spellStart"/>
      <w:r w:rsidRPr="00983F28">
        <w:rPr>
          <w:rFonts w:asciiTheme="majorBidi" w:eastAsia="Times New Roman" w:hAnsiTheme="majorBidi" w:cstheme="majorBidi" w:hint="cs"/>
          <w:color w:val="333333"/>
          <w:sz w:val="28"/>
          <w:szCs w:val="28"/>
          <w:rtl/>
          <w:lang w:bidi="ar-IQ"/>
        </w:rPr>
        <w:t>ان</w:t>
      </w:r>
      <w:proofErr w:type="spellEnd"/>
      <w:r w:rsidRPr="00983F28">
        <w:rPr>
          <w:rFonts w:asciiTheme="majorBidi" w:eastAsia="Times New Roman" w:hAnsiTheme="majorBidi" w:cstheme="majorBidi" w:hint="cs"/>
          <w:color w:val="333333"/>
          <w:sz w:val="28"/>
          <w:szCs w:val="28"/>
          <w:rtl/>
          <w:lang w:bidi="ar-IQ"/>
        </w:rPr>
        <w:t xml:space="preserve"> ينفذ فيه العمل بهدف ملاقاة متطلبات الجهاز القلبي </w:t>
      </w:r>
      <w:r w:rsidRPr="00983F28">
        <w:rPr>
          <w:rFonts w:asciiTheme="majorBidi" w:eastAsia="Times New Roman" w:hAnsiTheme="majorBidi" w:cstheme="majorBidi"/>
          <w:color w:val="333333"/>
          <w:sz w:val="28"/>
          <w:szCs w:val="28"/>
          <w:rtl/>
          <w:lang w:bidi="ar-IQ"/>
        </w:rPr>
        <w:t>–</w:t>
      </w:r>
      <w:r w:rsidRPr="00983F28">
        <w:rPr>
          <w:rFonts w:asciiTheme="majorBidi" w:eastAsia="Times New Roman" w:hAnsiTheme="majorBidi" w:cstheme="majorBidi" w:hint="cs"/>
          <w:color w:val="333333"/>
          <w:sz w:val="28"/>
          <w:szCs w:val="28"/>
          <w:rtl/>
          <w:lang w:bidi="ar-IQ"/>
        </w:rPr>
        <w:t xml:space="preserve"> التنفسي والعمل في منطقة التدريب </w:t>
      </w:r>
      <w:proofErr w:type="spellStart"/>
      <w:r w:rsidRPr="00983F28">
        <w:rPr>
          <w:rFonts w:asciiTheme="majorBidi" w:eastAsia="Times New Roman" w:hAnsiTheme="majorBidi" w:cstheme="majorBidi" w:hint="cs"/>
          <w:color w:val="333333"/>
          <w:sz w:val="28"/>
          <w:szCs w:val="28"/>
          <w:rtl/>
          <w:lang w:bidi="ar-IQ"/>
        </w:rPr>
        <w:t>او</w:t>
      </w:r>
      <w:proofErr w:type="spellEnd"/>
      <w:r w:rsidRPr="00983F28">
        <w:rPr>
          <w:rFonts w:asciiTheme="majorBidi" w:eastAsia="Times New Roman" w:hAnsiTheme="majorBidi" w:cstheme="majorBidi" w:hint="cs"/>
          <w:color w:val="333333"/>
          <w:sz w:val="28"/>
          <w:szCs w:val="28"/>
          <w:rtl/>
          <w:lang w:bidi="ar-IQ"/>
        </w:rPr>
        <w:t xml:space="preserve"> الهوائي، ضمن هذه المنطقة يحرق الجسم نسبة مئوية عالية من السعرات لذلك تعرف بمنطقة حرق الدهون، عموما فان البحوث تشير </w:t>
      </w:r>
      <w:proofErr w:type="spellStart"/>
      <w:r w:rsidRPr="00983F28">
        <w:rPr>
          <w:rFonts w:asciiTheme="majorBidi" w:eastAsia="Times New Roman" w:hAnsiTheme="majorBidi" w:cstheme="majorBidi" w:hint="cs"/>
          <w:color w:val="333333"/>
          <w:sz w:val="28"/>
          <w:szCs w:val="28"/>
          <w:rtl/>
          <w:lang w:bidi="ar-IQ"/>
        </w:rPr>
        <w:t>الى</w:t>
      </w:r>
      <w:proofErr w:type="spellEnd"/>
      <w:r w:rsidRPr="00983F28">
        <w:rPr>
          <w:rFonts w:asciiTheme="majorBidi" w:eastAsia="Times New Roman" w:hAnsiTheme="majorBidi" w:cstheme="majorBidi" w:hint="cs"/>
          <w:color w:val="333333"/>
          <w:sz w:val="28"/>
          <w:szCs w:val="28"/>
          <w:rtl/>
          <w:lang w:bidi="ar-IQ"/>
        </w:rPr>
        <w:t xml:space="preserve"> </w:t>
      </w:r>
      <w:proofErr w:type="spellStart"/>
      <w:r w:rsidRPr="00983F28">
        <w:rPr>
          <w:rFonts w:asciiTheme="majorBidi" w:eastAsia="Times New Roman" w:hAnsiTheme="majorBidi" w:cstheme="majorBidi" w:hint="cs"/>
          <w:color w:val="333333"/>
          <w:sz w:val="28"/>
          <w:szCs w:val="28"/>
          <w:rtl/>
          <w:lang w:bidi="ar-IQ"/>
        </w:rPr>
        <w:t>ان</w:t>
      </w:r>
      <w:proofErr w:type="spellEnd"/>
      <w:r w:rsidRPr="00983F28">
        <w:rPr>
          <w:rFonts w:asciiTheme="majorBidi" w:eastAsia="Times New Roman" w:hAnsiTheme="majorBidi" w:cstheme="majorBidi" w:hint="cs"/>
          <w:color w:val="333333"/>
          <w:sz w:val="28"/>
          <w:szCs w:val="28"/>
          <w:rtl/>
          <w:lang w:bidi="ar-IQ"/>
        </w:rPr>
        <w:t xml:space="preserve"> الشدة التدريبية العالية تنتج زيادة في حرق الدهون في مناطق الجسم كافة.  </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The Target Heart Rate Method</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xml:space="preserve">The </w:t>
      </w:r>
      <w:r w:rsidRPr="005C6EDC">
        <w:rPr>
          <w:rFonts w:asciiTheme="majorBidi" w:eastAsia="Times New Roman" w:hAnsiTheme="majorBidi" w:cstheme="majorBidi"/>
          <w:b/>
          <w:bCs/>
          <w:color w:val="333333"/>
          <w:sz w:val="28"/>
          <w:szCs w:val="28"/>
        </w:rPr>
        <w:t>"Target Heart-Rate"</w:t>
      </w:r>
      <w:r w:rsidRPr="005C6EDC">
        <w:rPr>
          <w:rFonts w:asciiTheme="majorBidi" w:eastAsia="Times New Roman" w:hAnsiTheme="majorBidi" w:cstheme="majorBidi"/>
          <w:color w:val="333333"/>
          <w:sz w:val="28"/>
          <w:szCs w:val="28"/>
        </w:rPr>
        <w:t xml:space="preserve"> is the level at which it is recommended to be working in order to challenge the cardio-respiratory system and to be working in the </w:t>
      </w:r>
      <w:r w:rsidRPr="005C6EDC">
        <w:rPr>
          <w:rFonts w:asciiTheme="majorBidi" w:eastAsia="Times New Roman" w:hAnsiTheme="majorBidi" w:cstheme="majorBidi"/>
          <w:b/>
          <w:bCs/>
          <w:color w:val="333333"/>
          <w:sz w:val="28"/>
          <w:szCs w:val="28"/>
        </w:rPr>
        <w:t>"training"</w:t>
      </w:r>
      <w:r w:rsidRPr="005C6EDC">
        <w:rPr>
          <w:rFonts w:asciiTheme="majorBidi" w:eastAsia="Times New Roman" w:hAnsiTheme="majorBidi" w:cstheme="majorBidi"/>
          <w:color w:val="333333"/>
          <w:sz w:val="28"/>
          <w:szCs w:val="28"/>
        </w:rPr>
        <w:t xml:space="preserve"> or </w:t>
      </w:r>
      <w:r w:rsidRPr="005C6EDC">
        <w:rPr>
          <w:rFonts w:asciiTheme="majorBidi" w:eastAsia="Times New Roman" w:hAnsiTheme="majorBidi" w:cstheme="majorBidi"/>
          <w:b/>
          <w:bCs/>
          <w:color w:val="333333"/>
          <w:sz w:val="28"/>
          <w:szCs w:val="28"/>
        </w:rPr>
        <w:t>"aerobic" zone</w:t>
      </w:r>
      <w:r w:rsidRPr="005C6EDC">
        <w:rPr>
          <w:rFonts w:asciiTheme="majorBidi" w:eastAsia="Times New Roman" w:hAnsiTheme="majorBidi" w:cstheme="majorBidi"/>
          <w:color w:val="333333"/>
          <w:sz w:val="28"/>
          <w:szCs w:val="28"/>
        </w:rPr>
        <w:t xml:space="preserve">. Within this zone, your body burns a higher </w:t>
      </w:r>
      <w:r w:rsidRPr="005C6EDC">
        <w:rPr>
          <w:rFonts w:asciiTheme="majorBidi" w:eastAsia="Times New Roman" w:hAnsiTheme="majorBidi" w:cstheme="majorBidi"/>
          <w:i/>
          <w:iCs/>
          <w:color w:val="333333"/>
          <w:sz w:val="28"/>
          <w:szCs w:val="28"/>
        </w:rPr>
        <w:t>percentage</w:t>
      </w:r>
      <w:r w:rsidRPr="005C6EDC">
        <w:rPr>
          <w:rFonts w:asciiTheme="majorBidi" w:eastAsia="Times New Roman" w:hAnsiTheme="majorBidi" w:cstheme="majorBidi"/>
          <w:color w:val="333333"/>
          <w:sz w:val="28"/>
          <w:szCs w:val="28"/>
        </w:rPr>
        <w:t xml:space="preserve"> of fat calories, therefore it is commonly referred to as the </w:t>
      </w:r>
      <w:r w:rsidRPr="005C6EDC">
        <w:rPr>
          <w:rFonts w:asciiTheme="majorBidi" w:eastAsia="Times New Roman" w:hAnsiTheme="majorBidi" w:cstheme="majorBidi"/>
          <w:b/>
          <w:bCs/>
          <w:color w:val="333333"/>
          <w:sz w:val="28"/>
          <w:szCs w:val="28"/>
        </w:rPr>
        <w:t>"fat burning zone"</w:t>
      </w:r>
      <w:r w:rsidRPr="005C6EDC">
        <w:rPr>
          <w:rFonts w:asciiTheme="majorBidi" w:eastAsia="Times New Roman" w:hAnsiTheme="majorBidi" w:cstheme="majorBidi"/>
          <w:color w:val="333333"/>
          <w:sz w:val="28"/>
          <w:szCs w:val="28"/>
        </w:rPr>
        <w:t>. (However, research has shown that higher intensity training results in an increased overall caloric burn - see intensity training.)</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xml:space="preserve">If you are just getting started with cardiovascular exercise, it's a good to know your </w:t>
      </w:r>
      <w:r w:rsidRPr="005C6EDC">
        <w:rPr>
          <w:rFonts w:asciiTheme="majorBidi" w:eastAsia="Times New Roman" w:hAnsiTheme="majorBidi" w:cstheme="majorBidi"/>
          <w:b/>
          <w:bCs/>
          <w:color w:val="333333"/>
          <w:sz w:val="28"/>
          <w:szCs w:val="28"/>
        </w:rPr>
        <w:t>"normal"</w:t>
      </w:r>
      <w:r w:rsidRPr="005C6EDC">
        <w:rPr>
          <w:rFonts w:asciiTheme="majorBidi" w:eastAsia="Times New Roman" w:hAnsiTheme="majorBidi" w:cstheme="majorBidi"/>
          <w:color w:val="333333"/>
          <w:sz w:val="28"/>
          <w:szCs w:val="28"/>
        </w:rPr>
        <w:t xml:space="preserve"> or beginning heart rate, which will help you </w:t>
      </w:r>
      <w:r w:rsidRPr="005C6EDC">
        <w:rPr>
          <w:rFonts w:asciiTheme="majorBidi" w:eastAsia="Times New Roman" w:hAnsiTheme="majorBidi" w:cstheme="majorBidi"/>
          <w:b/>
          <w:bCs/>
          <w:color w:val="333333"/>
          <w:sz w:val="28"/>
          <w:szCs w:val="28"/>
        </w:rPr>
        <w:t>monitor your overall gains</w:t>
      </w:r>
      <w:r w:rsidRPr="005C6EDC">
        <w:rPr>
          <w:rFonts w:asciiTheme="majorBidi" w:eastAsia="Times New Roman" w:hAnsiTheme="majorBidi" w:cstheme="majorBidi"/>
          <w:color w:val="333333"/>
          <w:sz w:val="28"/>
          <w:szCs w:val="28"/>
        </w:rPr>
        <w:t xml:space="preserve"> in your cardiovascular fitness.</w:t>
      </w:r>
    </w:p>
    <w:p w:rsidR="007B7258" w:rsidRPr="005C6EDC" w:rsidRDefault="007B7258" w:rsidP="005C6EDC">
      <w:pPr>
        <w:bidi w:val="0"/>
        <w:spacing w:before="100" w:beforeAutospacing="1" w:after="100" w:afterAutospacing="1" w:line="360" w:lineRule="atLeast"/>
        <w:ind w:left="360"/>
        <w:jc w:val="right"/>
        <w:rPr>
          <w:rFonts w:asciiTheme="majorBidi" w:eastAsia="Times New Roman" w:hAnsiTheme="majorBidi" w:cstheme="majorBidi"/>
          <w:color w:val="333333"/>
          <w:sz w:val="28"/>
          <w:szCs w:val="28"/>
          <w:lang w:bidi="ar-IQ"/>
        </w:rPr>
      </w:pPr>
      <w:r w:rsidRPr="005C6EDC">
        <w:rPr>
          <w:rFonts w:asciiTheme="majorBidi" w:eastAsia="Times New Roman" w:hAnsiTheme="majorBidi" w:cstheme="majorBidi" w:hint="cs"/>
          <w:color w:val="333333"/>
          <w:sz w:val="28"/>
          <w:szCs w:val="28"/>
          <w:rtl/>
          <w:lang w:bidi="ar-IQ"/>
        </w:rPr>
        <w:t xml:space="preserve">فعند البدء مع تمارين القلبي الوعائي فمن الطبيعي </w:t>
      </w:r>
      <w:proofErr w:type="spellStart"/>
      <w:r w:rsidRPr="005C6EDC">
        <w:rPr>
          <w:rFonts w:asciiTheme="majorBidi" w:eastAsia="Times New Roman" w:hAnsiTheme="majorBidi" w:cstheme="majorBidi" w:hint="cs"/>
          <w:color w:val="333333"/>
          <w:sz w:val="28"/>
          <w:szCs w:val="28"/>
          <w:rtl/>
          <w:lang w:bidi="ar-IQ"/>
        </w:rPr>
        <w:t>ان</w:t>
      </w:r>
      <w:proofErr w:type="spellEnd"/>
      <w:r w:rsidRPr="005C6EDC">
        <w:rPr>
          <w:rFonts w:asciiTheme="majorBidi" w:eastAsia="Times New Roman" w:hAnsiTheme="majorBidi" w:cstheme="majorBidi" w:hint="cs"/>
          <w:color w:val="333333"/>
          <w:sz w:val="28"/>
          <w:szCs w:val="28"/>
          <w:rtl/>
          <w:lang w:bidi="ar-IQ"/>
        </w:rPr>
        <w:t xml:space="preserve"> يكون النبض اعتياديا والذي يمكن </w:t>
      </w:r>
      <w:proofErr w:type="spellStart"/>
      <w:r w:rsidRPr="005C6EDC">
        <w:rPr>
          <w:rFonts w:asciiTheme="majorBidi" w:eastAsia="Times New Roman" w:hAnsiTheme="majorBidi" w:cstheme="majorBidi" w:hint="cs"/>
          <w:color w:val="333333"/>
          <w:sz w:val="28"/>
          <w:szCs w:val="28"/>
          <w:rtl/>
          <w:lang w:bidi="ar-IQ"/>
        </w:rPr>
        <w:t>ان</w:t>
      </w:r>
      <w:proofErr w:type="spellEnd"/>
      <w:r w:rsidRPr="005C6EDC">
        <w:rPr>
          <w:rFonts w:asciiTheme="majorBidi" w:eastAsia="Times New Roman" w:hAnsiTheme="majorBidi" w:cstheme="majorBidi" w:hint="cs"/>
          <w:color w:val="333333"/>
          <w:sz w:val="28"/>
          <w:szCs w:val="28"/>
          <w:rtl/>
          <w:lang w:bidi="ar-IQ"/>
        </w:rPr>
        <w:t xml:space="preserve"> يساعد في مراقبة التحسن الكلي في اللياقة القلبية الوعائية.</w:t>
      </w:r>
    </w:p>
    <w:p w:rsidR="007B7258" w:rsidRPr="005C6EDC" w:rsidRDefault="007B7258" w:rsidP="005C6EDC">
      <w:pPr>
        <w:bidi w:val="0"/>
        <w:spacing w:before="100" w:beforeAutospacing="1" w:after="100" w:afterAutospacing="1" w:line="360" w:lineRule="atLeast"/>
        <w:ind w:left="360"/>
        <w:jc w:val="right"/>
        <w:rPr>
          <w:rFonts w:asciiTheme="majorBidi" w:eastAsia="Times New Roman" w:hAnsiTheme="majorBidi" w:cstheme="majorBidi"/>
          <w:color w:val="333333"/>
          <w:sz w:val="28"/>
          <w:szCs w:val="28"/>
          <w:rtl/>
          <w:lang w:bidi="ar-IQ"/>
        </w:rPr>
      </w:pPr>
      <w:r w:rsidRPr="005C6EDC">
        <w:rPr>
          <w:rFonts w:asciiTheme="majorBidi" w:eastAsia="Times New Roman" w:hAnsiTheme="majorBidi" w:cstheme="majorBidi" w:hint="cs"/>
          <w:color w:val="333333"/>
          <w:sz w:val="28"/>
          <w:szCs w:val="28"/>
          <w:rtl/>
          <w:lang w:bidi="ar-IQ"/>
        </w:rPr>
        <w:t xml:space="preserve">قبل الوحدة التدريبية ينبغي فحص فعالية معدل القلب الطبيعي. وبعد الزيادة التدريجية في مستوى الشدة في تنفيذ الجهد، ينبغي كذلك الفحص لمعرفة المنطقة التدريبية التي تعمل فيها. وعند تنفيذ الشدة العالية جدا وقياس معدل القلب ومن ثم العمل على تقليل الشدة لغاية الوصول </w:t>
      </w:r>
      <w:proofErr w:type="spellStart"/>
      <w:r w:rsidRPr="005C6EDC">
        <w:rPr>
          <w:rFonts w:asciiTheme="majorBidi" w:eastAsia="Times New Roman" w:hAnsiTheme="majorBidi" w:cstheme="majorBidi" w:hint="cs"/>
          <w:color w:val="333333"/>
          <w:sz w:val="28"/>
          <w:szCs w:val="28"/>
          <w:rtl/>
          <w:lang w:bidi="ar-IQ"/>
        </w:rPr>
        <w:t>الى</w:t>
      </w:r>
      <w:proofErr w:type="spellEnd"/>
      <w:r w:rsidRPr="005C6EDC">
        <w:rPr>
          <w:rFonts w:asciiTheme="majorBidi" w:eastAsia="Times New Roman" w:hAnsiTheme="majorBidi" w:cstheme="majorBidi" w:hint="cs"/>
          <w:color w:val="333333"/>
          <w:sz w:val="28"/>
          <w:szCs w:val="28"/>
          <w:rtl/>
          <w:lang w:bidi="ar-IQ"/>
        </w:rPr>
        <w:t xml:space="preserve"> المعدل </w:t>
      </w:r>
      <w:proofErr w:type="spellStart"/>
      <w:r w:rsidRPr="005C6EDC">
        <w:rPr>
          <w:rFonts w:asciiTheme="majorBidi" w:eastAsia="Times New Roman" w:hAnsiTheme="majorBidi" w:cstheme="majorBidi" w:hint="cs"/>
          <w:color w:val="333333"/>
          <w:sz w:val="28"/>
          <w:szCs w:val="28"/>
          <w:rtl/>
          <w:lang w:bidi="ar-IQ"/>
        </w:rPr>
        <w:t>الطبيعيالقلب</w:t>
      </w:r>
      <w:proofErr w:type="spellEnd"/>
      <w:r w:rsidRPr="005C6EDC">
        <w:rPr>
          <w:rFonts w:asciiTheme="majorBidi" w:eastAsia="Times New Roman" w:hAnsiTheme="majorBidi" w:cstheme="majorBidi" w:hint="cs"/>
          <w:color w:val="333333"/>
          <w:sz w:val="28"/>
          <w:szCs w:val="28"/>
          <w:rtl/>
          <w:lang w:bidi="ar-IQ"/>
        </w:rPr>
        <w:t xml:space="preserve"> ، يفحص مرة </w:t>
      </w:r>
      <w:proofErr w:type="spellStart"/>
      <w:r w:rsidRPr="005C6EDC">
        <w:rPr>
          <w:rFonts w:asciiTheme="majorBidi" w:eastAsia="Times New Roman" w:hAnsiTheme="majorBidi" w:cstheme="majorBidi" w:hint="cs"/>
          <w:color w:val="333333"/>
          <w:sz w:val="28"/>
          <w:szCs w:val="28"/>
          <w:rtl/>
          <w:lang w:bidi="ar-IQ"/>
        </w:rPr>
        <w:t>اخرى</w:t>
      </w:r>
      <w:proofErr w:type="spellEnd"/>
      <w:r w:rsidRPr="005C6EDC">
        <w:rPr>
          <w:rFonts w:asciiTheme="majorBidi" w:eastAsia="Times New Roman" w:hAnsiTheme="majorBidi" w:cstheme="majorBidi" w:hint="cs"/>
          <w:color w:val="333333"/>
          <w:sz w:val="28"/>
          <w:szCs w:val="28"/>
          <w:rtl/>
          <w:lang w:bidi="ar-IQ"/>
        </w:rPr>
        <w:t xml:space="preserve"> </w:t>
      </w:r>
      <w:proofErr w:type="spellStart"/>
      <w:r w:rsidRPr="005C6EDC">
        <w:rPr>
          <w:rFonts w:asciiTheme="majorBidi" w:eastAsia="Times New Roman" w:hAnsiTheme="majorBidi" w:cstheme="majorBidi" w:hint="cs"/>
          <w:color w:val="333333"/>
          <w:sz w:val="28"/>
          <w:szCs w:val="28"/>
          <w:rtl/>
          <w:lang w:bidi="ar-IQ"/>
        </w:rPr>
        <w:t>معدلقمة</w:t>
      </w:r>
      <w:proofErr w:type="spellEnd"/>
      <w:r w:rsidRPr="005C6EDC">
        <w:rPr>
          <w:rFonts w:asciiTheme="majorBidi" w:eastAsia="Times New Roman" w:hAnsiTheme="majorBidi" w:cstheme="majorBidi" w:hint="cs"/>
          <w:color w:val="333333"/>
          <w:sz w:val="28"/>
          <w:szCs w:val="28"/>
          <w:rtl/>
          <w:lang w:bidi="ar-IQ"/>
        </w:rPr>
        <w:t xml:space="preserve"> . </w:t>
      </w:r>
      <w:proofErr w:type="spellStart"/>
      <w:r w:rsidRPr="005C6EDC">
        <w:rPr>
          <w:rFonts w:asciiTheme="majorBidi" w:eastAsia="Times New Roman" w:hAnsiTheme="majorBidi" w:cstheme="majorBidi" w:hint="cs"/>
          <w:color w:val="333333"/>
          <w:sz w:val="28"/>
          <w:szCs w:val="28"/>
          <w:rtl/>
          <w:lang w:bidi="ar-IQ"/>
        </w:rPr>
        <w:t>ان</w:t>
      </w:r>
      <w:proofErr w:type="spellEnd"/>
      <w:r w:rsidRPr="005C6EDC">
        <w:rPr>
          <w:rFonts w:asciiTheme="majorBidi" w:eastAsia="Times New Roman" w:hAnsiTheme="majorBidi" w:cstheme="majorBidi" w:hint="cs"/>
          <w:color w:val="333333"/>
          <w:sz w:val="28"/>
          <w:szCs w:val="28"/>
          <w:rtl/>
          <w:lang w:bidi="ar-IQ"/>
        </w:rPr>
        <w:t xml:space="preserve"> مقدار الوقت من قمة الجهد ولغاية الوصول للمعدل الطبيعي والذي يعرف بزمن الاستشفاء. وبقياس المدة التي تستغرق للاستشفاء سوف تعطينا فكرة عن مقدار التحسن في اللياقة القلبية الوعائية. وكلما تحسنت اللياقة كلما استعاد القلب معدله الطبيعي، بمعنى كلما قلت فترة الاستشفاء للعودة </w:t>
      </w:r>
      <w:proofErr w:type="spellStart"/>
      <w:r w:rsidRPr="005C6EDC">
        <w:rPr>
          <w:rFonts w:asciiTheme="majorBidi" w:eastAsia="Times New Roman" w:hAnsiTheme="majorBidi" w:cstheme="majorBidi" w:hint="cs"/>
          <w:color w:val="333333"/>
          <w:sz w:val="28"/>
          <w:szCs w:val="28"/>
          <w:rtl/>
          <w:lang w:bidi="ar-IQ"/>
        </w:rPr>
        <w:t>الى</w:t>
      </w:r>
      <w:proofErr w:type="spellEnd"/>
      <w:r w:rsidRPr="005C6EDC">
        <w:rPr>
          <w:rFonts w:asciiTheme="majorBidi" w:eastAsia="Times New Roman" w:hAnsiTheme="majorBidi" w:cstheme="majorBidi" w:hint="cs"/>
          <w:color w:val="333333"/>
          <w:sz w:val="28"/>
          <w:szCs w:val="28"/>
          <w:rtl/>
          <w:lang w:bidi="ar-IQ"/>
        </w:rPr>
        <w:t xml:space="preserve"> المعدل الطبيعي كلما كان هناك تحسن في اللياقة البدنية.    </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xml:space="preserve">Prior to your exercise session, first </w:t>
      </w:r>
      <w:r w:rsidRPr="005C6EDC">
        <w:rPr>
          <w:rFonts w:asciiTheme="majorBidi" w:eastAsia="Times New Roman" w:hAnsiTheme="majorBidi" w:cstheme="majorBidi"/>
          <w:b/>
          <w:bCs/>
          <w:color w:val="333333"/>
          <w:sz w:val="28"/>
          <w:szCs w:val="28"/>
        </w:rPr>
        <w:t>check your normal activity heart-rate</w:t>
      </w:r>
      <w:r w:rsidRPr="005C6EDC">
        <w:rPr>
          <w:rFonts w:asciiTheme="majorBidi" w:eastAsia="Times New Roman" w:hAnsiTheme="majorBidi" w:cstheme="majorBidi"/>
          <w:color w:val="333333"/>
          <w:sz w:val="28"/>
          <w:szCs w:val="28"/>
        </w:rPr>
        <w:t xml:space="preserve">. After you have gradually increased the level of intensity in your work effort, you should check to see where you are working within your training zone. At the </w:t>
      </w:r>
      <w:r w:rsidRPr="005C6EDC">
        <w:rPr>
          <w:rFonts w:asciiTheme="majorBidi" w:eastAsia="Times New Roman" w:hAnsiTheme="majorBidi" w:cstheme="majorBidi"/>
          <w:b/>
          <w:bCs/>
          <w:color w:val="333333"/>
          <w:sz w:val="28"/>
          <w:szCs w:val="28"/>
        </w:rPr>
        <w:t>peak of your intensity effort</w:t>
      </w:r>
      <w:r w:rsidRPr="005C6EDC">
        <w:rPr>
          <w:rFonts w:asciiTheme="majorBidi" w:eastAsia="Times New Roman" w:hAnsiTheme="majorBidi" w:cstheme="majorBidi"/>
          <w:color w:val="333333"/>
          <w:sz w:val="28"/>
          <w:szCs w:val="28"/>
        </w:rPr>
        <w:t xml:space="preserve">, measure your heart rate, then as you decrease intensity </w:t>
      </w:r>
      <w:r w:rsidRPr="005C6EDC">
        <w:rPr>
          <w:rFonts w:asciiTheme="majorBidi" w:eastAsia="Times New Roman" w:hAnsiTheme="majorBidi" w:cstheme="majorBidi"/>
          <w:b/>
          <w:bCs/>
          <w:color w:val="333333"/>
          <w:sz w:val="28"/>
          <w:szCs w:val="28"/>
        </w:rPr>
        <w:t xml:space="preserve">back to </w:t>
      </w:r>
      <w:r w:rsidRPr="005C6EDC">
        <w:rPr>
          <w:rFonts w:asciiTheme="majorBidi" w:eastAsia="Times New Roman" w:hAnsiTheme="majorBidi" w:cstheme="majorBidi"/>
          <w:b/>
          <w:bCs/>
          <w:color w:val="333333"/>
          <w:sz w:val="28"/>
          <w:szCs w:val="28"/>
        </w:rPr>
        <w:lastRenderedPageBreak/>
        <w:t>normal, check your heart rate again</w:t>
      </w:r>
      <w:r w:rsidRPr="005C6EDC">
        <w:rPr>
          <w:rFonts w:asciiTheme="majorBidi" w:eastAsia="Times New Roman" w:hAnsiTheme="majorBidi" w:cstheme="majorBidi"/>
          <w:color w:val="333333"/>
          <w:sz w:val="28"/>
          <w:szCs w:val="28"/>
        </w:rPr>
        <w:t xml:space="preserve">. The amount of time from peak activity back to normal heart rate is your </w:t>
      </w:r>
      <w:r w:rsidRPr="005C6EDC">
        <w:rPr>
          <w:rFonts w:asciiTheme="majorBidi" w:eastAsia="Times New Roman" w:hAnsiTheme="majorBidi" w:cstheme="majorBidi"/>
          <w:b/>
          <w:bCs/>
          <w:color w:val="333333"/>
          <w:sz w:val="28"/>
          <w:szCs w:val="28"/>
        </w:rPr>
        <w:t>recovery time</w:t>
      </w:r>
      <w:r w:rsidRPr="005C6EDC">
        <w:rPr>
          <w:rFonts w:asciiTheme="majorBidi" w:eastAsia="Times New Roman" w:hAnsiTheme="majorBidi" w:cstheme="majorBidi"/>
          <w:color w:val="333333"/>
          <w:sz w:val="28"/>
          <w:szCs w:val="28"/>
        </w:rPr>
        <w:t>. By measuring how long it takes for you to recover will give you an idea of your improvement in cardiovascular fitness. The fitter you are, the faster your heart-rate will recover back to normal.</w:t>
      </w:r>
    </w:p>
    <w:p w:rsidR="007B7258" w:rsidRPr="005A5227" w:rsidRDefault="007B7258" w:rsidP="005C6EDC">
      <w:pPr>
        <w:bidi w:val="0"/>
        <w:spacing w:before="100" w:beforeAutospacing="1" w:after="100" w:afterAutospacing="1" w:line="360" w:lineRule="atLeast"/>
        <w:ind w:left="360"/>
        <w:jc w:val="right"/>
        <w:rPr>
          <w:rFonts w:asciiTheme="majorBidi" w:eastAsia="Times New Roman" w:hAnsiTheme="majorBidi" w:cstheme="majorBidi"/>
          <w:noProof/>
          <w:color w:val="333333"/>
          <w:sz w:val="28"/>
          <w:szCs w:val="28"/>
          <w:rtl/>
          <w:lang w:bidi="ar-IQ"/>
        </w:rPr>
      </w:pPr>
      <w:r w:rsidRPr="005A5227">
        <w:rPr>
          <w:rFonts w:asciiTheme="majorBidi" w:eastAsia="Times New Roman" w:hAnsiTheme="majorBidi" w:cstheme="majorBidi" w:hint="cs"/>
          <w:noProof/>
          <w:color w:val="333333"/>
          <w:sz w:val="28"/>
          <w:szCs w:val="28"/>
          <w:rtl/>
          <w:lang w:bidi="ar-IQ"/>
        </w:rPr>
        <w:t>حساب معدل القلب التدريبي</w:t>
      </w:r>
    </w:p>
    <w:p w:rsidR="007B7258" w:rsidRPr="005C6EDC" w:rsidRDefault="007B7258" w:rsidP="005C6EDC">
      <w:pPr>
        <w:bidi w:val="0"/>
        <w:spacing w:before="100" w:beforeAutospacing="1" w:after="100" w:afterAutospacing="1" w:line="360" w:lineRule="atLeast"/>
        <w:ind w:left="360"/>
        <w:jc w:val="right"/>
        <w:rPr>
          <w:rFonts w:asciiTheme="majorBidi" w:eastAsia="Times New Roman" w:hAnsiTheme="majorBidi" w:cstheme="majorBidi"/>
          <w:color w:val="333333"/>
          <w:sz w:val="28"/>
          <w:szCs w:val="28"/>
          <w:rtl/>
          <w:lang w:bidi="ar-IQ"/>
        </w:rPr>
      </w:pPr>
      <w:r w:rsidRPr="005C6EDC">
        <w:rPr>
          <w:rFonts w:asciiTheme="majorBidi" w:eastAsia="Times New Roman" w:hAnsiTheme="majorBidi" w:cstheme="majorBidi" w:hint="cs"/>
          <w:noProof/>
          <w:color w:val="333333"/>
          <w:sz w:val="28"/>
          <w:szCs w:val="28"/>
          <w:rtl/>
          <w:lang w:bidi="ar-IQ"/>
        </w:rPr>
        <w:t>ان افضل وادق طريقة لقياس معدل القلب التدريبية ( معدل نبض التدريب ) هي طريقة ).</w:t>
      </w:r>
      <w:proofErr w:type="spellStart"/>
      <w:r w:rsidRPr="005C6EDC">
        <w:rPr>
          <w:rFonts w:asciiTheme="majorBidi" w:eastAsia="Times New Roman" w:hAnsiTheme="majorBidi" w:cstheme="majorBidi"/>
          <w:color w:val="333333"/>
          <w:sz w:val="28"/>
          <w:szCs w:val="28"/>
        </w:rPr>
        <w:t>Karvonen</w:t>
      </w:r>
      <w:proofErr w:type="spellEnd"/>
      <w:r w:rsidRPr="005C6EDC">
        <w:rPr>
          <w:rFonts w:asciiTheme="majorBidi" w:eastAsia="Times New Roman" w:hAnsiTheme="majorBidi" w:cstheme="majorBidi" w:hint="cs"/>
          <w:color w:val="333333"/>
          <w:sz w:val="28"/>
          <w:szCs w:val="28"/>
          <w:rtl/>
        </w:rPr>
        <w:t xml:space="preserve"> (</w:t>
      </w:r>
    </w:p>
    <w:p w:rsidR="007B7258" w:rsidRPr="005C6EDC" w:rsidRDefault="007B7258" w:rsidP="005C6EDC">
      <w:pPr>
        <w:bidi w:val="0"/>
        <w:spacing w:before="100" w:beforeAutospacing="1" w:after="100" w:afterAutospacing="1" w:line="360" w:lineRule="atLeast"/>
        <w:ind w:left="360"/>
        <w:jc w:val="right"/>
        <w:rPr>
          <w:rFonts w:asciiTheme="majorBidi" w:eastAsia="Times New Roman" w:hAnsiTheme="majorBidi" w:cstheme="majorBidi"/>
          <w:color w:val="333333"/>
          <w:sz w:val="28"/>
          <w:szCs w:val="28"/>
          <w:rtl/>
          <w:lang w:bidi="ar-IQ"/>
        </w:rPr>
      </w:pPr>
      <w:r w:rsidRPr="005C6EDC">
        <w:rPr>
          <w:rFonts w:asciiTheme="majorBidi" w:eastAsia="Times New Roman" w:hAnsiTheme="majorBidi" w:cstheme="majorBidi" w:hint="cs"/>
          <w:color w:val="333333"/>
          <w:sz w:val="28"/>
          <w:szCs w:val="28"/>
          <w:rtl/>
          <w:lang w:bidi="ar-IQ"/>
        </w:rPr>
        <w:t xml:space="preserve">وهذه المعادلة تعطينا المعدل الاحتياط </w:t>
      </w:r>
      <w:proofErr w:type="spellStart"/>
      <w:r w:rsidRPr="005C6EDC">
        <w:rPr>
          <w:rFonts w:asciiTheme="majorBidi" w:eastAsia="Times New Roman" w:hAnsiTheme="majorBidi" w:cstheme="majorBidi" w:hint="cs"/>
          <w:color w:val="333333"/>
          <w:sz w:val="28"/>
          <w:szCs w:val="28"/>
          <w:rtl/>
          <w:lang w:bidi="ar-IQ"/>
        </w:rPr>
        <w:t>للقاب</w:t>
      </w:r>
      <w:proofErr w:type="spellEnd"/>
      <w:r w:rsidRPr="005C6EDC">
        <w:rPr>
          <w:rFonts w:asciiTheme="majorBidi" w:eastAsia="Times New Roman" w:hAnsiTheme="majorBidi" w:cstheme="majorBidi" w:hint="cs"/>
          <w:color w:val="333333"/>
          <w:sz w:val="28"/>
          <w:szCs w:val="28"/>
          <w:rtl/>
          <w:lang w:bidi="ar-IQ"/>
        </w:rPr>
        <w:t xml:space="preserve">، والذي يكون الفرق بين معدل القلب </w:t>
      </w:r>
      <w:proofErr w:type="spellStart"/>
      <w:r w:rsidRPr="005C6EDC">
        <w:rPr>
          <w:rFonts w:asciiTheme="majorBidi" w:eastAsia="Times New Roman" w:hAnsiTheme="majorBidi" w:cstheme="majorBidi" w:hint="cs"/>
          <w:color w:val="333333"/>
          <w:sz w:val="28"/>
          <w:szCs w:val="28"/>
          <w:rtl/>
          <w:lang w:bidi="ar-IQ"/>
        </w:rPr>
        <w:t>اثناء</w:t>
      </w:r>
      <w:proofErr w:type="spellEnd"/>
      <w:r w:rsidRPr="005C6EDC">
        <w:rPr>
          <w:rFonts w:asciiTheme="majorBidi" w:eastAsia="Times New Roman" w:hAnsiTheme="majorBidi" w:cstheme="majorBidi" w:hint="cs"/>
          <w:color w:val="333333"/>
          <w:sz w:val="28"/>
          <w:szCs w:val="28"/>
          <w:rtl/>
          <w:lang w:bidi="ar-IQ"/>
        </w:rPr>
        <w:t xml:space="preserve"> الراحة ومعدل القلب القصوي. </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b/>
          <w:bCs/>
          <w:color w:val="333333"/>
          <w:sz w:val="28"/>
          <w:szCs w:val="28"/>
        </w:rPr>
        <w:t xml:space="preserve">Calculating Target Heart </w:t>
      </w:r>
      <w:proofErr w:type="spellStart"/>
      <w:r w:rsidRPr="005C6EDC">
        <w:rPr>
          <w:rFonts w:asciiTheme="majorBidi" w:eastAsia="Times New Roman" w:hAnsiTheme="majorBidi" w:cstheme="majorBidi"/>
          <w:b/>
          <w:bCs/>
          <w:color w:val="333333"/>
          <w:sz w:val="28"/>
          <w:szCs w:val="28"/>
        </w:rPr>
        <w:t>Rate</w:t>
      </w:r>
      <w:r w:rsidRPr="005C6EDC">
        <w:rPr>
          <w:rFonts w:asciiTheme="majorBidi" w:eastAsia="Times New Roman" w:hAnsiTheme="majorBidi" w:cstheme="majorBidi"/>
          <w:color w:val="333333"/>
          <w:sz w:val="28"/>
          <w:szCs w:val="28"/>
        </w:rPr>
        <w:t>The</w:t>
      </w:r>
      <w:proofErr w:type="spellEnd"/>
      <w:r w:rsidRPr="005C6EDC">
        <w:rPr>
          <w:rFonts w:asciiTheme="majorBidi" w:eastAsia="Times New Roman" w:hAnsiTheme="majorBidi" w:cstheme="majorBidi"/>
          <w:color w:val="333333"/>
          <w:sz w:val="28"/>
          <w:szCs w:val="28"/>
        </w:rPr>
        <w:t xml:space="preserve"> most prominent and accurate means of determining target heart-rate is the </w:t>
      </w:r>
      <w:proofErr w:type="spellStart"/>
      <w:r w:rsidRPr="005C6EDC">
        <w:rPr>
          <w:rFonts w:asciiTheme="majorBidi" w:eastAsia="Times New Roman" w:hAnsiTheme="majorBidi" w:cstheme="majorBidi"/>
          <w:b/>
          <w:bCs/>
          <w:color w:val="333333"/>
          <w:sz w:val="28"/>
          <w:szCs w:val="28"/>
        </w:rPr>
        <w:t>Karvonen</w:t>
      </w:r>
      <w:proofErr w:type="spellEnd"/>
      <w:r w:rsidRPr="005C6EDC">
        <w:rPr>
          <w:rFonts w:asciiTheme="majorBidi" w:eastAsia="Times New Roman" w:hAnsiTheme="majorBidi" w:cstheme="majorBidi"/>
          <w:b/>
          <w:bCs/>
          <w:color w:val="333333"/>
          <w:sz w:val="28"/>
          <w:szCs w:val="28"/>
        </w:rPr>
        <w:t xml:space="preserve"> formula</w:t>
      </w:r>
      <w:r w:rsidRPr="005C6EDC">
        <w:rPr>
          <w:rFonts w:asciiTheme="majorBidi" w:eastAsia="Times New Roman" w:hAnsiTheme="majorBidi" w:cstheme="majorBidi"/>
          <w:color w:val="333333"/>
          <w:sz w:val="28"/>
          <w:szCs w:val="28"/>
        </w:rPr>
        <w:t xml:space="preserve">. This formula calculates a percentage of the heart-rate reserve, which is the difference between the resting heart-rate and the maximal heart-rate. </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Heart-rate reserve = maximal heart-rate - resting heart-rate</w:t>
      </w:r>
    </w:p>
    <w:p w:rsidR="007B7258" w:rsidRPr="005C6EDC" w:rsidRDefault="007B7258" w:rsidP="005C6EDC">
      <w:pPr>
        <w:bidi w:val="0"/>
        <w:spacing w:before="100" w:beforeAutospacing="1" w:after="100" w:afterAutospacing="1" w:line="360" w:lineRule="atLeast"/>
        <w:ind w:left="360"/>
        <w:jc w:val="right"/>
        <w:rPr>
          <w:rFonts w:asciiTheme="majorBidi" w:eastAsia="Times New Roman" w:hAnsiTheme="majorBidi" w:cstheme="majorBidi"/>
          <w:color w:val="333333"/>
          <w:sz w:val="28"/>
          <w:szCs w:val="28"/>
          <w:rtl/>
          <w:lang w:bidi="ar-IQ"/>
        </w:rPr>
      </w:pPr>
      <w:r w:rsidRPr="005C6EDC">
        <w:rPr>
          <w:rFonts w:asciiTheme="majorBidi" w:eastAsia="Times New Roman" w:hAnsiTheme="majorBidi" w:cstheme="majorBidi"/>
          <w:color w:val="333333"/>
          <w:sz w:val="28"/>
          <w:szCs w:val="28"/>
          <w:rtl/>
          <w:lang w:bidi="ar-IQ"/>
        </w:rPr>
        <w:t xml:space="preserve">معدل القلب الاحتياط = معدل القلب القصوي – معدل القلب </w:t>
      </w:r>
      <w:proofErr w:type="spellStart"/>
      <w:r w:rsidRPr="005C6EDC">
        <w:rPr>
          <w:rFonts w:asciiTheme="majorBidi" w:eastAsia="Times New Roman" w:hAnsiTheme="majorBidi" w:cstheme="majorBidi"/>
          <w:color w:val="333333"/>
          <w:sz w:val="28"/>
          <w:szCs w:val="28"/>
          <w:rtl/>
          <w:lang w:bidi="ar-IQ"/>
        </w:rPr>
        <w:t>اثناء</w:t>
      </w:r>
      <w:proofErr w:type="spellEnd"/>
      <w:r w:rsidRPr="005C6EDC">
        <w:rPr>
          <w:rFonts w:asciiTheme="majorBidi" w:eastAsia="Times New Roman" w:hAnsiTheme="majorBidi" w:cstheme="majorBidi"/>
          <w:color w:val="333333"/>
          <w:sz w:val="28"/>
          <w:szCs w:val="28"/>
          <w:rtl/>
          <w:lang w:bidi="ar-IQ"/>
        </w:rPr>
        <w:t xml:space="preserve"> الراحة</w:t>
      </w:r>
    </w:p>
    <w:p w:rsidR="007B7258" w:rsidRPr="005C6EDC" w:rsidRDefault="007B7258" w:rsidP="005C6EDC">
      <w:pPr>
        <w:bidi w:val="0"/>
        <w:spacing w:after="0" w:line="240" w:lineRule="auto"/>
        <w:ind w:left="360"/>
        <w:jc w:val="right"/>
        <w:rPr>
          <w:rFonts w:ascii="Simplified Arabic" w:eastAsia="Times New Roman" w:hAnsi="Simplified Arabic" w:cs="Simplified Arabic"/>
          <w:color w:val="333333"/>
          <w:sz w:val="28"/>
          <w:szCs w:val="28"/>
          <w:rtl/>
          <w:lang w:bidi="ar-IQ"/>
        </w:rPr>
      </w:pPr>
      <w:proofErr w:type="spellStart"/>
      <w:r w:rsidRPr="005C6EDC">
        <w:rPr>
          <w:rFonts w:ascii="Simplified Arabic" w:eastAsia="Times New Roman" w:hAnsi="Simplified Arabic" w:cs="Simplified Arabic"/>
          <w:color w:val="333333"/>
          <w:sz w:val="28"/>
          <w:szCs w:val="28"/>
          <w:rtl/>
          <w:lang w:bidi="ar-IQ"/>
        </w:rPr>
        <w:t>ان</w:t>
      </w:r>
      <w:proofErr w:type="spellEnd"/>
      <w:r w:rsidRPr="005C6EDC">
        <w:rPr>
          <w:rFonts w:ascii="Simplified Arabic" w:eastAsia="Times New Roman" w:hAnsi="Simplified Arabic" w:cs="Simplified Arabic"/>
          <w:color w:val="333333"/>
          <w:sz w:val="28"/>
          <w:szCs w:val="28"/>
          <w:rtl/>
          <w:lang w:bidi="ar-IQ"/>
        </w:rPr>
        <w:t xml:space="preserve"> معدل القلب القصوي هو </w:t>
      </w:r>
      <w:proofErr w:type="spellStart"/>
      <w:r w:rsidRPr="005C6EDC">
        <w:rPr>
          <w:rFonts w:ascii="Simplified Arabic" w:eastAsia="Times New Roman" w:hAnsi="Simplified Arabic" w:cs="Simplified Arabic"/>
          <w:color w:val="333333"/>
          <w:sz w:val="28"/>
          <w:szCs w:val="28"/>
          <w:rtl/>
          <w:lang w:bidi="ar-IQ"/>
        </w:rPr>
        <w:t>اعلى</w:t>
      </w:r>
      <w:proofErr w:type="spellEnd"/>
      <w:r w:rsidRPr="005C6EDC">
        <w:rPr>
          <w:rFonts w:ascii="Simplified Arabic" w:eastAsia="Times New Roman" w:hAnsi="Simplified Arabic" w:cs="Simplified Arabic"/>
          <w:color w:val="333333"/>
          <w:sz w:val="28"/>
          <w:szCs w:val="28"/>
          <w:rtl/>
          <w:lang w:bidi="ar-IQ"/>
        </w:rPr>
        <w:t xml:space="preserve"> معدل يمكن الفرد الوصول </w:t>
      </w:r>
      <w:proofErr w:type="spellStart"/>
      <w:r w:rsidRPr="005C6EDC">
        <w:rPr>
          <w:rFonts w:ascii="Simplified Arabic" w:eastAsia="Times New Roman" w:hAnsi="Simplified Arabic" w:cs="Simplified Arabic"/>
          <w:color w:val="333333"/>
          <w:sz w:val="28"/>
          <w:szCs w:val="28"/>
          <w:rtl/>
          <w:lang w:bidi="ar-IQ"/>
        </w:rPr>
        <w:t>اليه</w:t>
      </w:r>
      <w:proofErr w:type="spellEnd"/>
      <w:r w:rsidRPr="005C6EDC">
        <w:rPr>
          <w:rFonts w:ascii="Simplified Arabic" w:eastAsia="Times New Roman" w:hAnsi="Simplified Arabic" w:cs="Simplified Arabic"/>
          <w:color w:val="333333"/>
          <w:sz w:val="28"/>
          <w:szCs w:val="28"/>
          <w:rtl/>
          <w:lang w:bidi="ar-IQ"/>
        </w:rPr>
        <w:t xml:space="preserve"> خلال التمرين. وقد تم حساب معدل القلب القصوي الدقيق عن طريق </w:t>
      </w:r>
      <w:proofErr w:type="spellStart"/>
      <w:r w:rsidRPr="005C6EDC">
        <w:rPr>
          <w:rFonts w:ascii="Simplified Arabic" w:eastAsia="Times New Roman" w:hAnsi="Simplified Arabic" w:cs="Simplified Arabic"/>
          <w:color w:val="333333"/>
          <w:sz w:val="28"/>
          <w:szCs w:val="28"/>
          <w:rtl/>
          <w:lang w:bidi="ar-IQ"/>
        </w:rPr>
        <w:t>اجهزة</w:t>
      </w:r>
      <w:proofErr w:type="spellEnd"/>
      <w:r w:rsidRPr="005C6EDC">
        <w:rPr>
          <w:rFonts w:ascii="Simplified Arabic" w:eastAsia="Times New Roman" w:hAnsi="Simplified Arabic" w:cs="Simplified Arabic"/>
          <w:color w:val="333333"/>
          <w:sz w:val="28"/>
          <w:szCs w:val="28"/>
          <w:rtl/>
          <w:lang w:bidi="ar-IQ"/>
        </w:rPr>
        <w:t xml:space="preserve"> الصور البيانية لمعدل القلب ، ولغرض التطبيق العملي فقد استخدمت معادلة العمر الزمني ومعدل القلب المتوقع، وحسب المعادلة </w:t>
      </w:r>
      <w:proofErr w:type="spellStart"/>
      <w:r w:rsidRPr="005C6EDC">
        <w:rPr>
          <w:rFonts w:ascii="Simplified Arabic" w:eastAsia="Times New Roman" w:hAnsi="Simplified Arabic" w:cs="Simplified Arabic"/>
          <w:color w:val="333333"/>
          <w:sz w:val="28"/>
          <w:szCs w:val="28"/>
          <w:rtl/>
          <w:lang w:bidi="ar-IQ"/>
        </w:rPr>
        <w:t>الاتية</w:t>
      </w:r>
      <w:proofErr w:type="spellEnd"/>
      <w:r w:rsidRPr="005C6EDC">
        <w:rPr>
          <w:rFonts w:ascii="Simplified Arabic" w:eastAsia="Times New Roman" w:hAnsi="Simplified Arabic" w:cs="Simplified Arabic"/>
          <w:color w:val="333333"/>
          <w:sz w:val="28"/>
          <w:szCs w:val="28"/>
          <w:rtl/>
          <w:lang w:bidi="ar-IQ"/>
        </w:rPr>
        <w:t>:-</w:t>
      </w:r>
    </w:p>
    <w:p w:rsidR="00E0729A" w:rsidRPr="005C6EDC" w:rsidRDefault="007B7258" w:rsidP="005C6EDC">
      <w:pPr>
        <w:tabs>
          <w:tab w:val="right" w:pos="7655"/>
        </w:tabs>
        <w:bidi w:val="0"/>
        <w:spacing w:after="100" w:afterAutospacing="1" w:line="360" w:lineRule="atLeast"/>
        <w:ind w:left="360"/>
        <w:jc w:val="right"/>
        <w:rPr>
          <w:rFonts w:asciiTheme="majorBidi" w:eastAsia="Times New Roman" w:hAnsiTheme="majorBidi" w:cstheme="majorBidi"/>
          <w:b/>
          <w:bCs/>
          <w:color w:val="333333"/>
          <w:sz w:val="28"/>
          <w:szCs w:val="28"/>
          <w:lang w:bidi="ar-IQ"/>
        </w:rPr>
      </w:pPr>
      <w:r w:rsidRPr="005C6EDC">
        <w:rPr>
          <w:rFonts w:ascii="Simplified Arabic" w:eastAsia="Times New Roman" w:hAnsi="Simplified Arabic" w:cs="Simplified Arabic"/>
          <w:color w:val="333333"/>
          <w:sz w:val="28"/>
          <w:szCs w:val="28"/>
          <w:rtl/>
          <w:lang w:bidi="ar-IQ"/>
        </w:rPr>
        <w:t xml:space="preserve">معدل القلب القصوي = 220 – العمر. وقد استندت هذه المعالة على </w:t>
      </w:r>
      <w:proofErr w:type="spellStart"/>
      <w:r w:rsidRPr="005C6EDC">
        <w:rPr>
          <w:rFonts w:ascii="Simplified Arabic" w:eastAsia="Times New Roman" w:hAnsi="Simplified Arabic" w:cs="Simplified Arabic"/>
          <w:color w:val="333333"/>
          <w:sz w:val="28"/>
          <w:szCs w:val="28"/>
          <w:rtl/>
          <w:lang w:bidi="ar-IQ"/>
        </w:rPr>
        <w:t>اساس</w:t>
      </w:r>
      <w:proofErr w:type="spellEnd"/>
      <w:r w:rsidRPr="005C6EDC">
        <w:rPr>
          <w:rFonts w:ascii="Simplified Arabic" w:eastAsia="Times New Roman" w:hAnsi="Simplified Arabic" w:cs="Simplified Arabic"/>
          <w:color w:val="333333"/>
          <w:sz w:val="28"/>
          <w:szCs w:val="28"/>
          <w:rtl/>
          <w:lang w:bidi="ar-IQ"/>
        </w:rPr>
        <w:t xml:space="preserve"> </w:t>
      </w:r>
      <w:proofErr w:type="spellStart"/>
      <w:r w:rsidRPr="005C6EDC">
        <w:rPr>
          <w:rFonts w:ascii="Simplified Arabic" w:eastAsia="Times New Roman" w:hAnsi="Simplified Arabic" w:cs="Simplified Arabic"/>
          <w:color w:val="333333"/>
          <w:sz w:val="28"/>
          <w:szCs w:val="28"/>
          <w:rtl/>
          <w:lang w:bidi="ar-IQ"/>
        </w:rPr>
        <w:t>ان</w:t>
      </w:r>
      <w:proofErr w:type="spellEnd"/>
      <w:r w:rsidRPr="005C6EDC">
        <w:rPr>
          <w:rFonts w:ascii="Simplified Arabic" w:eastAsia="Times New Roman" w:hAnsi="Simplified Arabic" w:cs="Simplified Arabic"/>
          <w:color w:val="333333"/>
          <w:sz w:val="28"/>
          <w:szCs w:val="28"/>
          <w:rtl/>
          <w:lang w:bidi="ar-IQ"/>
        </w:rPr>
        <w:t xml:space="preserve"> معدل قلب الإنسان الافتراضي عند ولادته هو 220 ظ/د ، </w:t>
      </w:r>
      <w:r w:rsidRPr="005C6EDC">
        <w:rPr>
          <w:rFonts w:ascii="Simplified Arabic" w:eastAsia="Times New Roman" w:hAnsi="Simplified Arabic" w:cs="Simplified Arabic" w:hint="cs"/>
          <w:color w:val="333333"/>
          <w:sz w:val="28"/>
          <w:szCs w:val="28"/>
          <w:rtl/>
          <w:lang w:bidi="ar-IQ"/>
        </w:rPr>
        <w:t>ويبدأ</w:t>
      </w:r>
      <w:r w:rsidRPr="005C6EDC">
        <w:rPr>
          <w:rFonts w:ascii="Simplified Arabic" w:eastAsia="Times New Roman" w:hAnsi="Simplified Arabic" w:cs="Simplified Arabic"/>
          <w:color w:val="333333"/>
          <w:sz w:val="28"/>
          <w:szCs w:val="28"/>
          <w:rtl/>
          <w:lang w:bidi="ar-IQ"/>
        </w:rPr>
        <w:t xml:space="preserve"> بالتناقص برقم واحد كل سنة.</w:t>
      </w:r>
      <w:r w:rsidRPr="005C6EDC">
        <w:rPr>
          <w:rFonts w:ascii="Simplified Arabic" w:eastAsia="Times New Roman" w:hAnsi="Simplified Arabic" w:cs="Simplified Arabic"/>
          <w:b/>
          <w:bCs/>
          <w:color w:val="333333"/>
          <w:sz w:val="28"/>
          <w:szCs w:val="28"/>
          <w:rtl/>
          <w:lang w:bidi="ar-IQ"/>
        </w:rPr>
        <w:t xml:space="preserve"> </w:t>
      </w:r>
      <w:r w:rsidRPr="005C6EDC">
        <w:rPr>
          <w:rFonts w:ascii="Simplified Arabic" w:eastAsia="Times New Roman" w:hAnsi="Simplified Arabic" w:cs="Simplified Arabic"/>
          <w:color w:val="333333"/>
          <w:sz w:val="28"/>
          <w:szCs w:val="28"/>
          <w:rtl/>
          <w:lang w:bidi="ar-IQ"/>
        </w:rPr>
        <w:t xml:space="preserve">وان معدل القلب القصوى الدقيق حسب هذه المعادلة يمكن </w:t>
      </w:r>
      <w:proofErr w:type="spellStart"/>
      <w:r w:rsidRPr="005C6EDC">
        <w:rPr>
          <w:rFonts w:ascii="Simplified Arabic" w:eastAsia="Times New Roman" w:hAnsi="Simplified Arabic" w:cs="Simplified Arabic"/>
          <w:color w:val="333333"/>
          <w:sz w:val="28"/>
          <w:szCs w:val="28"/>
          <w:rtl/>
          <w:lang w:bidi="ar-IQ"/>
        </w:rPr>
        <w:t>ان</w:t>
      </w:r>
      <w:proofErr w:type="spellEnd"/>
      <w:r w:rsidRPr="005C6EDC">
        <w:rPr>
          <w:rFonts w:ascii="Simplified Arabic" w:eastAsia="Times New Roman" w:hAnsi="Simplified Arabic" w:cs="Simplified Arabic"/>
          <w:color w:val="333333"/>
          <w:sz w:val="28"/>
          <w:szCs w:val="28"/>
          <w:rtl/>
          <w:lang w:bidi="ar-IQ"/>
        </w:rPr>
        <w:t xml:space="preserve"> يختلف عند عمر</w:t>
      </w:r>
      <w:r w:rsidRPr="005C6EDC">
        <w:rPr>
          <w:rFonts w:ascii="Simplified Arabic" w:eastAsia="Times New Roman" w:hAnsi="Simplified Arabic" w:cs="Simplified Arabic" w:hint="cs"/>
          <w:color w:val="333333"/>
          <w:sz w:val="28"/>
          <w:szCs w:val="28"/>
          <w:rtl/>
          <w:lang w:bidi="ar-IQ"/>
        </w:rPr>
        <w:t xml:space="preserve"> معين </w:t>
      </w:r>
      <w:r w:rsidRPr="005C6EDC">
        <w:rPr>
          <w:rFonts w:ascii="Simplified Arabic" w:eastAsia="Times New Roman" w:hAnsi="Simplified Arabic" w:cs="Simplified Arabic"/>
          <w:color w:val="333333"/>
          <w:sz w:val="28"/>
          <w:szCs w:val="28"/>
          <w:rtl/>
          <w:lang w:bidi="ar-IQ"/>
        </w:rPr>
        <w:t xml:space="preserve"> </w:t>
      </w:r>
      <w:proofErr w:type="spellStart"/>
      <w:r w:rsidRPr="005C6EDC">
        <w:rPr>
          <w:rFonts w:ascii="Simplified Arabic" w:eastAsia="Times New Roman" w:hAnsi="Simplified Arabic" w:cs="Simplified Arabic"/>
          <w:color w:val="333333"/>
          <w:sz w:val="28"/>
          <w:szCs w:val="28"/>
          <w:rtl/>
          <w:lang w:bidi="ar-IQ"/>
        </w:rPr>
        <w:t>بــ</w:t>
      </w:r>
      <w:proofErr w:type="spellEnd"/>
      <w:r w:rsidRPr="005C6EDC">
        <w:rPr>
          <w:rFonts w:ascii="Simplified Arabic" w:eastAsia="Times New Roman" w:hAnsi="Simplified Arabic" w:cs="Simplified Arabic"/>
          <w:color w:val="333333"/>
          <w:sz w:val="28"/>
          <w:szCs w:val="28"/>
          <w:rtl/>
          <w:lang w:bidi="ar-IQ"/>
        </w:rPr>
        <w:t xml:space="preserve"> + 10 نبضة لكل دقيقة.</w:t>
      </w:r>
    </w:p>
    <w:p w:rsidR="007B7258" w:rsidRPr="005C6EDC" w:rsidRDefault="007B7258" w:rsidP="005C6EDC">
      <w:pPr>
        <w:tabs>
          <w:tab w:val="right" w:pos="7655"/>
        </w:tabs>
        <w:bidi w:val="0"/>
        <w:spacing w:after="100" w:afterAutospacing="1" w:line="360" w:lineRule="atLeast"/>
        <w:ind w:left="360"/>
        <w:jc w:val="right"/>
        <w:rPr>
          <w:rFonts w:asciiTheme="majorBidi" w:eastAsia="Times New Roman" w:hAnsiTheme="majorBidi" w:cstheme="majorBidi"/>
          <w:b/>
          <w:bCs/>
          <w:color w:val="333333"/>
          <w:sz w:val="28"/>
          <w:szCs w:val="28"/>
          <w:lang w:bidi="ar-IQ"/>
        </w:rPr>
      </w:pPr>
      <w:r w:rsidRPr="005C6EDC">
        <w:rPr>
          <w:rFonts w:ascii="Simplified Arabic" w:eastAsia="Times New Roman" w:hAnsi="Simplified Arabic" w:cs="Simplified Arabic" w:hint="cs"/>
          <w:color w:val="333333"/>
          <w:sz w:val="28"/>
          <w:szCs w:val="28"/>
          <w:rtl/>
          <w:lang w:bidi="ar-IQ"/>
        </w:rPr>
        <w:t xml:space="preserve"> ونبض الراحة يتم حسابه عند الراحة التامة، وتتم عن طريق اخذ النبض عند النهوض من السرير( صباحا) ولمدة ثلاثة أيام متعاقبة، وعد النبض يتم لمدة 60 ثانية، حيث يؤخذ معدلها كمعدل للنبض أثناء الراحة.</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b/>
          <w:bCs/>
          <w:color w:val="333333"/>
          <w:sz w:val="28"/>
          <w:szCs w:val="28"/>
        </w:rPr>
        <w:lastRenderedPageBreak/>
        <w:t>Maximal Heart-rate</w:t>
      </w:r>
      <w:r w:rsidRPr="005C6EDC">
        <w:rPr>
          <w:rFonts w:asciiTheme="majorBidi" w:eastAsia="Times New Roman" w:hAnsiTheme="majorBidi" w:cstheme="majorBidi"/>
          <w:color w:val="333333"/>
          <w:sz w:val="28"/>
          <w:szCs w:val="28"/>
        </w:rPr>
        <w:t xml:space="preserve"> is the highest rate a person can attain during exercise. While an electrocardiogram test would provide the most accurate MHR, for practical application an age-predicted heart-rate formula was developed.</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Maximal heart-rate = 220 - age</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This formula is based on the assumption that one's heart rate at birth is 220 and decreases by one every year. The accuracy of determining maximal heart-rate based on this formula can vary at any given age by + 10 beats per minute.</w:t>
      </w:r>
    </w:p>
    <w:p w:rsidR="007B7258" w:rsidRPr="005C6EDC" w:rsidRDefault="007B7258" w:rsidP="005C6EDC">
      <w:pPr>
        <w:tabs>
          <w:tab w:val="right" w:pos="567"/>
        </w:tabs>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b/>
          <w:bCs/>
          <w:color w:val="333333"/>
          <w:sz w:val="28"/>
          <w:szCs w:val="28"/>
        </w:rPr>
        <w:t>Resting Heart-rate</w:t>
      </w:r>
      <w:r w:rsidRPr="005C6EDC">
        <w:rPr>
          <w:rFonts w:asciiTheme="majorBidi" w:eastAsia="Times New Roman" w:hAnsiTheme="majorBidi" w:cstheme="majorBidi"/>
          <w:color w:val="333333"/>
          <w:sz w:val="28"/>
          <w:szCs w:val="28"/>
        </w:rPr>
        <w:t xml:space="preserve"> is the rate at which your heart beats at full rest. It is recommended that this rate be taken before getting out of bed, counting the pulse for a full 60 seconds, 3 mornings in a row and averaging the counts.</w:t>
      </w:r>
    </w:p>
    <w:p w:rsidR="007B7258" w:rsidRDefault="00E0729A" w:rsidP="005C6EDC">
      <w:pPr>
        <w:pStyle w:val="ListParagraph"/>
        <w:tabs>
          <w:tab w:val="right" w:pos="567"/>
        </w:tabs>
        <w:spacing w:before="100" w:beforeAutospacing="1" w:after="100" w:afterAutospacing="1" w:line="360" w:lineRule="atLeast"/>
        <w:rPr>
          <w:rFonts w:asciiTheme="majorBidi" w:eastAsia="Times New Roman" w:hAnsiTheme="majorBidi" w:cstheme="majorBidi"/>
          <w:color w:val="333333"/>
          <w:sz w:val="28"/>
          <w:szCs w:val="28"/>
          <w:rtl/>
          <w:lang w:bidi="ar-IQ"/>
        </w:rPr>
      </w:pPr>
      <w:r>
        <w:rPr>
          <w:rFonts w:asciiTheme="majorBidi" w:eastAsia="Times New Roman" w:hAnsiTheme="majorBidi" w:cstheme="majorBidi" w:hint="cs"/>
          <w:color w:val="333333"/>
          <w:sz w:val="28"/>
          <w:szCs w:val="28"/>
          <w:rtl/>
          <w:lang w:bidi="ar-IQ"/>
        </w:rPr>
        <w:t xml:space="preserve">تحديد مدى معدلات القلب التدريبي : معادلة </w:t>
      </w:r>
      <w:r>
        <w:rPr>
          <w:rFonts w:asciiTheme="majorBidi" w:eastAsia="Times New Roman" w:hAnsiTheme="majorBidi" w:cstheme="majorBidi"/>
          <w:color w:val="333333"/>
          <w:sz w:val="28"/>
          <w:szCs w:val="28"/>
          <w:lang w:bidi="ar-IQ"/>
        </w:rPr>
        <w:t>(</w:t>
      </w:r>
      <w:proofErr w:type="spellStart"/>
      <w:r>
        <w:rPr>
          <w:rFonts w:asciiTheme="majorBidi" w:eastAsia="Times New Roman" w:hAnsiTheme="majorBidi" w:cstheme="majorBidi"/>
          <w:color w:val="333333"/>
          <w:sz w:val="28"/>
          <w:szCs w:val="28"/>
          <w:lang w:bidi="ar-IQ"/>
        </w:rPr>
        <w:t>Karvonen</w:t>
      </w:r>
      <w:proofErr w:type="spellEnd"/>
      <w:r>
        <w:rPr>
          <w:rFonts w:asciiTheme="majorBidi" w:eastAsia="Times New Roman" w:hAnsiTheme="majorBidi" w:cstheme="majorBidi"/>
          <w:color w:val="333333"/>
          <w:sz w:val="28"/>
          <w:szCs w:val="28"/>
          <w:lang w:bidi="ar-IQ"/>
        </w:rPr>
        <w:t xml:space="preserve"> )</w:t>
      </w:r>
    </w:p>
    <w:p w:rsidR="00E0729A" w:rsidRDefault="00E0729A" w:rsidP="005C6EDC">
      <w:pPr>
        <w:pStyle w:val="ListParagraph"/>
        <w:tabs>
          <w:tab w:val="right" w:pos="567"/>
        </w:tabs>
        <w:spacing w:before="100" w:beforeAutospacing="1" w:after="100" w:afterAutospacing="1" w:line="360" w:lineRule="atLeast"/>
        <w:rPr>
          <w:rFonts w:asciiTheme="majorBidi" w:eastAsia="Times New Roman" w:hAnsiTheme="majorBidi" w:cstheme="majorBidi"/>
          <w:color w:val="333333"/>
          <w:sz w:val="28"/>
          <w:szCs w:val="28"/>
          <w:rtl/>
          <w:lang w:bidi="ar-IQ"/>
        </w:rPr>
      </w:pPr>
      <w:r>
        <w:rPr>
          <w:rFonts w:asciiTheme="majorBidi" w:eastAsia="Times New Roman" w:hAnsiTheme="majorBidi" w:cstheme="majorBidi" w:hint="cs"/>
          <w:color w:val="333333"/>
          <w:sz w:val="28"/>
          <w:szCs w:val="28"/>
          <w:rtl/>
          <w:lang w:bidi="ar-IQ"/>
        </w:rPr>
        <w:t xml:space="preserve">تعد هذه المعادلة بشكل عام مقبولة حيث تحسب مدى معدلات القلب التدريبي المحصور بين 60% </w:t>
      </w:r>
      <w:proofErr w:type="spellStart"/>
      <w:r>
        <w:rPr>
          <w:rFonts w:asciiTheme="majorBidi" w:eastAsia="Times New Roman" w:hAnsiTheme="majorBidi" w:cstheme="majorBidi" w:hint="cs"/>
          <w:color w:val="333333"/>
          <w:sz w:val="28"/>
          <w:szCs w:val="28"/>
          <w:rtl/>
          <w:lang w:bidi="ar-IQ"/>
        </w:rPr>
        <w:t>الى</w:t>
      </w:r>
      <w:proofErr w:type="spellEnd"/>
      <w:r>
        <w:rPr>
          <w:rFonts w:asciiTheme="majorBidi" w:eastAsia="Times New Roman" w:hAnsiTheme="majorBidi" w:cstheme="majorBidi" w:hint="cs"/>
          <w:color w:val="333333"/>
          <w:sz w:val="28"/>
          <w:szCs w:val="28"/>
          <w:rtl/>
          <w:lang w:bidi="ar-IQ"/>
        </w:rPr>
        <w:t xml:space="preserve"> 80% لاحتياط معدل القلب القصوي.</w:t>
      </w:r>
    </w:p>
    <w:p w:rsidR="009562B1" w:rsidRDefault="009562B1" w:rsidP="005C6EDC">
      <w:pPr>
        <w:pStyle w:val="ListParagraph"/>
        <w:tabs>
          <w:tab w:val="right" w:pos="567"/>
        </w:tabs>
        <w:spacing w:before="100" w:beforeAutospacing="1" w:after="100" w:afterAutospacing="1" w:line="360" w:lineRule="atLeast"/>
        <w:rPr>
          <w:rFonts w:asciiTheme="majorBidi" w:eastAsia="Times New Roman" w:hAnsiTheme="majorBidi" w:cstheme="majorBidi"/>
          <w:color w:val="333333"/>
          <w:sz w:val="28"/>
          <w:szCs w:val="28"/>
          <w:rtl/>
          <w:lang w:bidi="ar-IQ"/>
        </w:rPr>
      </w:pPr>
      <w:r>
        <w:rPr>
          <w:rFonts w:asciiTheme="majorBidi" w:eastAsia="Times New Roman" w:hAnsiTheme="majorBidi" w:cstheme="majorBidi" w:hint="cs"/>
          <w:color w:val="333333"/>
          <w:sz w:val="28"/>
          <w:szCs w:val="28"/>
          <w:rtl/>
          <w:lang w:bidi="ar-IQ"/>
        </w:rPr>
        <w:t xml:space="preserve">معدل القلب التدريبي = الشدة % × معدل القلب الاحتياط + معدل القلب </w:t>
      </w:r>
      <w:proofErr w:type="spellStart"/>
      <w:r>
        <w:rPr>
          <w:rFonts w:asciiTheme="majorBidi" w:eastAsia="Times New Roman" w:hAnsiTheme="majorBidi" w:cstheme="majorBidi" w:hint="cs"/>
          <w:color w:val="333333"/>
          <w:sz w:val="28"/>
          <w:szCs w:val="28"/>
          <w:rtl/>
          <w:lang w:bidi="ar-IQ"/>
        </w:rPr>
        <w:t>اثناء</w:t>
      </w:r>
      <w:proofErr w:type="spellEnd"/>
      <w:r>
        <w:rPr>
          <w:rFonts w:asciiTheme="majorBidi" w:eastAsia="Times New Roman" w:hAnsiTheme="majorBidi" w:cstheme="majorBidi" w:hint="cs"/>
          <w:color w:val="333333"/>
          <w:sz w:val="28"/>
          <w:szCs w:val="28"/>
          <w:rtl/>
          <w:lang w:bidi="ar-IQ"/>
        </w:rPr>
        <w:t xml:space="preserve"> الراحة</w:t>
      </w:r>
    </w:p>
    <w:p w:rsidR="009562B1" w:rsidRPr="00E0729A" w:rsidRDefault="009562B1" w:rsidP="005C6EDC">
      <w:pPr>
        <w:pStyle w:val="ListParagraph"/>
        <w:tabs>
          <w:tab w:val="right" w:pos="567"/>
        </w:tabs>
        <w:spacing w:before="100" w:beforeAutospacing="1" w:after="100" w:afterAutospacing="1" w:line="360" w:lineRule="atLeast"/>
        <w:rPr>
          <w:rFonts w:asciiTheme="majorBidi" w:eastAsia="Times New Roman" w:hAnsiTheme="majorBidi" w:cstheme="majorBidi"/>
          <w:color w:val="333333"/>
          <w:sz w:val="28"/>
          <w:szCs w:val="28"/>
          <w:rtl/>
          <w:lang w:bidi="ar-IQ"/>
        </w:rPr>
      </w:pPr>
      <w:r>
        <w:rPr>
          <w:rFonts w:asciiTheme="majorBidi" w:eastAsia="Times New Roman" w:hAnsiTheme="majorBidi" w:cstheme="majorBidi" w:hint="cs"/>
          <w:color w:val="333333"/>
          <w:sz w:val="28"/>
          <w:szCs w:val="28"/>
          <w:rtl/>
          <w:lang w:bidi="ar-IQ"/>
        </w:rPr>
        <w:t xml:space="preserve">ولحساب </w:t>
      </w:r>
      <w:r w:rsidR="003B77D3">
        <w:rPr>
          <w:rFonts w:asciiTheme="majorBidi" w:eastAsia="Times New Roman" w:hAnsiTheme="majorBidi" w:cstheme="majorBidi" w:hint="cs"/>
          <w:color w:val="333333"/>
          <w:sz w:val="28"/>
          <w:szCs w:val="28"/>
          <w:rtl/>
          <w:lang w:bidi="ar-IQ"/>
        </w:rPr>
        <w:t xml:space="preserve">ذلك نفرض </w:t>
      </w:r>
      <w:proofErr w:type="spellStart"/>
      <w:r w:rsidR="003B77D3">
        <w:rPr>
          <w:rFonts w:asciiTheme="majorBidi" w:eastAsia="Times New Roman" w:hAnsiTheme="majorBidi" w:cstheme="majorBidi" w:hint="cs"/>
          <w:color w:val="333333"/>
          <w:sz w:val="28"/>
          <w:szCs w:val="28"/>
          <w:rtl/>
          <w:lang w:bidi="ar-IQ"/>
        </w:rPr>
        <w:t>ان</w:t>
      </w:r>
      <w:proofErr w:type="spellEnd"/>
      <w:r w:rsidR="003B77D3">
        <w:rPr>
          <w:rFonts w:asciiTheme="majorBidi" w:eastAsia="Times New Roman" w:hAnsiTheme="majorBidi" w:cstheme="majorBidi" w:hint="cs"/>
          <w:color w:val="333333"/>
          <w:sz w:val="28"/>
          <w:szCs w:val="28"/>
          <w:rtl/>
          <w:lang w:bidi="ar-IQ"/>
        </w:rPr>
        <w:t xml:space="preserve"> شخص عمره 45 سنة</w:t>
      </w:r>
      <w:r w:rsidR="005A653C">
        <w:rPr>
          <w:rFonts w:asciiTheme="majorBidi" w:eastAsia="Times New Roman" w:hAnsiTheme="majorBidi" w:cstheme="majorBidi" w:hint="cs"/>
          <w:color w:val="333333"/>
          <w:sz w:val="28"/>
          <w:szCs w:val="28"/>
          <w:rtl/>
          <w:lang w:bidi="ar-IQ"/>
        </w:rPr>
        <w:t xml:space="preserve"> ومعدل نبض الراحة 80 ظ/د وان </w:t>
      </w:r>
    </w:p>
    <w:p w:rsidR="007B7258" w:rsidRPr="007B7258" w:rsidRDefault="007B7258" w:rsidP="005C6EDC">
      <w:pPr>
        <w:pStyle w:val="ListParagraph"/>
        <w:tabs>
          <w:tab w:val="right" w:pos="567"/>
        </w:tabs>
        <w:bidi w:val="0"/>
        <w:spacing w:before="100" w:beforeAutospacing="1" w:after="100" w:afterAutospacing="1" w:line="360" w:lineRule="atLeast"/>
        <w:jc w:val="center"/>
        <w:rPr>
          <w:rFonts w:asciiTheme="majorBidi" w:eastAsia="Times New Roman" w:hAnsiTheme="majorBidi" w:cstheme="majorBidi"/>
          <w:color w:val="333333"/>
          <w:sz w:val="28"/>
          <w:szCs w:val="28"/>
          <w:lang w:bidi="ar-IQ"/>
        </w:rPr>
      </w:pPr>
    </w:p>
    <w:p w:rsidR="007B7258" w:rsidRPr="005C6EDC" w:rsidRDefault="007B7258" w:rsidP="005C6EDC">
      <w:pPr>
        <w:bidi w:val="0"/>
        <w:spacing w:before="100" w:beforeAutospacing="1" w:after="100" w:afterAutospacing="1" w:line="360" w:lineRule="atLeast"/>
        <w:ind w:left="360"/>
        <w:jc w:val="center"/>
        <w:rPr>
          <w:rFonts w:asciiTheme="majorBidi" w:eastAsia="Times New Roman" w:hAnsiTheme="majorBidi" w:cstheme="majorBidi"/>
          <w:color w:val="333333"/>
          <w:sz w:val="28"/>
          <w:szCs w:val="28"/>
        </w:rPr>
      </w:pPr>
      <w:r w:rsidRPr="00CB225B">
        <w:rPr>
          <w:noProof/>
        </w:rPr>
        <w:drawing>
          <wp:inline distT="0" distB="0" distL="0" distR="0">
            <wp:extent cx="1333500" cy="66675"/>
            <wp:effectExtent l="19050" t="0" r="0" b="0"/>
            <wp:docPr id="2" name="Picture 6"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ine"/>
                    <pic:cNvPicPr>
                      <a:picLocks noChangeAspect="1" noChangeArrowheads="1"/>
                    </pic:cNvPicPr>
                  </pic:nvPicPr>
                  <pic:blipFill>
                    <a:blip r:embed="rId6"/>
                    <a:srcRect/>
                    <a:stretch>
                      <a:fillRect/>
                    </a:stretch>
                  </pic:blipFill>
                  <pic:spPr bwMode="auto">
                    <a:xfrm>
                      <a:off x="0" y="0"/>
                      <a:ext cx="1333500" cy="66675"/>
                    </a:xfrm>
                    <a:prstGeom prst="rect">
                      <a:avLst/>
                    </a:prstGeom>
                    <a:noFill/>
                    <a:ln w="9525">
                      <a:noFill/>
                      <a:miter lim="800000"/>
                      <a:headEnd/>
                      <a:tailEnd/>
                    </a:ln>
                  </pic:spPr>
                </pic:pic>
              </a:graphicData>
            </a:graphic>
          </wp:inline>
        </w:drawing>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 xml:space="preserve">Determining the target heart-rate ranges: </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proofErr w:type="spellStart"/>
      <w:r w:rsidRPr="005C6EDC">
        <w:rPr>
          <w:rFonts w:asciiTheme="majorBidi" w:eastAsia="Times New Roman" w:hAnsiTheme="majorBidi" w:cstheme="majorBidi"/>
          <w:b/>
          <w:bCs/>
          <w:color w:val="333333"/>
          <w:sz w:val="28"/>
          <w:szCs w:val="28"/>
        </w:rPr>
        <w:t>Karvonen</w:t>
      </w:r>
      <w:proofErr w:type="spellEnd"/>
      <w:r w:rsidRPr="005C6EDC">
        <w:rPr>
          <w:rFonts w:asciiTheme="majorBidi" w:eastAsia="Times New Roman" w:hAnsiTheme="majorBidi" w:cstheme="majorBidi"/>
          <w:b/>
          <w:bCs/>
          <w:color w:val="333333"/>
          <w:sz w:val="28"/>
          <w:szCs w:val="28"/>
        </w:rPr>
        <w:t xml:space="preserve"> Formula</w:t>
      </w:r>
    </w:p>
    <w:p w:rsidR="007B7258" w:rsidRPr="005C6EDC" w:rsidRDefault="007B7258" w:rsidP="005C6EDC">
      <w:pPr>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xml:space="preserve">Using the </w:t>
      </w:r>
      <w:proofErr w:type="spellStart"/>
      <w:r w:rsidRPr="005C6EDC">
        <w:rPr>
          <w:rFonts w:asciiTheme="majorBidi" w:eastAsia="Times New Roman" w:hAnsiTheme="majorBidi" w:cstheme="majorBidi"/>
          <w:b/>
          <w:bCs/>
          <w:color w:val="333333"/>
          <w:sz w:val="28"/>
          <w:szCs w:val="28"/>
        </w:rPr>
        <w:t>Karvonen</w:t>
      </w:r>
      <w:proofErr w:type="spellEnd"/>
      <w:r w:rsidRPr="005C6EDC">
        <w:rPr>
          <w:rFonts w:asciiTheme="majorBidi" w:eastAsia="Times New Roman" w:hAnsiTheme="majorBidi" w:cstheme="majorBidi"/>
          <w:b/>
          <w:bCs/>
          <w:color w:val="333333"/>
          <w:sz w:val="28"/>
          <w:szCs w:val="28"/>
        </w:rPr>
        <w:t xml:space="preserve"> formula</w:t>
      </w:r>
      <w:r w:rsidRPr="005C6EDC">
        <w:rPr>
          <w:rFonts w:asciiTheme="majorBidi" w:eastAsia="Times New Roman" w:hAnsiTheme="majorBidi" w:cstheme="majorBidi"/>
          <w:color w:val="333333"/>
          <w:sz w:val="28"/>
          <w:szCs w:val="28"/>
        </w:rPr>
        <w:t xml:space="preserve">, the generally accepted heart-rate ranges are between 60% to 80% of maximal heart-rate reserve. </w:t>
      </w:r>
    </w:p>
    <w:p w:rsidR="007B7258" w:rsidRPr="005C6EDC" w:rsidRDefault="007B7258" w:rsidP="005C6EDC">
      <w:pPr>
        <w:bidi w:val="0"/>
        <w:spacing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Target heart-rate = % intensity X heart-rate reserve + resting heart-rate</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Here's how it would be calculated for a 45 year old with a resting heart-rate of 80 and an age-predicted maximal heart-rate of 175 at an 80% intensity level of maximum heart-rate reserve:</w:t>
      </w:r>
    </w:p>
    <w:p w:rsidR="007B7258" w:rsidRPr="005C6EDC" w:rsidRDefault="007B7258" w:rsidP="005C6EDC">
      <w:pPr>
        <w:bidi w:val="0"/>
        <w:spacing w:beforeAutospacing="1" w:after="100" w:afterAutospacing="1" w:line="360" w:lineRule="atLeast"/>
        <w:ind w:left="360" w:right="-1351"/>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lastRenderedPageBreak/>
        <w:br/>
      </w:r>
      <w:r w:rsidRPr="005C6EDC">
        <w:rPr>
          <w:rFonts w:asciiTheme="majorBidi" w:eastAsia="Times New Roman" w:hAnsiTheme="majorBidi" w:cstheme="majorBidi"/>
          <w:b/>
          <w:bCs/>
          <w:color w:val="333333"/>
          <w:sz w:val="28"/>
          <w:szCs w:val="28"/>
        </w:rPr>
        <w:t xml:space="preserve">   175 (age predicted MHR)</w:t>
      </w:r>
      <w:r w:rsidRPr="005C6EDC">
        <w:rPr>
          <w:rFonts w:asciiTheme="majorBidi" w:eastAsia="Times New Roman" w:hAnsiTheme="majorBidi" w:cstheme="majorBidi"/>
          <w:b/>
          <w:bCs/>
          <w:color w:val="333333"/>
          <w:sz w:val="28"/>
          <w:szCs w:val="28"/>
        </w:rPr>
        <w:br/>
        <w:t>- 80 (resting heart-rate)</w:t>
      </w:r>
      <w:r w:rsidRPr="005C6EDC">
        <w:rPr>
          <w:rFonts w:asciiTheme="majorBidi" w:eastAsia="Times New Roman" w:hAnsiTheme="majorBidi" w:cstheme="majorBidi"/>
          <w:b/>
          <w:bCs/>
          <w:color w:val="333333"/>
          <w:sz w:val="28"/>
          <w:szCs w:val="28"/>
        </w:rPr>
        <w:br/>
        <w:t>95 (heart rate reserve)</w:t>
      </w:r>
      <w:r w:rsidRPr="005C6EDC">
        <w:rPr>
          <w:rFonts w:asciiTheme="majorBidi" w:eastAsia="Times New Roman" w:hAnsiTheme="majorBidi" w:cstheme="majorBidi"/>
          <w:b/>
          <w:bCs/>
          <w:color w:val="333333"/>
          <w:sz w:val="28"/>
          <w:szCs w:val="28"/>
        </w:rPr>
        <w:br/>
        <w:t>X.80 (intensity level)</w:t>
      </w:r>
      <w:r w:rsidRPr="005C6EDC">
        <w:rPr>
          <w:rFonts w:asciiTheme="majorBidi" w:eastAsia="Times New Roman" w:hAnsiTheme="majorBidi" w:cstheme="majorBidi"/>
          <w:b/>
          <w:bCs/>
          <w:color w:val="333333"/>
          <w:sz w:val="28"/>
          <w:szCs w:val="28"/>
        </w:rPr>
        <w:br/>
        <w:t>76.00</w:t>
      </w:r>
      <w:r w:rsidRPr="005C6EDC">
        <w:rPr>
          <w:rFonts w:asciiTheme="majorBidi" w:eastAsia="Times New Roman" w:hAnsiTheme="majorBidi" w:cstheme="majorBidi"/>
          <w:b/>
          <w:bCs/>
          <w:color w:val="333333"/>
          <w:sz w:val="28"/>
          <w:szCs w:val="28"/>
        </w:rPr>
        <w:br/>
        <w:t>+80.00 (resting heart-rate)</w:t>
      </w:r>
      <w:r w:rsidRPr="005C6EDC">
        <w:rPr>
          <w:rFonts w:asciiTheme="majorBidi" w:eastAsia="Times New Roman" w:hAnsiTheme="majorBidi" w:cstheme="majorBidi"/>
          <w:b/>
          <w:bCs/>
          <w:color w:val="333333"/>
          <w:sz w:val="28"/>
          <w:szCs w:val="28"/>
        </w:rPr>
        <w:br/>
        <w:t>156.00 (target heart rate)</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It is recommended that the formula be applied to both ends of the range, 60% and 80%, to determine the target heart-rate training zone.</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xml:space="preserve">The </w:t>
      </w:r>
      <w:proofErr w:type="spellStart"/>
      <w:r w:rsidRPr="005C6EDC">
        <w:rPr>
          <w:rFonts w:asciiTheme="majorBidi" w:eastAsia="Times New Roman" w:hAnsiTheme="majorBidi" w:cstheme="majorBidi"/>
          <w:b/>
          <w:bCs/>
          <w:color w:val="333333"/>
          <w:sz w:val="28"/>
          <w:szCs w:val="28"/>
        </w:rPr>
        <w:t>Karvonen</w:t>
      </w:r>
      <w:proofErr w:type="spellEnd"/>
      <w:r w:rsidRPr="005C6EDC">
        <w:rPr>
          <w:rFonts w:asciiTheme="majorBidi" w:eastAsia="Times New Roman" w:hAnsiTheme="majorBidi" w:cstheme="majorBidi"/>
          <w:b/>
          <w:bCs/>
          <w:color w:val="333333"/>
          <w:sz w:val="28"/>
          <w:szCs w:val="28"/>
        </w:rPr>
        <w:t xml:space="preserve"> formula</w:t>
      </w:r>
      <w:r w:rsidRPr="005C6EDC">
        <w:rPr>
          <w:rFonts w:asciiTheme="majorBidi" w:eastAsia="Times New Roman" w:hAnsiTheme="majorBidi" w:cstheme="majorBidi"/>
          <w:color w:val="333333"/>
          <w:sz w:val="28"/>
          <w:szCs w:val="28"/>
        </w:rPr>
        <w:t xml:space="preserve"> is considered more accurate than the </w:t>
      </w:r>
      <w:r w:rsidRPr="005C6EDC">
        <w:rPr>
          <w:rFonts w:asciiTheme="majorBidi" w:eastAsia="Times New Roman" w:hAnsiTheme="majorBidi" w:cstheme="majorBidi"/>
          <w:b/>
          <w:bCs/>
          <w:color w:val="333333"/>
          <w:sz w:val="28"/>
          <w:szCs w:val="28"/>
        </w:rPr>
        <w:t>Maximal heart-rate formula</w:t>
      </w:r>
      <w:r w:rsidRPr="005C6EDC">
        <w:rPr>
          <w:rFonts w:asciiTheme="majorBidi" w:eastAsia="Times New Roman" w:hAnsiTheme="majorBidi" w:cstheme="majorBidi"/>
          <w:color w:val="333333"/>
          <w:sz w:val="28"/>
          <w:szCs w:val="28"/>
        </w:rPr>
        <w:t xml:space="preserve">, because the resting heart-rate is used in the calculation. From a practical standpoint, few people actually figure out an average for their true resting heart-rate. </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Maximal Heart-Rate Formula</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xml:space="preserve">Therefore the </w:t>
      </w:r>
      <w:r w:rsidRPr="005C6EDC">
        <w:rPr>
          <w:rFonts w:asciiTheme="majorBidi" w:eastAsia="Times New Roman" w:hAnsiTheme="majorBidi" w:cstheme="majorBidi"/>
          <w:b/>
          <w:bCs/>
          <w:color w:val="333333"/>
          <w:sz w:val="28"/>
          <w:szCs w:val="28"/>
        </w:rPr>
        <w:t>simplified Maximal heart-rate formula is the standard</w:t>
      </w:r>
      <w:r w:rsidRPr="005C6EDC">
        <w:rPr>
          <w:rFonts w:asciiTheme="majorBidi" w:eastAsia="Times New Roman" w:hAnsiTheme="majorBidi" w:cstheme="majorBidi"/>
          <w:color w:val="333333"/>
          <w:sz w:val="28"/>
          <w:szCs w:val="28"/>
        </w:rPr>
        <w:t xml:space="preserve"> that was used in most group exercise settings:</w:t>
      </w:r>
    </w:p>
    <w:p w:rsidR="007B7258" w:rsidRPr="005C6EDC" w:rsidRDefault="007B7258" w:rsidP="005C6EDC">
      <w:pPr>
        <w:bidi w:val="0"/>
        <w:spacing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target heart-rate = maximal heart-rate (</w:t>
      </w:r>
      <w:proofErr w:type="spellStart"/>
      <w:r w:rsidRPr="005C6EDC">
        <w:rPr>
          <w:rFonts w:asciiTheme="majorBidi" w:eastAsia="Times New Roman" w:hAnsiTheme="majorBidi" w:cstheme="majorBidi"/>
          <w:b/>
          <w:bCs/>
          <w:color w:val="333333"/>
          <w:sz w:val="28"/>
          <w:szCs w:val="28"/>
        </w:rPr>
        <w:t>mhr</w:t>
      </w:r>
      <w:proofErr w:type="spellEnd"/>
      <w:r w:rsidRPr="005C6EDC">
        <w:rPr>
          <w:rFonts w:asciiTheme="majorBidi" w:eastAsia="Times New Roman" w:hAnsiTheme="majorBidi" w:cstheme="majorBidi"/>
          <w:b/>
          <w:bCs/>
          <w:color w:val="333333"/>
          <w:sz w:val="28"/>
          <w:szCs w:val="28"/>
        </w:rPr>
        <w:t>) X % intensity</w:t>
      </w:r>
    </w:p>
    <w:p w:rsidR="007B7258" w:rsidRPr="005C6EDC" w:rsidRDefault="007B7258" w:rsidP="005C6EDC">
      <w:pPr>
        <w:bidi w:val="0"/>
        <w:spacing w:beforeAutospacing="1" w:after="100" w:afterAutospacing="1" w:line="360" w:lineRule="atLeast"/>
        <w:ind w:left="360"/>
        <w:rPr>
          <w:rFonts w:asciiTheme="majorBidi" w:eastAsia="Times New Roman" w:hAnsiTheme="majorBidi" w:cstheme="majorBidi"/>
          <w:b/>
          <w:bCs/>
          <w:color w:val="333333"/>
          <w:sz w:val="28"/>
          <w:szCs w:val="28"/>
          <w:rtl/>
          <w:lang w:bidi="ar-IQ"/>
        </w:rPr>
      </w:pPr>
      <w:r w:rsidRPr="005C6EDC">
        <w:rPr>
          <w:rFonts w:asciiTheme="majorBidi" w:eastAsia="Times New Roman" w:hAnsiTheme="majorBidi" w:cstheme="majorBidi" w:hint="cs"/>
          <w:b/>
          <w:bCs/>
          <w:color w:val="333333"/>
          <w:sz w:val="28"/>
          <w:szCs w:val="28"/>
          <w:rtl/>
          <w:lang w:bidi="ar-IQ"/>
        </w:rPr>
        <w:t>معدل القلب المطلوب (الهدف) = معدل القلب القصوي × الشدة%</w:t>
      </w:r>
    </w:p>
    <w:p w:rsidR="007B7258" w:rsidRPr="005C6EDC" w:rsidRDefault="007B7258" w:rsidP="005C6EDC">
      <w:pPr>
        <w:bidi w:val="0"/>
        <w:spacing w:beforeAutospacing="1" w:after="100" w:afterAutospacing="1" w:line="360" w:lineRule="atLeast"/>
        <w:ind w:left="360"/>
        <w:jc w:val="right"/>
        <w:rPr>
          <w:rFonts w:asciiTheme="majorBidi" w:eastAsia="Times New Roman" w:hAnsiTheme="majorBidi" w:cstheme="majorBidi"/>
          <w:b/>
          <w:bCs/>
          <w:color w:val="333333"/>
          <w:sz w:val="28"/>
          <w:szCs w:val="28"/>
          <w:rtl/>
          <w:lang w:bidi="ar-IQ"/>
        </w:rPr>
      </w:pPr>
      <w:proofErr w:type="spellStart"/>
      <w:r w:rsidRPr="005C6EDC">
        <w:rPr>
          <w:rFonts w:asciiTheme="majorBidi" w:eastAsia="Times New Roman" w:hAnsiTheme="majorBidi" w:cstheme="majorBidi" w:hint="cs"/>
          <w:b/>
          <w:bCs/>
          <w:color w:val="333333"/>
          <w:sz w:val="28"/>
          <w:szCs w:val="28"/>
          <w:rtl/>
          <w:lang w:bidi="ar-IQ"/>
        </w:rPr>
        <w:t>فاذا</w:t>
      </w:r>
      <w:proofErr w:type="spellEnd"/>
      <w:r w:rsidRPr="005C6EDC">
        <w:rPr>
          <w:rFonts w:asciiTheme="majorBidi" w:eastAsia="Times New Roman" w:hAnsiTheme="majorBidi" w:cstheme="majorBidi" w:hint="cs"/>
          <w:b/>
          <w:bCs/>
          <w:color w:val="333333"/>
          <w:sz w:val="28"/>
          <w:szCs w:val="28"/>
          <w:rtl/>
          <w:lang w:bidi="ar-IQ"/>
        </w:rPr>
        <w:t xml:space="preserve"> كان عمر الفرد على سبيل المثال 45 سنة فان معدل القلب المطلوب بشدة 60% ستكون </w:t>
      </w:r>
      <w:proofErr w:type="spellStart"/>
      <w:r w:rsidRPr="005C6EDC">
        <w:rPr>
          <w:rFonts w:asciiTheme="majorBidi" w:eastAsia="Times New Roman" w:hAnsiTheme="majorBidi" w:cstheme="majorBidi" w:hint="cs"/>
          <w:b/>
          <w:bCs/>
          <w:color w:val="333333"/>
          <w:sz w:val="28"/>
          <w:szCs w:val="28"/>
          <w:rtl/>
          <w:lang w:bidi="ar-IQ"/>
        </w:rPr>
        <w:t>كالاتي</w:t>
      </w:r>
      <w:proofErr w:type="spellEnd"/>
      <w:r w:rsidRPr="005C6EDC">
        <w:rPr>
          <w:rFonts w:asciiTheme="majorBidi" w:eastAsia="Times New Roman" w:hAnsiTheme="majorBidi" w:cstheme="majorBidi" w:hint="cs"/>
          <w:b/>
          <w:bCs/>
          <w:color w:val="333333"/>
          <w:sz w:val="28"/>
          <w:szCs w:val="28"/>
          <w:rtl/>
          <w:lang w:bidi="ar-IQ"/>
        </w:rPr>
        <w:t>:-</w:t>
      </w:r>
    </w:p>
    <w:p w:rsidR="007B7258" w:rsidRPr="007B7258" w:rsidRDefault="007B7258" w:rsidP="007B7258">
      <w:pPr>
        <w:pStyle w:val="ListParagraph"/>
        <w:numPr>
          <w:ilvl w:val="0"/>
          <w:numId w:val="6"/>
        </w:numPr>
        <w:bidi w:val="0"/>
        <w:spacing w:beforeAutospacing="1" w:after="100" w:afterAutospacing="1" w:line="360" w:lineRule="atLeast"/>
        <w:jc w:val="right"/>
        <w:rPr>
          <w:rFonts w:asciiTheme="majorBidi" w:eastAsia="Times New Roman" w:hAnsiTheme="majorBidi" w:cstheme="majorBidi"/>
          <w:b/>
          <w:bCs/>
          <w:color w:val="333333"/>
          <w:sz w:val="28"/>
          <w:szCs w:val="28"/>
          <w:rtl/>
          <w:lang w:bidi="ar-IQ"/>
        </w:rPr>
      </w:pPr>
      <w:r w:rsidRPr="007B7258">
        <w:rPr>
          <w:rFonts w:asciiTheme="majorBidi" w:eastAsia="Times New Roman" w:hAnsiTheme="majorBidi" w:cstheme="majorBidi" w:hint="cs"/>
          <w:b/>
          <w:bCs/>
          <w:color w:val="333333"/>
          <w:sz w:val="28"/>
          <w:szCs w:val="28"/>
          <w:rtl/>
          <w:lang w:bidi="ar-IQ"/>
        </w:rPr>
        <w:t>220-45 = 175</w:t>
      </w:r>
    </w:p>
    <w:p w:rsidR="007B7258" w:rsidRPr="007B7258" w:rsidRDefault="007B7258" w:rsidP="007B7258">
      <w:pPr>
        <w:pStyle w:val="ListParagraph"/>
        <w:numPr>
          <w:ilvl w:val="0"/>
          <w:numId w:val="6"/>
        </w:numPr>
        <w:bidi w:val="0"/>
        <w:spacing w:beforeAutospacing="1" w:after="100" w:afterAutospacing="1" w:line="360" w:lineRule="atLeast"/>
        <w:jc w:val="right"/>
        <w:rPr>
          <w:rFonts w:asciiTheme="majorBidi" w:eastAsia="Times New Roman" w:hAnsiTheme="majorBidi" w:cstheme="majorBidi"/>
          <w:b/>
          <w:bCs/>
          <w:color w:val="333333"/>
          <w:sz w:val="28"/>
          <w:szCs w:val="28"/>
          <w:rtl/>
          <w:lang w:bidi="ar-IQ"/>
        </w:rPr>
      </w:pPr>
      <w:r w:rsidRPr="007B7258">
        <w:rPr>
          <w:rFonts w:asciiTheme="majorBidi" w:eastAsia="Times New Roman" w:hAnsiTheme="majorBidi" w:cstheme="majorBidi" w:hint="cs"/>
          <w:b/>
          <w:bCs/>
          <w:color w:val="333333"/>
          <w:sz w:val="28"/>
          <w:szCs w:val="28"/>
          <w:rtl/>
          <w:lang w:bidi="ar-IQ"/>
        </w:rPr>
        <w:t xml:space="preserve">175 × 60% = 175 × 0.6 = 105 </w:t>
      </w:r>
    </w:p>
    <w:p w:rsidR="007B7258" w:rsidRPr="005C6EDC" w:rsidRDefault="007B7258" w:rsidP="005C6EDC">
      <w:pPr>
        <w:bidi w:val="0"/>
        <w:spacing w:beforeAutospacing="1" w:after="100" w:afterAutospacing="1" w:line="360" w:lineRule="atLeast"/>
        <w:ind w:left="360"/>
        <w:jc w:val="right"/>
        <w:rPr>
          <w:rFonts w:asciiTheme="majorBidi" w:eastAsia="Times New Roman" w:hAnsiTheme="majorBidi" w:cstheme="majorBidi"/>
          <w:b/>
          <w:bCs/>
          <w:color w:val="333333"/>
          <w:sz w:val="28"/>
          <w:szCs w:val="28"/>
          <w:rtl/>
          <w:lang w:bidi="ar-IQ"/>
        </w:rPr>
      </w:pPr>
      <w:r w:rsidRPr="005C6EDC">
        <w:rPr>
          <w:rFonts w:asciiTheme="majorBidi" w:eastAsia="Times New Roman" w:hAnsiTheme="majorBidi" w:cstheme="majorBidi" w:hint="cs"/>
          <w:b/>
          <w:bCs/>
          <w:color w:val="333333"/>
          <w:sz w:val="28"/>
          <w:szCs w:val="28"/>
          <w:rtl/>
          <w:lang w:bidi="ar-IQ"/>
        </w:rPr>
        <w:t xml:space="preserve"> </w:t>
      </w:r>
      <w:proofErr w:type="spellStart"/>
      <w:r w:rsidRPr="005C6EDC">
        <w:rPr>
          <w:rFonts w:asciiTheme="majorBidi" w:eastAsia="Times New Roman" w:hAnsiTheme="majorBidi" w:cstheme="majorBidi" w:hint="cs"/>
          <w:b/>
          <w:bCs/>
          <w:color w:val="333333"/>
          <w:sz w:val="28"/>
          <w:szCs w:val="28"/>
          <w:rtl/>
          <w:lang w:bidi="ar-IQ"/>
        </w:rPr>
        <w:t>او</w:t>
      </w:r>
      <w:proofErr w:type="spellEnd"/>
      <w:r w:rsidRPr="005C6EDC">
        <w:rPr>
          <w:rFonts w:asciiTheme="majorBidi" w:eastAsia="Times New Roman" w:hAnsiTheme="majorBidi" w:cstheme="majorBidi" w:hint="cs"/>
          <w:b/>
          <w:bCs/>
          <w:color w:val="333333"/>
          <w:sz w:val="28"/>
          <w:szCs w:val="28"/>
          <w:rtl/>
          <w:lang w:bidi="ar-IQ"/>
        </w:rPr>
        <w:t xml:space="preserve"> بشدة 80% </w:t>
      </w:r>
    </w:p>
    <w:p w:rsidR="007B7258" w:rsidRPr="005C6EDC" w:rsidRDefault="007B7258" w:rsidP="005C6EDC">
      <w:pPr>
        <w:bidi w:val="0"/>
        <w:spacing w:beforeAutospacing="1" w:after="100" w:afterAutospacing="1" w:line="360" w:lineRule="atLeast"/>
        <w:ind w:left="360"/>
        <w:jc w:val="right"/>
        <w:rPr>
          <w:rFonts w:asciiTheme="majorBidi" w:eastAsia="Times New Roman" w:hAnsiTheme="majorBidi" w:cstheme="majorBidi"/>
          <w:b/>
          <w:bCs/>
          <w:color w:val="333333"/>
          <w:sz w:val="28"/>
          <w:szCs w:val="28"/>
          <w:rtl/>
          <w:lang w:bidi="ar-IQ"/>
        </w:rPr>
      </w:pPr>
      <w:r w:rsidRPr="005C6EDC">
        <w:rPr>
          <w:rFonts w:asciiTheme="majorBidi" w:eastAsia="Times New Roman" w:hAnsiTheme="majorBidi" w:cstheme="majorBidi" w:hint="cs"/>
          <w:b/>
          <w:bCs/>
          <w:color w:val="333333"/>
          <w:sz w:val="28"/>
          <w:szCs w:val="28"/>
          <w:rtl/>
          <w:lang w:bidi="ar-IQ"/>
        </w:rPr>
        <w:t xml:space="preserve">175 × 0.8 = 140 </w:t>
      </w:r>
    </w:p>
    <w:p w:rsidR="007B7258" w:rsidRPr="005C6EDC" w:rsidRDefault="007B7258" w:rsidP="005C6EDC">
      <w:pPr>
        <w:bidi w:val="0"/>
        <w:spacing w:beforeAutospacing="1" w:after="100" w:afterAutospacing="1" w:line="360" w:lineRule="atLeast"/>
        <w:ind w:left="360"/>
        <w:rPr>
          <w:rFonts w:asciiTheme="majorBidi" w:eastAsia="Times New Roman" w:hAnsiTheme="majorBidi" w:cstheme="majorBidi"/>
          <w:b/>
          <w:bCs/>
          <w:color w:val="333333"/>
          <w:sz w:val="28"/>
          <w:szCs w:val="28"/>
          <w:lang w:bidi="ar-IQ"/>
        </w:rPr>
      </w:pP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For the same 45 year old, here's how the range would be figured:</w:t>
      </w:r>
    </w:p>
    <w:p w:rsidR="007B7258" w:rsidRPr="005C6EDC" w:rsidRDefault="007B7258" w:rsidP="005C6EDC">
      <w:pPr>
        <w:bidi w:val="0"/>
        <w:spacing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At 60 % Intensity -</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lastRenderedPageBreak/>
        <w:t>175 (</w:t>
      </w:r>
      <w:proofErr w:type="spellStart"/>
      <w:r w:rsidRPr="005C6EDC">
        <w:rPr>
          <w:rFonts w:asciiTheme="majorBidi" w:eastAsia="Times New Roman" w:hAnsiTheme="majorBidi" w:cstheme="majorBidi"/>
          <w:b/>
          <w:bCs/>
          <w:color w:val="333333"/>
          <w:sz w:val="28"/>
          <w:szCs w:val="28"/>
        </w:rPr>
        <w:t>mhr</w:t>
      </w:r>
      <w:proofErr w:type="spellEnd"/>
      <w:r w:rsidRPr="005C6EDC">
        <w:rPr>
          <w:rFonts w:asciiTheme="majorBidi" w:eastAsia="Times New Roman" w:hAnsiTheme="majorBidi" w:cstheme="majorBidi"/>
          <w:b/>
          <w:bCs/>
          <w:color w:val="333333"/>
          <w:sz w:val="28"/>
          <w:szCs w:val="28"/>
        </w:rPr>
        <w:t>: 220 - age)</w:t>
      </w:r>
      <w:r w:rsidRPr="005C6EDC">
        <w:rPr>
          <w:rFonts w:asciiTheme="majorBidi" w:eastAsia="Times New Roman" w:hAnsiTheme="majorBidi" w:cstheme="majorBidi"/>
          <w:b/>
          <w:bCs/>
          <w:color w:val="333333"/>
          <w:sz w:val="28"/>
          <w:szCs w:val="28"/>
        </w:rPr>
        <w:br/>
        <w:t>X.60 (percent intensity)</w:t>
      </w:r>
      <w:r w:rsidRPr="005C6EDC">
        <w:rPr>
          <w:rFonts w:asciiTheme="majorBidi" w:eastAsia="Times New Roman" w:hAnsiTheme="majorBidi" w:cstheme="majorBidi"/>
          <w:b/>
          <w:bCs/>
          <w:color w:val="333333"/>
          <w:sz w:val="28"/>
          <w:szCs w:val="28"/>
        </w:rPr>
        <w:br/>
        <w:t>105 (target Heart-rate)</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At 80% Intensity -</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b/>
          <w:bCs/>
          <w:color w:val="333333"/>
          <w:sz w:val="28"/>
          <w:szCs w:val="28"/>
        </w:rPr>
      </w:pPr>
      <w:r w:rsidRPr="005C6EDC">
        <w:rPr>
          <w:rFonts w:asciiTheme="majorBidi" w:eastAsia="Times New Roman" w:hAnsiTheme="majorBidi" w:cstheme="majorBidi"/>
          <w:b/>
          <w:bCs/>
          <w:color w:val="333333"/>
          <w:sz w:val="28"/>
          <w:szCs w:val="28"/>
        </w:rPr>
        <w:t>175 (</w:t>
      </w:r>
      <w:proofErr w:type="spellStart"/>
      <w:r w:rsidRPr="005C6EDC">
        <w:rPr>
          <w:rFonts w:asciiTheme="majorBidi" w:eastAsia="Times New Roman" w:hAnsiTheme="majorBidi" w:cstheme="majorBidi"/>
          <w:b/>
          <w:bCs/>
          <w:color w:val="333333"/>
          <w:sz w:val="28"/>
          <w:szCs w:val="28"/>
        </w:rPr>
        <w:t>mhr</w:t>
      </w:r>
      <w:proofErr w:type="spellEnd"/>
      <w:r w:rsidRPr="005C6EDC">
        <w:rPr>
          <w:rFonts w:asciiTheme="majorBidi" w:eastAsia="Times New Roman" w:hAnsiTheme="majorBidi" w:cstheme="majorBidi"/>
          <w:b/>
          <w:bCs/>
          <w:color w:val="333333"/>
          <w:sz w:val="28"/>
          <w:szCs w:val="28"/>
        </w:rPr>
        <w:t>: 220 - age)</w:t>
      </w:r>
      <w:r w:rsidRPr="005C6EDC">
        <w:rPr>
          <w:rFonts w:asciiTheme="majorBidi" w:eastAsia="Times New Roman" w:hAnsiTheme="majorBidi" w:cstheme="majorBidi"/>
          <w:b/>
          <w:bCs/>
          <w:color w:val="333333"/>
          <w:sz w:val="28"/>
          <w:szCs w:val="28"/>
        </w:rPr>
        <w:br/>
        <w:t>X.80 (percent intensity)</w:t>
      </w:r>
      <w:r w:rsidRPr="005C6EDC">
        <w:rPr>
          <w:rFonts w:asciiTheme="majorBidi" w:eastAsia="Times New Roman" w:hAnsiTheme="majorBidi" w:cstheme="majorBidi"/>
          <w:b/>
          <w:bCs/>
          <w:color w:val="333333"/>
          <w:sz w:val="28"/>
          <w:szCs w:val="28"/>
        </w:rPr>
        <w:br/>
        <w:t>140 (target heart-rate)</w:t>
      </w:r>
    </w:p>
    <w:p w:rsidR="007B7258" w:rsidRPr="005C6EDC" w:rsidRDefault="007B7258" w:rsidP="005C6EDC">
      <w:pPr>
        <w:bidi w:val="0"/>
        <w:spacing w:before="100" w:beforeAutospacing="1" w:after="100" w:afterAutospacing="1" w:line="360" w:lineRule="atLeast"/>
        <w:ind w:left="360"/>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xml:space="preserve">In group fitness settings, easy reference for intensity levels may be provided with a </w:t>
      </w:r>
      <w:r w:rsidRPr="005C6EDC">
        <w:rPr>
          <w:rFonts w:asciiTheme="majorBidi" w:eastAsia="Times New Roman" w:hAnsiTheme="majorBidi" w:cstheme="majorBidi"/>
          <w:b/>
          <w:bCs/>
          <w:color w:val="333333"/>
          <w:sz w:val="28"/>
          <w:szCs w:val="28"/>
        </w:rPr>
        <w:t>Target Heart Rate Chart</w:t>
      </w:r>
      <w:r w:rsidRPr="005C6EDC">
        <w:rPr>
          <w:rFonts w:asciiTheme="majorBidi" w:eastAsia="Times New Roman" w:hAnsiTheme="majorBidi" w:cstheme="majorBidi"/>
          <w:color w:val="333333"/>
          <w:sz w:val="28"/>
          <w:szCs w:val="28"/>
        </w:rPr>
        <w:t xml:space="preserve">. To view a sample of a heart-rate/age/intensity chart, click </w:t>
      </w:r>
      <w:hyperlink r:id="rId14" w:tgtFrame="_blank" w:history="1">
        <w:r w:rsidRPr="005C6EDC">
          <w:rPr>
            <w:rFonts w:asciiTheme="majorBidi" w:eastAsia="Times New Roman" w:hAnsiTheme="majorBidi" w:cstheme="majorBidi"/>
            <w:color w:val="0066FF"/>
            <w:sz w:val="28"/>
            <w:szCs w:val="28"/>
          </w:rPr>
          <w:t>here</w:t>
        </w:r>
      </w:hyperlink>
      <w:r w:rsidRPr="005C6EDC">
        <w:rPr>
          <w:rFonts w:asciiTheme="majorBidi" w:eastAsia="Times New Roman" w:hAnsiTheme="majorBidi" w:cstheme="majorBidi"/>
          <w:color w:val="333333"/>
          <w:sz w:val="28"/>
          <w:szCs w:val="28"/>
        </w:rPr>
        <w:t>.</w:t>
      </w:r>
    </w:p>
    <w:p w:rsidR="007B7258" w:rsidRPr="005C6EDC" w:rsidRDefault="007B7258" w:rsidP="005C6EDC">
      <w:pPr>
        <w:bidi w:val="0"/>
        <w:spacing w:before="100" w:beforeAutospacing="1" w:after="100" w:afterAutospacing="1" w:line="360" w:lineRule="atLeast"/>
        <w:ind w:left="360"/>
        <w:jc w:val="center"/>
        <w:rPr>
          <w:rFonts w:asciiTheme="majorBidi" w:eastAsia="Times New Roman" w:hAnsiTheme="majorBidi" w:cstheme="majorBidi"/>
          <w:color w:val="333333"/>
          <w:sz w:val="28"/>
          <w:szCs w:val="28"/>
        </w:rPr>
      </w:pPr>
      <w:r w:rsidRPr="005C6EDC">
        <w:rPr>
          <w:rFonts w:asciiTheme="majorBidi" w:eastAsia="Times New Roman" w:hAnsiTheme="majorBidi" w:cstheme="majorBidi"/>
          <w:color w:val="333333"/>
          <w:sz w:val="28"/>
          <w:szCs w:val="28"/>
        </w:rPr>
        <w:t> </w:t>
      </w:r>
    </w:p>
    <w:p w:rsidR="00C408C7" w:rsidRPr="007B7258" w:rsidRDefault="00C408C7" w:rsidP="00C26F3A">
      <w:pPr>
        <w:rPr>
          <w:rFonts w:hint="cs"/>
          <w:rtl/>
          <w:lang w:bidi="ar-IQ"/>
        </w:rPr>
      </w:pPr>
    </w:p>
    <w:p w:rsidR="00C408C7" w:rsidRDefault="00C408C7" w:rsidP="00C26F3A">
      <w:pPr>
        <w:rPr>
          <w:rtl/>
          <w:lang w:bidi="ar-IQ"/>
        </w:rPr>
      </w:pPr>
    </w:p>
    <w:sectPr w:rsidR="00C408C7" w:rsidSect="00D67E4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3211E"/>
    <w:multiLevelType w:val="hybridMultilevel"/>
    <w:tmpl w:val="4D9E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E4551D"/>
    <w:multiLevelType w:val="multilevel"/>
    <w:tmpl w:val="27483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133F26"/>
    <w:multiLevelType w:val="multilevel"/>
    <w:tmpl w:val="BC3C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B9595E"/>
    <w:multiLevelType w:val="multilevel"/>
    <w:tmpl w:val="5A34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4910D5"/>
    <w:multiLevelType w:val="multilevel"/>
    <w:tmpl w:val="CA5E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7742AF"/>
    <w:multiLevelType w:val="multilevel"/>
    <w:tmpl w:val="098E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A11202"/>
    <w:multiLevelType w:val="multilevel"/>
    <w:tmpl w:val="1650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54DAA"/>
    <w:rsid w:val="0001724C"/>
    <w:rsid w:val="0003039F"/>
    <w:rsid w:val="0003297D"/>
    <w:rsid w:val="00054560"/>
    <w:rsid w:val="000707D4"/>
    <w:rsid w:val="00073DA8"/>
    <w:rsid w:val="00086CA8"/>
    <w:rsid w:val="00096108"/>
    <w:rsid w:val="00096ADA"/>
    <w:rsid w:val="000B4008"/>
    <w:rsid w:val="000D6214"/>
    <w:rsid w:val="000F21FD"/>
    <w:rsid w:val="00126FBA"/>
    <w:rsid w:val="0015025E"/>
    <w:rsid w:val="00154DAA"/>
    <w:rsid w:val="001661D4"/>
    <w:rsid w:val="00176518"/>
    <w:rsid w:val="00177186"/>
    <w:rsid w:val="001B0208"/>
    <w:rsid w:val="001F2A6E"/>
    <w:rsid w:val="002028BA"/>
    <w:rsid w:val="0020382D"/>
    <w:rsid w:val="00224630"/>
    <w:rsid w:val="00285DFE"/>
    <w:rsid w:val="002A3B26"/>
    <w:rsid w:val="002C1331"/>
    <w:rsid w:val="002D7A30"/>
    <w:rsid w:val="00324287"/>
    <w:rsid w:val="00363052"/>
    <w:rsid w:val="003850C5"/>
    <w:rsid w:val="003B10F7"/>
    <w:rsid w:val="003B77D3"/>
    <w:rsid w:val="003F3DF7"/>
    <w:rsid w:val="003F73C3"/>
    <w:rsid w:val="004150E8"/>
    <w:rsid w:val="004235CF"/>
    <w:rsid w:val="004318D0"/>
    <w:rsid w:val="004436CC"/>
    <w:rsid w:val="004841F7"/>
    <w:rsid w:val="0049777D"/>
    <w:rsid w:val="004B7EEF"/>
    <w:rsid w:val="004D00E3"/>
    <w:rsid w:val="00526D58"/>
    <w:rsid w:val="00531305"/>
    <w:rsid w:val="00531F30"/>
    <w:rsid w:val="00531FAC"/>
    <w:rsid w:val="00542987"/>
    <w:rsid w:val="00554C3D"/>
    <w:rsid w:val="00561317"/>
    <w:rsid w:val="005624A2"/>
    <w:rsid w:val="0056250C"/>
    <w:rsid w:val="00571F4A"/>
    <w:rsid w:val="00580026"/>
    <w:rsid w:val="005A5227"/>
    <w:rsid w:val="005A653C"/>
    <w:rsid w:val="005C6EDC"/>
    <w:rsid w:val="005F043C"/>
    <w:rsid w:val="005F14EC"/>
    <w:rsid w:val="00604942"/>
    <w:rsid w:val="00633F04"/>
    <w:rsid w:val="006D30A4"/>
    <w:rsid w:val="00705AED"/>
    <w:rsid w:val="0074674B"/>
    <w:rsid w:val="00756FF9"/>
    <w:rsid w:val="00765A72"/>
    <w:rsid w:val="00780CAA"/>
    <w:rsid w:val="0079233D"/>
    <w:rsid w:val="007B5FB7"/>
    <w:rsid w:val="007B7258"/>
    <w:rsid w:val="007D1394"/>
    <w:rsid w:val="007D60EB"/>
    <w:rsid w:val="00804613"/>
    <w:rsid w:val="008159CC"/>
    <w:rsid w:val="008264FB"/>
    <w:rsid w:val="008277E3"/>
    <w:rsid w:val="0083349B"/>
    <w:rsid w:val="008454BF"/>
    <w:rsid w:val="00847B95"/>
    <w:rsid w:val="00853CDA"/>
    <w:rsid w:val="0088712E"/>
    <w:rsid w:val="008A7ADB"/>
    <w:rsid w:val="008B51C2"/>
    <w:rsid w:val="008E61BC"/>
    <w:rsid w:val="009324BD"/>
    <w:rsid w:val="00955455"/>
    <w:rsid w:val="00955E65"/>
    <w:rsid w:val="009562B1"/>
    <w:rsid w:val="00962400"/>
    <w:rsid w:val="00982CFD"/>
    <w:rsid w:val="00983F28"/>
    <w:rsid w:val="009965C8"/>
    <w:rsid w:val="009A32E1"/>
    <w:rsid w:val="009D43FD"/>
    <w:rsid w:val="009F56A3"/>
    <w:rsid w:val="00A07DDF"/>
    <w:rsid w:val="00A328B7"/>
    <w:rsid w:val="00A40723"/>
    <w:rsid w:val="00A41FDA"/>
    <w:rsid w:val="00A43DFF"/>
    <w:rsid w:val="00A778E3"/>
    <w:rsid w:val="00AB237E"/>
    <w:rsid w:val="00AD78EA"/>
    <w:rsid w:val="00AF2D14"/>
    <w:rsid w:val="00B222D6"/>
    <w:rsid w:val="00B26AA6"/>
    <w:rsid w:val="00B75DA5"/>
    <w:rsid w:val="00B8328A"/>
    <w:rsid w:val="00B91BCF"/>
    <w:rsid w:val="00BB0D5A"/>
    <w:rsid w:val="00BC6B55"/>
    <w:rsid w:val="00BE4272"/>
    <w:rsid w:val="00BF1DCC"/>
    <w:rsid w:val="00C02EA0"/>
    <w:rsid w:val="00C26F3A"/>
    <w:rsid w:val="00C408C7"/>
    <w:rsid w:val="00C5667D"/>
    <w:rsid w:val="00CB225B"/>
    <w:rsid w:val="00CC70BE"/>
    <w:rsid w:val="00D21892"/>
    <w:rsid w:val="00D410C9"/>
    <w:rsid w:val="00D67E46"/>
    <w:rsid w:val="00DC2DE7"/>
    <w:rsid w:val="00E0729A"/>
    <w:rsid w:val="00E42009"/>
    <w:rsid w:val="00E45004"/>
    <w:rsid w:val="00E45ACA"/>
    <w:rsid w:val="00E531DF"/>
    <w:rsid w:val="00E64C44"/>
    <w:rsid w:val="00EE392D"/>
    <w:rsid w:val="00F03970"/>
    <w:rsid w:val="00F104E7"/>
    <w:rsid w:val="00F16789"/>
    <w:rsid w:val="00F32DD5"/>
    <w:rsid w:val="00F801B5"/>
    <w:rsid w:val="00F80966"/>
    <w:rsid w:val="00FB191C"/>
    <w:rsid w:val="00FD2E0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052"/>
    <w:pPr>
      <w:bidi/>
    </w:pPr>
  </w:style>
  <w:style w:type="paragraph" w:styleId="Heading1">
    <w:name w:val="heading 1"/>
    <w:basedOn w:val="Normal"/>
    <w:link w:val="Heading1Char"/>
    <w:uiPriority w:val="9"/>
    <w:qFormat/>
    <w:rsid w:val="00C408C7"/>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408C7"/>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54DAA"/>
    <w:rPr>
      <w:rFonts w:ascii="Arial" w:hAnsi="Arial" w:cs="Arial" w:hint="default"/>
      <w:b w:val="0"/>
      <w:bCs w:val="0"/>
      <w:strike w:val="0"/>
      <w:dstrike w:val="0"/>
      <w:color w:val="0066FF"/>
      <w:u w:val="none"/>
      <w:effect w:val="none"/>
    </w:rPr>
  </w:style>
  <w:style w:type="paragraph" w:styleId="NormalWeb">
    <w:name w:val="Normal (Web)"/>
    <w:basedOn w:val="Normal"/>
    <w:uiPriority w:val="99"/>
    <w:unhideWhenUsed/>
    <w:rsid w:val="00154DAA"/>
    <w:pPr>
      <w:bidi w:val="0"/>
      <w:spacing w:before="100" w:beforeAutospacing="1" w:after="100" w:afterAutospacing="1" w:line="360" w:lineRule="atLeast"/>
    </w:pPr>
    <w:rPr>
      <w:rFonts w:ascii="Arial" w:eastAsia="Times New Roman" w:hAnsi="Arial" w:cs="Arial"/>
      <w:color w:val="333333"/>
      <w:sz w:val="18"/>
      <w:szCs w:val="18"/>
    </w:rPr>
  </w:style>
  <w:style w:type="paragraph" w:customStyle="1" w:styleId="greenheadline">
    <w:name w:val="greenheadline"/>
    <w:basedOn w:val="Normal"/>
    <w:rsid w:val="00154DAA"/>
    <w:pPr>
      <w:bidi w:val="0"/>
      <w:spacing w:before="100" w:beforeAutospacing="1" w:after="100" w:afterAutospacing="1" w:line="360" w:lineRule="atLeast"/>
    </w:pPr>
    <w:rPr>
      <w:rFonts w:ascii="Arial" w:eastAsia="Times New Roman" w:hAnsi="Arial" w:cs="Arial"/>
      <w:b/>
      <w:bCs/>
      <w:color w:val="99CB2B"/>
      <w:sz w:val="21"/>
      <w:szCs w:val="21"/>
    </w:rPr>
  </w:style>
  <w:style w:type="paragraph" w:customStyle="1" w:styleId="blackheadline">
    <w:name w:val="blackheadline"/>
    <w:basedOn w:val="Normal"/>
    <w:rsid w:val="00154DAA"/>
    <w:pPr>
      <w:bidi w:val="0"/>
      <w:spacing w:before="100" w:beforeAutospacing="1" w:after="100" w:afterAutospacing="1" w:line="360" w:lineRule="atLeast"/>
    </w:pPr>
    <w:rPr>
      <w:rFonts w:ascii="Arial" w:eastAsia="Times New Roman" w:hAnsi="Arial" w:cs="Arial"/>
      <w:b/>
      <w:bCs/>
      <w:color w:val="333333"/>
      <w:sz w:val="21"/>
      <w:szCs w:val="21"/>
    </w:rPr>
  </w:style>
  <w:style w:type="paragraph" w:customStyle="1" w:styleId="bold">
    <w:name w:val="bold"/>
    <w:basedOn w:val="Normal"/>
    <w:rsid w:val="00154DAA"/>
    <w:pPr>
      <w:bidi w:val="0"/>
      <w:spacing w:before="100" w:beforeAutospacing="1" w:after="100" w:afterAutospacing="1" w:line="360" w:lineRule="atLeast"/>
    </w:pPr>
    <w:rPr>
      <w:rFonts w:ascii="Arial" w:eastAsia="Times New Roman" w:hAnsi="Arial" w:cs="Arial"/>
      <w:b/>
      <w:bCs/>
      <w:color w:val="333333"/>
      <w:sz w:val="18"/>
      <w:szCs w:val="18"/>
    </w:rPr>
  </w:style>
  <w:style w:type="paragraph" w:customStyle="1" w:styleId="style3">
    <w:name w:val="style3"/>
    <w:basedOn w:val="Normal"/>
    <w:rsid w:val="00154DAA"/>
    <w:pPr>
      <w:bidi w:val="0"/>
      <w:spacing w:before="100" w:beforeAutospacing="1" w:after="100" w:afterAutospacing="1" w:line="360" w:lineRule="atLeast"/>
    </w:pPr>
    <w:rPr>
      <w:rFonts w:ascii="Arial" w:eastAsia="Times New Roman" w:hAnsi="Arial" w:cs="Arial"/>
      <w:color w:val="333333"/>
      <w:sz w:val="18"/>
      <w:szCs w:val="18"/>
    </w:rPr>
  </w:style>
  <w:style w:type="character" w:styleId="Emphasis">
    <w:name w:val="Emphasis"/>
    <w:basedOn w:val="DefaultParagraphFont"/>
    <w:uiPriority w:val="20"/>
    <w:qFormat/>
    <w:rsid w:val="00154DAA"/>
    <w:rPr>
      <w:i/>
      <w:iCs/>
    </w:rPr>
  </w:style>
  <w:style w:type="character" w:customStyle="1" w:styleId="bold1">
    <w:name w:val="bold1"/>
    <w:basedOn w:val="DefaultParagraphFont"/>
    <w:rsid w:val="00154DAA"/>
    <w:rPr>
      <w:b/>
      <w:bCs/>
    </w:rPr>
  </w:style>
  <w:style w:type="character" w:customStyle="1" w:styleId="left">
    <w:name w:val="left"/>
    <w:basedOn w:val="DefaultParagraphFont"/>
    <w:rsid w:val="00154DAA"/>
  </w:style>
  <w:style w:type="paragraph" w:customStyle="1" w:styleId="left1">
    <w:name w:val="left1"/>
    <w:basedOn w:val="Normal"/>
    <w:rsid w:val="00154DAA"/>
    <w:pPr>
      <w:bidi w:val="0"/>
      <w:spacing w:before="100" w:beforeAutospacing="1" w:after="100" w:afterAutospacing="1" w:line="360" w:lineRule="atLeast"/>
    </w:pPr>
    <w:rPr>
      <w:rFonts w:ascii="Arial" w:eastAsia="Times New Roman" w:hAnsi="Arial" w:cs="Arial"/>
      <w:color w:val="333333"/>
      <w:sz w:val="18"/>
      <w:szCs w:val="18"/>
    </w:rPr>
  </w:style>
  <w:style w:type="character" w:customStyle="1" w:styleId="powered1">
    <w:name w:val="powered1"/>
    <w:basedOn w:val="DefaultParagraphFont"/>
    <w:rsid w:val="00154DAA"/>
    <w:rPr>
      <w:color w:val="0000CC"/>
      <w:sz w:val="15"/>
      <w:szCs w:val="15"/>
    </w:rPr>
  </w:style>
  <w:style w:type="character" w:styleId="Strong">
    <w:name w:val="Strong"/>
    <w:basedOn w:val="DefaultParagraphFont"/>
    <w:uiPriority w:val="22"/>
    <w:qFormat/>
    <w:rsid w:val="00154DAA"/>
    <w:rPr>
      <w:b/>
      <w:bCs/>
    </w:rPr>
  </w:style>
  <w:style w:type="paragraph" w:styleId="z-TopofForm">
    <w:name w:val="HTML Top of Form"/>
    <w:basedOn w:val="Normal"/>
    <w:next w:val="Normal"/>
    <w:link w:val="z-TopofFormChar"/>
    <w:hidden/>
    <w:uiPriority w:val="99"/>
    <w:semiHidden/>
    <w:unhideWhenUsed/>
    <w:rsid w:val="00154DAA"/>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54DA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54DAA"/>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54DAA"/>
    <w:rPr>
      <w:rFonts w:ascii="Arial" w:eastAsia="Times New Roman" w:hAnsi="Arial" w:cs="Arial"/>
      <w:vanish/>
      <w:sz w:val="16"/>
      <w:szCs w:val="16"/>
    </w:rPr>
  </w:style>
  <w:style w:type="character" w:customStyle="1" w:styleId="style31">
    <w:name w:val="style31"/>
    <w:basedOn w:val="DefaultParagraphFont"/>
    <w:rsid w:val="00154DAA"/>
    <w:rPr>
      <w:rFonts w:ascii="Arial" w:hAnsi="Arial" w:cs="Arial" w:hint="default"/>
      <w:color w:val="333333"/>
      <w:sz w:val="18"/>
      <w:szCs w:val="18"/>
    </w:rPr>
  </w:style>
  <w:style w:type="character" w:customStyle="1" w:styleId="style61">
    <w:name w:val="style61"/>
    <w:basedOn w:val="DefaultParagraphFont"/>
    <w:rsid w:val="00154DAA"/>
    <w:rPr>
      <w:rFonts w:ascii="Verdana" w:hAnsi="Verdana" w:hint="default"/>
      <w:color w:val="333333"/>
      <w:sz w:val="16"/>
      <w:szCs w:val="16"/>
    </w:rPr>
  </w:style>
  <w:style w:type="paragraph" w:styleId="BalloonText">
    <w:name w:val="Balloon Text"/>
    <w:basedOn w:val="Normal"/>
    <w:link w:val="BalloonTextChar"/>
    <w:uiPriority w:val="99"/>
    <w:semiHidden/>
    <w:unhideWhenUsed/>
    <w:rsid w:val="00154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DAA"/>
    <w:rPr>
      <w:rFonts w:ascii="Tahoma" w:hAnsi="Tahoma" w:cs="Tahoma"/>
      <w:sz w:val="16"/>
      <w:szCs w:val="16"/>
    </w:rPr>
  </w:style>
  <w:style w:type="character" w:customStyle="1" w:styleId="Heading1Char">
    <w:name w:val="Heading 1 Char"/>
    <w:basedOn w:val="DefaultParagraphFont"/>
    <w:link w:val="Heading1"/>
    <w:uiPriority w:val="9"/>
    <w:rsid w:val="00C408C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408C7"/>
    <w:rPr>
      <w:rFonts w:ascii="Times New Roman" w:eastAsia="Times New Roman" w:hAnsi="Times New Roman" w:cs="Times New Roman"/>
      <w:b/>
      <w:bCs/>
      <w:sz w:val="36"/>
      <w:szCs w:val="36"/>
    </w:rPr>
  </w:style>
  <w:style w:type="character" w:customStyle="1" w:styleId="listtitle">
    <w:name w:val="listtitle"/>
    <w:basedOn w:val="DefaultParagraphFont"/>
    <w:rsid w:val="00C408C7"/>
  </w:style>
  <w:style w:type="paragraph" w:styleId="ListParagraph">
    <w:name w:val="List Paragraph"/>
    <w:basedOn w:val="Normal"/>
    <w:uiPriority w:val="34"/>
    <w:qFormat/>
    <w:rsid w:val="007B7258"/>
    <w:pPr>
      <w:ind w:left="720"/>
      <w:contextualSpacing/>
    </w:pPr>
  </w:style>
</w:styles>
</file>

<file path=word/webSettings.xml><?xml version="1.0" encoding="utf-8"?>
<w:webSettings xmlns:r="http://schemas.openxmlformats.org/officeDocument/2006/relationships" xmlns:w="http://schemas.openxmlformats.org/wordprocessingml/2006/main">
  <w:divs>
    <w:div w:id="1067462644">
      <w:bodyDiv w:val="1"/>
      <w:marLeft w:val="0"/>
      <w:marRight w:val="0"/>
      <w:marTop w:val="0"/>
      <w:marBottom w:val="0"/>
      <w:divBdr>
        <w:top w:val="none" w:sz="0" w:space="0" w:color="auto"/>
        <w:left w:val="none" w:sz="0" w:space="0" w:color="auto"/>
        <w:bottom w:val="none" w:sz="0" w:space="0" w:color="auto"/>
        <w:right w:val="none" w:sz="0" w:space="0" w:color="auto"/>
      </w:divBdr>
      <w:divsChild>
        <w:div w:id="697194670">
          <w:marLeft w:val="0"/>
          <w:marRight w:val="0"/>
          <w:marTop w:val="0"/>
          <w:marBottom w:val="0"/>
          <w:divBdr>
            <w:top w:val="none" w:sz="0" w:space="0" w:color="auto"/>
            <w:left w:val="none" w:sz="0" w:space="0" w:color="auto"/>
            <w:bottom w:val="none" w:sz="0" w:space="0" w:color="auto"/>
            <w:right w:val="none" w:sz="0" w:space="0" w:color="auto"/>
          </w:divBdr>
          <w:divsChild>
            <w:div w:id="1167473596">
              <w:marLeft w:val="0"/>
              <w:marRight w:val="0"/>
              <w:marTop w:val="0"/>
              <w:marBottom w:val="0"/>
              <w:divBdr>
                <w:top w:val="none" w:sz="0" w:space="0" w:color="auto"/>
                <w:left w:val="none" w:sz="0" w:space="0" w:color="auto"/>
                <w:bottom w:val="none" w:sz="0" w:space="0" w:color="auto"/>
                <w:right w:val="none" w:sz="0" w:space="0" w:color="auto"/>
              </w:divBdr>
              <w:divsChild>
                <w:div w:id="493574669">
                  <w:marLeft w:val="0"/>
                  <w:marRight w:val="0"/>
                  <w:marTop w:val="0"/>
                  <w:marBottom w:val="0"/>
                  <w:divBdr>
                    <w:top w:val="none" w:sz="0" w:space="0" w:color="auto"/>
                    <w:left w:val="none" w:sz="0" w:space="0" w:color="auto"/>
                    <w:bottom w:val="none" w:sz="0" w:space="0" w:color="auto"/>
                    <w:right w:val="none" w:sz="0" w:space="0" w:color="auto"/>
                  </w:divBdr>
                  <w:divsChild>
                    <w:div w:id="1826236443">
                      <w:marLeft w:val="0"/>
                      <w:marRight w:val="0"/>
                      <w:marTop w:val="0"/>
                      <w:marBottom w:val="0"/>
                      <w:divBdr>
                        <w:top w:val="none" w:sz="0" w:space="0" w:color="auto"/>
                        <w:left w:val="none" w:sz="0" w:space="0" w:color="auto"/>
                        <w:bottom w:val="none" w:sz="0" w:space="0" w:color="auto"/>
                        <w:right w:val="none" w:sz="0" w:space="0" w:color="auto"/>
                      </w:divBdr>
                      <w:divsChild>
                        <w:div w:id="965544280">
                          <w:marLeft w:val="0"/>
                          <w:marRight w:val="0"/>
                          <w:marTop w:val="0"/>
                          <w:marBottom w:val="0"/>
                          <w:divBdr>
                            <w:top w:val="none" w:sz="0" w:space="0" w:color="auto"/>
                            <w:left w:val="none" w:sz="0" w:space="0" w:color="auto"/>
                            <w:bottom w:val="none" w:sz="0" w:space="0" w:color="auto"/>
                            <w:right w:val="none" w:sz="0" w:space="0" w:color="auto"/>
                          </w:divBdr>
                          <w:divsChild>
                            <w:div w:id="99156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537733">
              <w:marLeft w:val="0"/>
              <w:marRight w:val="0"/>
              <w:marTop w:val="0"/>
              <w:marBottom w:val="0"/>
              <w:divBdr>
                <w:top w:val="none" w:sz="0" w:space="0" w:color="auto"/>
                <w:left w:val="none" w:sz="0" w:space="0" w:color="auto"/>
                <w:bottom w:val="none" w:sz="0" w:space="0" w:color="auto"/>
                <w:right w:val="none" w:sz="0" w:space="0" w:color="auto"/>
              </w:divBdr>
              <w:divsChild>
                <w:div w:id="994382017">
                  <w:marLeft w:val="0"/>
                  <w:marRight w:val="0"/>
                  <w:marTop w:val="0"/>
                  <w:marBottom w:val="0"/>
                  <w:divBdr>
                    <w:top w:val="none" w:sz="0" w:space="0" w:color="auto"/>
                    <w:left w:val="none" w:sz="0" w:space="0" w:color="auto"/>
                    <w:bottom w:val="none" w:sz="0" w:space="0" w:color="auto"/>
                    <w:right w:val="none" w:sz="0" w:space="0" w:color="auto"/>
                  </w:divBdr>
                </w:div>
                <w:div w:id="15344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905233">
      <w:marLeft w:val="0"/>
      <w:marRight w:val="0"/>
      <w:marTop w:val="0"/>
      <w:marBottom w:val="0"/>
      <w:divBdr>
        <w:top w:val="none" w:sz="0" w:space="0" w:color="auto"/>
        <w:left w:val="none" w:sz="0" w:space="0" w:color="auto"/>
        <w:bottom w:val="none" w:sz="0" w:space="0" w:color="auto"/>
        <w:right w:val="none" w:sz="0" w:space="0" w:color="auto"/>
      </w:divBdr>
    </w:div>
    <w:div w:id="1878160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7080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817872">
          <w:blockQuote w:val="1"/>
          <w:marLeft w:val="720"/>
          <w:marRight w:val="720"/>
          <w:marTop w:val="100"/>
          <w:marBottom w:val="100"/>
          <w:divBdr>
            <w:top w:val="none" w:sz="0" w:space="0" w:color="auto"/>
            <w:left w:val="none" w:sz="0" w:space="0" w:color="auto"/>
            <w:bottom w:val="none" w:sz="0" w:space="0" w:color="auto"/>
            <w:right w:val="none" w:sz="0" w:space="0" w:color="auto"/>
          </w:divBdr>
        </w:div>
        <w:div w:id="348608713">
          <w:blockQuote w:val="1"/>
          <w:marLeft w:val="720"/>
          <w:marRight w:val="720"/>
          <w:marTop w:val="100"/>
          <w:marBottom w:val="100"/>
          <w:divBdr>
            <w:top w:val="none" w:sz="0" w:space="0" w:color="auto"/>
            <w:left w:val="none" w:sz="0" w:space="0" w:color="auto"/>
            <w:bottom w:val="none" w:sz="0" w:space="0" w:color="auto"/>
            <w:right w:val="none" w:sz="0" w:space="0" w:color="auto"/>
          </w:divBdr>
        </w:div>
        <w:div w:id="749228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thct.edu/fitnessoverforty/episodes/measuringexerciseintensity/docsot.asp"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www.ginmiller.com/gmf06/articles/target_heart_rate/heart_rate_chart.html"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3.jpeg"/><Relationship Id="rId5" Type="http://schemas.openxmlformats.org/officeDocument/2006/relationships/hyperlink" Target="http://ginmillerfitness.com/2010/04/how-to-measure-exercise-intensity/" TargetMode="Externa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uthct.edu/dynasx.asp?francise=1&amp;file=fof_08282007" TargetMode="External"/><Relationship Id="rId14" Type="http://schemas.openxmlformats.org/officeDocument/2006/relationships/hyperlink" Target="http://www.ginmiller.com/gmf06/articles/target_heart_rate/heart_rate_chart.html"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2804</Words>
  <Characters>15987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10</cp:revision>
  <dcterms:created xsi:type="dcterms:W3CDTF">2012-07-05T04:11:00Z</dcterms:created>
  <dcterms:modified xsi:type="dcterms:W3CDTF">2013-03-18T03:46:00Z</dcterms:modified>
</cp:coreProperties>
</file>