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E0" w:rsidRPr="001473FC" w:rsidRDefault="00F325E0" w:rsidP="00F325E0">
      <w:pPr>
        <w:pStyle w:val="a3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1.  The Present Simple Tense in Passive voice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 xml:space="preserve">         </w:t>
      </w:r>
      <w:r w:rsidRPr="001473FC">
        <w:rPr>
          <w:rFonts w:ascii="Arial" w:hAnsi="Arial" w:cs="Arial"/>
          <w:color w:val="000000"/>
          <w:sz w:val="22"/>
          <w:szCs w:val="22"/>
        </w:rPr>
        <w:t>O  -   is (</w:t>
      </w:r>
      <w:proofErr w:type="spellStart"/>
      <w:r w:rsidRPr="001473FC">
        <w:rPr>
          <w:rFonts w:ascii="Arial" w:hAnsi="Arial" w:cs="Arial"/>
          <w:color w:val="000000"/>
          <w:sz w:val="22"/>
          <w:szCs w:val="22"/>
        </w:rPr>
        <w:t>are,am</w:t>
      </w:r>
      <w:proofErr w:type="spellEnd"/>
      <w:r w:rsidRPr="001473FC">
        <w:rPr>
          <w:rFonts w:ascii="Arial" w:hAnsi="Arial" w:cs="Arial"/>
          <w:color w:val="000000"/>
          <w:sz w:val="22"/>
          <w:szCs w:val="22"/>
        </w:rPr>
        <w:t xml:space="preserve">)    -   p.p.  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Ex.  1- He writes </w:t>
      </w: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a letter</w:t>
      </w:r>
      <w:r w:rsidRPr="001473FC">
        <w:rPr>
          <w:rFonts w:ascii="Arial" w:hAnsi="Arial" w:cs="Arial"/>
          <w:color w:val="000000"/>
          <w:sz w:val="22"/>
          <w:szCs w:val="22"/>
        </w:rPr>
        <w:t>. (active voice)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A letter</w:t>
      </w:r>
      <w:r w:rsidRPr="001473FC">
        <w:rPr>
          <w:rFonts w:ascii="Arial" w:hAnsi="Arial" w:cs="Arial"/>
          <w:color w:val="000000"/>
          <w:sz w:val="22"/>
          <w:szCs w:val="22"/>
        </w:rPr>
        <w:t xml:space="preserve"> is written. (passive voice)  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      2- They buy </w:t>
      </w: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some oranges</w:t>
      </w:r>
      <w:r w:rsidRPr="001473FC">
        <w:rPr>
          <w:rFonts w:ascii="Arial" w:hAnsi="Arial" w:cs="Arial"/>
          <w:color w:val="000000"/>
          <w:sz w:val="22"/>
          <w:szCs w:val="22"/>
        </w:rPr>
        <w:t>.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Some oranges</w:t>
      </w:r>
      <w:r w:rsidRPr="001473FC">
        <w:rPr>
          <w:rFonts w:ascii="Arial" w:hAnsi="Arial" w:cs="Arial"/>
          <w:color w:val="000000"/>
          <w:sz w:val="22"/>
          <w:szCs w:val="22"/>
        </w:rPr>
        <w:t xml:space="preserve"> are bought.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     3- I see </w:t>
      </w: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him</w:t>
      </w:r>
      <w:r w:rsidRPr="001473FC">
        <w:rPr>
          <w:rFonts w:ascii="Arial" w:hAnsi="Arial" w:cs="Arial"/>
          <w:color w:val="000000"/>
          <w:sz w:val="22"/>
          <w:szCs w:val="22"/>
        </w:rPr>
        <w:t xml:space="preserve"> everyday.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color w:val="000000"/>
          <w:sz w:val="22"/>
          <w:szCs w:val="22"/>
        </w:rPr>
      </w:pPr>
      <w:r w:rsidRPr="001473FC">
        <w:rPr>
          <w:rFonts w:ascii="Arial" w:hAnsi="Arial" w:cs="Arial"/>
          <w:color w:val="000000"/>
          <w:sz w:val="22"/>
          <w:szCs w:val="22"/>
        </w:rPr>
        <w:t xml:space="preserve">         He is seen everyday.</w:t>
      </w:r>
    </w:p>
    <w:p w:rsidR="00F325E0" w:rsidRPr="001473FC" w:rsidRDefault="00F325E0" w:rsidP="00F325E0">
      <w:pPr>
        <w:pStyle w:val="a3"/>
        <w:jc w:val="lowKashida"/>
        <w:rPr>
          <w:rFonts w:ascii="Arial" w:hAnsi="Arial" w:cs="Arial"/>
          <w:b/>
          <w:bCs/>
          <w:color w:val="000000"/>
          <w:sz w:val="22"/>
          <w:szCs w:val="22"/>
        </w:rPr>
      </w:pP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Exercises</w:t>
      </w:r>
    </w:p>
    <w:p w:rsidR="00F325E0" w:rsidRPr="001473FC" w:rsidRDefault="00F325E0" w:rsidP="00F325E0">
      <w:pPr>
        <w:pStyle w:val="a3"/>
        <w:numPr>
          <w:ilvl w:val="0"/>
          <w:numId w:val="2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1473FC">
        <w:rPr>
          <w:rFonts w:ascii="Arial" w:hAnsi="Arial" w:cs="Arial"/>
          <w:b/>
          <w:bCs/>
          <w:color w:val="000000"/>
          <w:sz w:val="22"/>
          <w:szCs w:val="22"/>
        </w:rPr>
        <w:t>Rewrite the sentences in passive voice.</w: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John collects money. - </w:t>
      </w:r>
      <w:r w:rsidRPr="001473FC">
        <w:rPr>
          <w:rFonts w:ascii="Arial" w:hAnsi="Arial"/>
          <w:color w:val="00000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53.25pt;height:18pt" o:ole="">
            <v:imagedata r:id="rId5" o:title=""/>
          </v:shape>
          <w:control r:id="rId6" w:name="DefaultOcxName392" w:shapeid="_x0000_i1043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Anna opened the window. - </w:t>
      </w:r>
      <w:r w:rsidRPr="001473FC">
        <w:rPr>
          <w:rFonts w:ascii="Arial" w:hAnsi="Arial"/>
          <w:color w:val="000000"/>
        </w:rPr>
        <w:object w:dxaOrig="1440" w:dyaOrig="1440">
          <v:shape id="_x0000_i1042" type="#_x0000_t75" style="width:53.25pt;height:18pt" o:ole="">
            <v:imagedata r:id="rId7" o:title=""/>
          </v:shape>
          <w:control r:id="rId8" w:name="DefaultOcxName1201" w:shapeid="_x0000_i1042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We have done our homework. - </w:t>
      </w:r>
      <w:r w:rsidRPr="001473FC">
        <w:rPr>
          <w:rFonts w:ascii="Arial" w:hAnsi="Arial"/>
          <w:color w:val="000000"/>
        </w:rPr>
        <w:object w:dxaOrig="1440" w:dyaOrig="1440">
          <v:shape id="_x0000_i1041" type="#_x0000_t75" style="width:53.25pt;height:18pt" o:ole="">
            <v:imagedata r:id="rId9" o:title=""/>
          </v:shape>
          <w:control r:id="rId10" w:name="DefaultOcxName2102" w:shapeid="_x0000_i1041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I will ask a question. - </w:t>
      </w:r>
      <w:r w:rsidRPr="001473FC">
        <w:rPr>
          <w:rFonts w:ascii="Arial" w:hAnsi="Arial"/>
          <w:color w:val="000000"/>
        </w:rPr>
        <w:object w:dxaOrig="1440" w:dyaOrig="1440">
          <v:shape id="_x0000_i1040" type="#_x0000_t75" style="width:53.25pt;height:18pt" o:ole="">
            <v:imagedata r:id="rId11" o:title=""/>
          </v:shape>
          <w:control r:id="rId12" w:name="DefaultOcxName382" w:shapeid="_x0000_i1040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He can cut out the picture. - </w:t>
      </w:r>
      <w:r w:rsidRPr="001473FC">
        <w:rPr>
          <w:rFonts w:ascii="Arial" w:hAnsi="Arial"/>
          <w:color w:val="000000"/>
        </w:rPr>
        <w:object w:dxaOrig="1440" w:dyaOrig="1440">
          <v:shape id="_x0000_i1039" type="#_x0000_t75" style="width:53.25pt;height:18pt" o:ole="">
            <v:imagedata r:id="rId13" o:title=""/>
          </v:shape>
          <w:control r:id="rId14" w:name="DefaultOcxName482" w:shapeid="_x0000_i1039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The sheep ate a lot. - </w:t>
      </w:r>
      <w:r w:rsidRPr="001473FC">
        <w:rPr>
          <w:rFonts w:ascii="Arial" w:hAnsi="Arial"/>
          <w:color w:val="000000"/>
        </w:rPr>
        <w:object w:dxaOrig="1440" w:dyaOrig="1440">
          <v:shape id="_x0000_i1038" type="#_x0000_t75" style="width:53.25pt;height:18pt" o:ole="">
            <v:imagedata r:id="rId15" o:title=""/>
          </v:shape>
          <w:control r:id="rId16" w:name="DefaultOcxName582" w:shapeid="_x0000_i1038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We do not clean our rooms. - </w:t>
      </w:r>
      <w:r w:rsidRPr="001473FC">
        <w:rPr>
          <w:rFonts w:ascii="Arial" w:hAnsi="Arial"/>
          <w:color w:val="000000"/>
        </w:rPr>
        <w:object w:dxaOrig="1440" w:dyaOrig="1440">
          <v:shape id="_x0000_i1037" type="#_x0000_t75" style="width:53.25pt;height:18pt" o:ole="">
            <v:imagedata r:id="rId17" o:title=""/>
          </v:shape>
          <w:control r:id="rId18" w:name="DefaultOcxName691" w:shapeid="_x0000_i1037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William will not repair the car. - </w:t>
      </w:r>
      <w:r w:rsidRPr="001473FC">
        <w:rPr>
          <w:rFonts w:ascii="Arial" w:hAnsi="Arial"/>
          <w:color w:val="000000"/>
        </w:rPr>
        <w:object w:dxaOrig="1440" w:dyaOrig="1440">
          <v:shape id="_x0000_i1036" type="#_x0000_t75" style="width:53.25pt;height:18pt" o:ole="">
            <v:imagedata r:id="rId19" o:title=""/>
          </v:shape>
          <w:control r:id="rId20" w:name="DefaultOcxName781" w:shapeid="_x0000_i1036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Did Sue draw this circle? - </w:t>
      </w:r>
      <w:r w:rsidRPr="001473FC">
        <w:rPr>
          <w:rFonts w:ascii="Arial" w:hAnsi="Arial"/>
          <w:color w:val="000000"/>
        </w:rPr>
        <w:object w:dxaOrig="1440" w:dyaOrig="1440">
          <v:shape id="_x0000_i1035" type="#_x0000_t75" style="width:53.25pt;height:18pt" o:ole="">
            <v:imagedata r:id="rId21" o:title=""/>
          </v:shape>
          <w:control r:id="rId22" w:name="DefaultOcxName881" w:shapeid="_x0000_i1035"/>
        </w:object>
      </w:r>
    </w:p>
    <w:p w:rsidR="00F325E0" w:rsidRPr="001473FC" w:rsidRDefault="00F325E0" w:rsidP="00F325E0">
      <w:pPr>
        <w:numPr>
          <w:ilvl w:val="0"/>
          <w:numId w:val="1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1473FC">
        <w:rPr>
          <w:rFonts w:ascii="Arial" w:hAnsi="Arial"/>
          <w:color w:val="000000"/>
        </w:rPr>
        <w:t xml:space="preserve">Could you feed the dog? - </w:t>
      </w:r>
      <w:r w:rsidRPr="001473FC">
        <w:rPr>
          <w:rFonts w:ascii="Arial" w:hAnsi="Arial"/>
          <w:color w:val="000000"/>
        </w:rPr>
        <w:object w:dxaOrig="1440" w:dyaOrig="1440">
          <v:shape id="_x0000_i1034" type="#_x0000_t75" style="width:53.25pt;height:18pt" o:ole="">
            <v:imagedata r:id="rId23" o:title=""/>
          </v:shape>
          <w:control r:id="rId24" w:name="DefaultOcxName971" w:shapeid="_x0000_i1034"/>
        </w:object>
      </w:r>
    </w:p>
    <w:p w:rsidR="00F325E0" w:rsidRPr="001473FC" w:rsidRDefault="00F325E0" w:rsidP="00F325E0">
      <w:pPr>
        <w:shd w:val="clear" w:color="auto" w:fill="FFFFFF"/>
        <w:bidi w:val="0"/>
        <w:spacing w:before="225" w:after="225" w:line="240" w:lineRule="auto"/>
        <w:ind w:left="75"/>
        <w:rPr>
          <w:rFonts w:ascii="Arial" w:hAnsi="Arial"/>
          <w:b/>
          <w:bCs/>
          <w:color w:val="000000"/>
        </w:rPr>
      </w:pPr>
      <w:r w:rsidRPr="001473FC">
        <w:rPr>
          <w:rFonts w:ascii="Arial" w:hAnsi="Arial"/>
          <w:b/>
          <w:bCs/>
          <w:color w:val="000000"/>
        </w:rPr>
        <w:t>2-Write passive sentences in Simple Present.</w: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documents / print </w:t>
      </w:r>
      <w:r w:rsidRPr="00E77D37">
        <w:rPr>
          <w:rFonts w:ascii="Arial" w:hAnsi="Arial"/>
          <w:color w:val="000000"/>
        </w:rPr>
        <w:object w:dxaOrig="1440" w:dyaOrig="1440">
          <v:shape id="_x0000_i1033" type="#_x0000_t75" style="width:53.25pt;height:18pt" o:ole="">
            <v:imagedata r:id="rId25" o:title=""/>
          </v:shape>
          <w:control r:id="rId26" w:name="DefaultOcxName1061" w:shapeid="_x0000_i1033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window / open </w:t>
      </w:r>
      <w:r w:rsidRPr="00E77D37">
        <w:rPr>
          <w:rFonts w:ascii="Arial" w:hAnsi="Arial"/>
          <w:color w:val="000000"/>
        </w:rPr>
        <w:object w:dxaOrig="1440" w:dyaOrig="1440">
          <v:shape id="_x0000_i1032" type="#_x0000_t75" style="width:53.25pt;height:18pt" o:ole="">
            <v:imagedata r:id="rId27" o:title=""/>
          </v:shape>
          <w:control r:id="rId28" w:name="DefaultOcxName11101" w:shapeid="_x0000_i1032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shoes / buy </w:t>
      </w:r>
      <w:r w:rsidRPr="00E77D37">
        <w:rPr>
          <w:rFonts w:ascii="Arial" w:hAnsi="Arial"/>
          <w:color w:val="000000"/>
        </w:rPr>
        <w:object w:dxaOrig="1440" w:dyaOrig="1440">
          <v:shape id="_x0000_i1031" type="#_x0000_t75" style="width:53.25pt;height:18pt" o:ole="">
            <v:imagedata r:id="rId29" o:title=""/>
          </v:shape>
          <w:control r:id="rId30" w:name="DefaultOcxName2171" w:shapeid="_x0000_i1031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car / wash </w:t>
      </w:r>
      <w:r w:rsidRPr="00E77D37">
        <w:rPr>
          <w:rFonts w:ascii="Arial" w:hAnsi="Arial"/>
          <w:color w:val="000000"/>
        </w:rPr>
        <w:object w:dxaOrig="1440" w:dyaOrig="1440">
          <v:shape id="_x0000_i1030" type="#_x0000_t75" style="width:53.25pt;height:18pt" o:ole="">
            <v:imagedata r:id="rId31" o:title=""/>
          </v:shape>
          <w:control r:id="rId32" w:name="DefaultOcxName3171" w:shapeid="_x0000_i1030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litter / throw away </w:t>
      </w:r>
      <w:r w:rsidRPr="00E77D37">
        <w:rPr>
          <w:rFonts w:ascii="Arial" w:hAnsi="Arial"/>
          <w:color w:val="000000"/>
        </w:rPr>
        <w:object w:dxaOrig="1440" w:dyaOrig="1440">
          <v:shape id="_x0000_i1029" type="#_x0000_t75" style="width:53.25pt;height:18pt" o:ole="">
            <v:imagedata r:id="rId33" o:title=""/>
          </v:shape>
          <w:control r:id="rId34" w:name="DefaultOcxName4171" w:shapeid="_x0000_i1029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letter / send </w:t>
      </w:r>
      <w:r w:rsidRPr="00E77D37">
        <w:rPr>
          <w:rFonts w:ascii="Arial" w:hAnsi="Arial"/>
          <w:color w:val="000000"/>
        </w:rPr>
        <w:object w:dxaOrig="1440" w:dyaOrig="1440">
          <v:shape id="_x0000_i1028" type="#_x0000_t75" style="width:53.25pt;height:18pt" o:ole="">
            <v:imagedata r:id="rId35" o:title=""/>
          </v:shape>
          <w:control r:id="rId36" w:name="DefaultOcxName5171" w:shapeid="_x0000_i1028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book / read / not </w:t>
      </w:r>
      <w:r w:rsidRPr="00E77D37">
        <w:rPr>
          <w:rFonts w:ascii="Arial" w:hAnsi="Arial"/>
          <w:color w:val="000000"/>
        </w:rPr>
        <w:object w:dxaOrig="1440" w:dyaOrig="1440">
          <v:shape id="_x0000_i1027" type="#_x0000_t75" style="width:53.25pt;height:18pt" o:ole="">
            <v:imagedata r:id="rId37" o:title=""/>
          </v:shape>
          <w:control r:id="rId38" w:name="DefaultOcxName6151" w:shapeid="_x0000_i1027"/>
        </w:object>
      </w:r>
    </w:p>
    <w:p w:rsidR="00F325E0" w:rsidRPr="00E77D37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lastRenderedPageBreak/>
        <w:t xml:space="preserve">the songs / sing / not </w:t>
      </w:r>
      <w:r w:rsidRPr="00E77D37">
        <w:rPr>
          <w:rFonts w:ascii="Arial" w:hAnsi="Arial"/>
          <w:color w:val="000000"/>
        </w:rPr>
        <w:object w:dxaOrig="1440" w:dyaOrig="1440">
          <v:shape id="_x0000_i1026" type="#_x0000_t75" style="width:53.25pt;height:18pt" o:ole="">
            <v:imagedata r:id="rId39" o:title=""/>
          </v:shape>
          <w:control r:id="rId40" w:name="DefaultOcxName7151" w:shapeid="_x0000_i1026"/>
        </w:object>
      </w:r>
    </w:p>
    <w:p w:rsidR="00F325E0" w:rsidRPr="001473FC" w:rsidRDefault="00F325E0" w:rsidP="00F325E0">
      <w:pPr>
        <w:numPr>
          <w:ilvl w:val="0"/>
          <w:numId w:val="3"/>
        </w:numPr>
        <w:shd w:val="clear" w:color="auto" w:fill="FFFFFF"/>
        <w:bidi w:val="0"/>
        <w:spacing w:before="60" w:after="60" w:line="240" w:lineRule="auto"/>
        <w:ind w:left="75"/>
        <w:rPr>
          <w:rFonts w:ascii="Arial" w:hAnsi="Arial"/>
          <w:color w:val="000000"/>
        </w:rPr>
      </w:pPr>
      <w:r w:rsidRPr="00E77D37">
        <w:rPr>
          <w:rFonts w:ascii="Arial" w:hAnsi="Arial"/>
          <w:color w:val="000000"/>
        </w:rPr>
        <w:t xml:space="preserve">the food / eat / not </w:t>
      </w:r>
      <w:r w:rsidRPr="00E77D37">
        <w:rPr>
          <w:rFonts w:ascii="Arial" w:hAnsi="Arial"/>
          <w:color w:val="000000"/>
        </w:rPr>
        <w:object w:dxaOrig="1440" w:dyaOrig="1440">
          <v:shape id="_x0000_i1025" type="#_x0000_t75" style="width:53.25pt;height:18pt" o:ole="">
            <v:imagedata r:id="rId41" o:title=""/>
          </v:shape>
          <w:control r:id="rId42" w:name="DefaultOcxName8151" w:shapeid="_x0000_i1025"/>
        </w:object>
      </w:r>
    </w:p>
    <w:p w:rsidR="00000000" w:rsidRDefault="00F325E0">
      <w:pPr>
        <w:rPr>
          <w:rFonts w:hint="cs"/>
          <w:lang w:bidi="ar-IQ"/>
        </w:rPr>
      </w:pPr>
    </w:p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986"/>
    <w:multiLevelType w:val="multilevel"/>
    <w:tmpl w:val="964C6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A2487"/>
    <w:multiLevelType w:val="multilevel"/>
    <w:tmpl w:val="EC66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0D93441"/>
    <w:multiLevelType w:val="hybridMultilevel"/>
    <w:tmpl w:val="4C7487E8"/>
    <w:lvl w:ilvl="0" w:tplc="83946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325E0"/>
    <w:rsid w:val="00F32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5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2</cp:revision>
  <dcterms:created xsi:type="dcterms:W3CDTF">2012-02-11T06:57:00Z</dcterms:created>
  <dcterms:modified xsi:type="dcterms:W3CDTF">2012-02-11T06:57:00Z</dcterms:modified>
</cp:coreProperties>
</file>