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C89" w:rsidRDefault="00A86C89" w:rsidP="00A86C89">
      <w:pPr>
        <w:pStyle w:val="2"/>
        <w:rPr>
          <w:rFonts w:hint="cs"/>
          <w:rtl/>
        </w:rPr>
      </w:pPr>
      <w:r>
        <w:rPr>
          <w:rFonts w:hint="cs"/>
          <w:rtl/>
        </w:rPr>
        <w:t>خصائص النمو العقلي للتلاميذ</w:t>
      </w:r>
    </w:p>
    <w:p w:rsidR="00A86C89" w:rsidRDefault="00A86C89" w:rsidP="00A86C89">
      <w:pPr>
        <w:pStyle w:val="3"/>
        <w:rPr>
          <w:rFonts w:hint="cs"/>
        </w:rPr>
      </w:pPr>
      <w:r>
        <w:rPr>
          <w:rFonts w:hint="cs"/>
          <w:rtl/>
        </w:rPr>
        <w:t xml:space="preserve">1- </w:t>
      </w:r>
      <w:proofErr w:type="gramStart"/>
      <w:r>
        <w:rPr>
          <w:rFonts w:hint="cs"/>
          <w:rtl/>
        </w:rPr>
        <w:t>نمو</w:t>
      </w:r>
      <w:proofErr w:type="gramEnd"/>
      <w:r>
        <w:rPr>
          <w:rFonts w:hint="cs"/>
          <w:rtl/>
        </w:rPr>
        <w:t xml:space="preserve"> الذكاء: </w:t>
      </w:r>
    </w:p>
    <w:p w:rsidR="00A86C89" w:rsidRDefault="00A86C89" w:rsidP="00A86C89">
      <w:pPr>
        <w:rPr>
          <w:rFonts w:hint="cs"/>
        </w:rPr>
      </w:pPr>
      <w:r>
        <w:rPr>
          <w:rFonts w:hint="cs"/>
          <w:rtl/>
        </w:rPr>
        <w:t>ينمو ذكاء الطفل نمواً مطرداً حتى سن 12 ثم يعتريه لبعض الاضطرابات مع أوائل المراهقة بين سن (11 و13) ثم يواصل نموه حتى سن (16 و17) وفي حالات قليلة حتى العشرين.</w:t>
      </w:r>
    </w:p>
    <w:p w:rsidR="00A86C89" w:rsidRDefault="00A86C89" w:rsidP="00A86C89">
      <w:pPr>
        <w:rPr>
          <w:rFonts w:hint="cs"/>
          <w:rtl/>
        </w:rPr>
      </w:pPr>
      <w:r>
        <w:rPr>
          <w:rFonts w:hint="cs"/>
          <w:rtl/>
        </w:rPr>
        <w:t>وتؤثر هذه الفروق على:</w:t>
      </w:r>
    </w:p>
    <w:p w:rsidR="00A86C89" w:rsidRDefault="00A86C89" w:rsidP="00A86C89">
      <w:pPr>
        <w:rPr>
          <w:rFonts w:hint="cs"/>
          <w:rtl/>
        </w:rPr>
      </w:pPr>
      <w:r>
        <w:rPr>
          <w:rFonts w:hint="cs"/>
          <w:rtl/>
        </w:rPr>
        <w:t>أ- استعداد التلاميذ للتعلم.</w:t>
      </w:r>
      <w:r>
        <w:rPr>
          <w:rFonts w:hint="cs"/>
          <w:rtl/>
        </w:rPr>
        <w:tab/>
      </w:r>
      <w:r>
        <w:rPr>
          <w:rFonts w:hint="cs"/>
          <w:rtl/>
        </w:rPr>
        <w:tab/>
        <w:t xml:space="preserve">ب- </w:t>
      </w:r>
      <w:proofErr w:type="gramStart"/>
      <w:r>
        <w:rPr>
          <w:rFonts w:hint="cs"/>
          <w:rtl/>
        </w:rPr>
        <w:t>تحصيلهم</w:t>
      </w:r>
      <w:proofErr w:type="gramEnd"/>
      <w:r>
        <w:rPr>
          <w:rFonts w:hint="cs"/>
          <w:rtl/>
        </w:rPr>
        <w:t xml:space="preserve"> الدراسي.</w:t>
      </w:r>
    </w:p>
    <w:p w:rsidR="00A86C89" w:rsidRDefault="00A86C89" w:rsidP="00A86C89">
      <w:pPr>
        <w:rPr>
          <w:rFonts w:hint="cs"/>
          <w:rtl/>
        </w:rPr>
      </w:pPr>
      <w:r>
        <w:rPr>
          <w:rFonts w:hint="cs"/>
          <w:rtl/>
        </w:rPr>
        <w:t xml:space="preserve">صنف </w:t>
      </w:r>
      <w:proofErr w:type="spellStart"/>
      <w:r>
        <w:rPr>
          <w:rFonts w:hint="cs"/>
          <w:rtl/>
        </w:rPr>
        <w:t>جارسند</w:t>
      </w:r>
      <w:proofErr w:type="spellEnd"/>
      <w:r>
        <w:rPr>
          <w:rFonts w:hint="cs"/>
          <w:rtl/>
        </w:rPr>
        <w:t xml:space="preserve"> من جامعة هارفارد الذكاء عام 1987م في سبعة أوجه:</w:t>
      </w:r>
    </w:p>
    <w:p w:rsidR="00A86C89" w:rsidRDefault="00A86C89" w:rsidP="00A86C89">
      <w:pPr>
        <w:numPr>
          <w:ilvl w:val="0"/>
          <w:numId w:val="1"/>
        </w:numPr>
        <w:rPr>
          <w:rFonts w:hint="cs"/>
          <w:rtl/>
        </w:rPr>
      </w:pPr>
      <w:proofErr w:type="gramStart"/>
      <w:r>
        <w:rPr>
          <w:rFonts w:hint="cs"/>
          <w:rtl/>
        </w:rPr>
        <w:t>الذكاء</w:t>
      </w:r>
      <w:proofErr w:type="gramEnd"/>
      <w:r>
        <w:rPr>
          <w:rFonts w:hint="cs"/>
          <w:rtl/>
        </w:rPr>
        <w:t xml:space="preserve"> اللغوي.</w:t>
      </w:r>
    </w:p>
    <w:p w:rsidR="00A86C89" w:rsidRDefault="00A86C89" w:rsidP="00A86C89">
      <w:pPr>
        <w:numPr>
          <w:ilvl w:val="0"/>
          <w:numId w:val="1"/>
        </w:numPr>
        <w:rPr>
          <w:rFonts w:hint="cs"/>
          <w:rtl/>
        </w:rPr>
      </w:pPr>
      <w:r>
        <w:rPr>
          <w:rFonts w:hint="cs"/>
          <w:rtl/>
        </w:rPr>
        <w:t>الذكاء القائم على المنطق والرياضيات.</w:t>
      </w:r>
    </w:p>
    <w:p w:rsidR="00A86C89" w:rsidRDefault="00A86C89" w:rsidP="00A86C89">
      <w:pPr>
        <w:numPr>
          <w:ilvl w:val="0"/>
          <w:numId w:val="1"/>
        </w:numPr>
        <w:rPr>
          <w:rFonts w:hint="cs"/>
          <w:rtl/>
        </w:rPr>
      </w:pPr>
      <w:proofErr w:type="gramStart"/>
      <w:r>
        <w:rPr>
          <w:rFonts w:hint="cs"/>
          <w:rtl/>
        </w:rPr>
        <w:t>الذكاء</w:t>
      </w:r>
      <w:proofErr w:type="gramEnd"/>
      <w:r>
        <w:rPr>
          <w:rFonts w:hint="cs"/>
          <w:rtl/>
        </w:rPr>
        <w:t xml:space="preserve"> المكاني.</w:t>
      </w:r>
    </w:p>
    <w:p w:rsidR="00A86C89" w:rsidRDefault="00A86C89" w:rsidP="00A86C89">
      <w:pPr>
        <w:numPr>
          <w:ilvl w:val="0"/>
          <w:numId w:val="1"/>
        </w:numPr>
        <w:rPr>
          <w:rFonts w:hint="cs"/>
          <w:rtl/>
        </w:rPr>
      </w:pPr>
      <w:proofErr w:type="gramStart"/>
      <w:r>
        <w:rPr>
          <w:rFonts w:hint="cs"/>
          <w:rtl/>
        </w:rPr>
        <w:t>الذكاء</w:t>
      </w:r>
      <w:proofErr w:type="gramEnd"/>
      <w:r>
        <w:rPr>
          <w:rFonts w:hint="cs"/>
          <w:rtl/>
        </w:rPr>
        <w:t xml:space="preserve"> الموسيقي.</w:t>
      </w:r>
    </w:p>
    <w:p w:rsidR="00A86C89" w:rsidRDefault="00A86C89" w:rsidP="00A86C89">
      <w:pPr>
        <w:numPr>
          <w:ilvl w:val="0"/>
          <w:numId w:val="1"/>
        </w:numPr>
        <w:rPr>
          <w:rFonts w:hint="cs"/>
          <w:rtl/>
        </w:rPr>
      </w:pPr>
      <w:r>
        <w:rPr>
          <w:rFonts w:hint="cs"/>
          <w:rtl/>
        </w:rPr>
        <w:t>الذكاء الجسمي القائم على الإحساس والحركة.</w:t>
      </w:r>
    </w:p>
    <w:p w:rsidR="00A86C89" w:rsidRDefault="00A86C89" w:rsidP="00A86C89">
      <w:pPr>
        <w:numPr>
          <w:ilvl w:val="0"/>
          <w:numId w:val="1"/>
        </w:numPr>
        <w:rPr>
          <w:rFonts w:hint="cs"/>
          <w:rtl/>
        </w:rPr>
      </w:pPr>
      <w:r>
        <w:rPr>
          <w:rFonts w:hint="cs"/>
          <w:rtl/>
        </w:rPr>
        <w:t xml:space="preserve">الذكاء </w:t>
      </w:r>
      <w:proofErr w:type="spellStart"/>
      <w:r>
        <w:rPr>
          <w:rFonts w:hint="cs"/>
          <w:rtl/>
        </w:rPr>
        <w:t>البينشخصي</w:t>
      </w:r>
      <w:proofErr w:type="spellEnd"/>
      <w:r>
        <w:rPr>
          <w:rFonts w:hint="cs"/>
          <w:rtl/>
        </w:rPr>
        <w:t xml:space="preserve"> (الاجتماعي).</w:t>
      </w:r>
    </w:p>
    <w:p w:rsidR="00A86C89" w:rsidRDefault="00A86C89" w:rsidP="00A86C89">
      <w:pPr>
        <w:numPr>
          <w:ilvl w:val="0"/>
          <w:numId w:val="1"/>
        </w:numPr>
        <w:rPr>
          <w:rFonts w:hint="cs"/>
          <w:rtl/>
        </w:rPr>
      </w:pPr>
      <w:proofErr w:type="gramStart"/>
      <w:r>
        <w:rPr>
          <w:rFonts w:hint="cs"/>
          <w:rtl/>
        </w:rPr>
        <w:t>الذكاء</w:t>
      </w:r>
      <w:proofErr w:type="gramEnd"/>
      <w:r>
        <w:rPr>
          <w:rFonts w:hint="cs"/>
          <w:rtl/>
        </w:rPr>
        <w:t xml:space="preserve"> الشخصي.</w:t>
      </w:r>
    </w:p>
    <w:p w:rsidR="00A86C89" w:rsidRDefault="00A86C89" w:rsidP="00A86C89">
      <w:pPr>
        <w:pStyle w:val="3"/>
        <w:rPr>
          <w:rFonts w:hint="cs"/>
        </w:rPr>
      </w:pPr>
      <w:r>
        <w:rPr>
          <w:rFonts w:hint="cs"/>
          <w:rtl/>
        </w:rPr>
        <w:t xml:space="preserve">2- </w:t>
      </w:r>
      <w:proofErr w:type="gramStart"/>
      <w:r>
        <w:rPr>
          <w:rFonts w:hint="cs"/>
          <w:rtl/>
        </w:rPr>
        <w:t>نمو</w:t>
      </w:r>
      <w:proofErr w:type="gramEnd"/>
      <w:r>
        <w:rPr>
          <w:rFonts w:hint="cs"/>
          <w:rtl/>
        </w:rPr>
        <w:t xml:space="preserve"> التفكير: </w:t>
      </w:r>
    </w:p>
    <w:p w:rsidR="00A86C89" w:rsidRDefault="00A86C89" w:rsidP="00A86C89">
      <w:pPr>
        <w:rPr>
          <w:rFonts w:hint="cs"/>
        </w:rPr>
      </w:pPr>
      <w:r>
        <w:rPr>
          <w:rFonts w:hint="cs"/>
          <w:rtl/>
        </w:rPr>
        <w:t xml:space="preserve">أشهر من درس نمو التفكير هو </w:t>
      </w:r>
      <w:proofErr w:type="spellStart"/>
      <w:r>
        <w:rPr>
          <w:rFonts w:hint="cs"/>
          <w:rtl/>
        </w:rPr>
        <w:t>بياجيه</w:t>
      </w:r>
      <w:proofErr w:type="spellEnd"/>
      <w:r>
        <w:rPr>
          <w:rFonts w:hint="cs"/>
          <w:rtl/>
        </w:rPr>
        <w:t xml:space="preserve"> حيث وضع هذا النمو في أربع مراحل، وحدد لكل من تلك المراحل.</w:t>
      </w:r>
    </w:p>
    <w:p w:rsidR="00A86C89" w:rsidRDefault="00A86C89" w:rsidP="00A86C89">
      <w:pPr>
        <w:rPr>
          <w:rFonts w:hint="cs"/>
          <w:rtl/>
        </w:rPr>
      </w:pPr>
      <w:r>
        <w:rPr>
          <w:rFonts w:hint="cs"/>
          <w:rtl/>
        </w:rPr>
        <w:t xml:space="preserve">أ- </w:t>
      </w:r>
      <w:proofErr w:type="gramStart"/>
      <w:r>
        <w:rPr>
          <w:rFonts w:hint="cs"/>
          <w:rtl/>
        </w:rPr>
        <w:t>السمات</w:t>
      </w:r>
      <w:proofErr w:type="gramEnd"/>
      <w:r>
        <w:rPr>
          <w:rFonts w:hint="cs"/>
          <w:rtl/>
        </w:rPr>
        <w:t xml:space="preserve"> الأساسية المميزة لها من حيث</w:t>
      </w:r>
      <w:r>
        <w:rPr>
          <w:rFonts w:hint="cs"/>
          <w:rtl/>
        </w:rPr>
        <w:tab/>
        <w:t>1. الفترة الزمنية المحددة لها.</w:t>
      </w:r>
    </w:p>
    <w:p w:rsidR="00A86C89" w:rsidRDefault="00A86C89" w:rsidP="00A86C89">
      <w:pPr>
        <w:ind w:left="720" w:firstLine="0"/>
        <w:rPr>
          <w:rFonts w:hint="cs"/>
          <w:rtl/>
        </w:rPr>
      </w:pPr>
      <w:r>
        <w:rPr>
          <w:rFonts w:hint="cs"/>
          <w:rtl/>
        </w:rPr>
        <w:t>2. القدرات العقلية والانفعالية الملازمة لها.</w:t>
      </w:r>
      <w:r>
        <w:rPr>
          <w:rFonts w:hint="cs"/>
          <w:rtl/>
        </w:rPr>
        <w:tab/>
        <w:t>3. بين أبرز ما يميز الطفل الذي ينتمي لها وبخاصة من الناحية العقلية الإدراكية.</w:t>
      </w:r>
    </w:p>
    <w:p w:rsidR="00A86C89" w:rsidRDefault="00A86C89" w:rsidP="00A86C89">
      <w:pPr>
        <w:pStyle w:val="3"/>
        <w:rPr>
          <w:rFonts w:hint="cs"/>
          <w:rtl/>
        </w:rPr>
      </w:pPr>
      <w:r>
        <w:rPr>
          <w:rFonts w:hint="cs"/>
          <w:rtl/>
        </w:rPr>
        <w:lastRenderedPageBreak/>
        <w:t>سمات المراحل الأربع:</w:t>
      </w:r>
    </w:p>
    <w:p w:rsidR="00A86C89" w:rsidRDefault="00A86C89" w:rsidP="00A86C89">
      <w:pPr>
        <w:pStyle w:val="3"/>
        <w:rPr>
          <w:rFonts w:hint="cs"/>
          <w:rtl/>
        </w:rPr>
      </w:pPr>
      <w:r>
        <w:rPr>
          <w:rFonts w:hint="cs"/>
          <w:rtl/>
        </w:rPr>
        <w:t xml:space="preserve">- </w:t>
      </w:r>
      <w:proofErr w:type="gramStart"/>
      <w:r>
        <w:rPr>
          <w:rFonts w:hint="cs"/>
          <w:rtl/>
        </w:rPr>
        <w:t>المرحلة</w:t>
      </w:r>
      <w:proofErr w:type="gramEnd"/>
      <w:r>
        <w:rPr>
          <w:rFonts w:hint="cs"/>
          <w:rtl/>
        </w:rPr>
        <w:t xml:space="preserve"> الأولى:</w:t>
      </w:r>
    </w:p>
    <w:p w:rsidR="00A86C89" w:rsidRDefault="00A86C89" w:rsidP="00A86C89">
      <w:pPr>
        <w:rPr>
          <w:rFonts w:hint="cs"/>
          <w:rtl/>
        </w:rPr>
      </w:pPr>
      <w:r>
        <w:rPr>
          <w:rFonts w:hint="cs"/>
          <w:rtl/>
        </w:rPr>
        <w:t xml:space="preserve">مرحلة الذكاء </w:t>
      </w:r>
      <w:proofErr w:type="spellStart"/>
      <w:r>
        <w:rPr>
          <w:rFonts w:hint="cs"/>
          <w:rtl/>
        </w:rPr>
        <w:t>الحسحركي</w:t>
      </w:r>
      <w:proofErr w:type="spellEnd"/>
      <w:r>
        <w:rPr>
          <w:rFonts w:hint="cs"/>
          <w:rtl/>
        </w:rPr>
        <w:t xml:space="preserve"> (من الميلاد حتى سن الثانية تقريباً).</w:t>
      </w:r>
    </w:p>
    <w:p w:rsidR="00A86C89" w:rsidRDefault="00A86C89" w:rsidP="00A86C89">
      <w:pPr>
        <w:rPr>
          <w:rFonts w:hint="cs"/>
        </w:rPr>
      </w:pPr>
      <w:r>
        <w:rPr>
          <w:rFonts w:hint="cs"/>
          <w:rtl/>
        </w:rPr>
        <w:t>يتعامل الطفل مع بيئته بحواسه ويتعلم عن طريق الحس والحركة.</w:t>
      </w:r>
    </w:p>
    <w:p w:rsidR="00A86C89" w:rsidRDefault="00A86C89" w:rsidP="00A86C89">
      <w:pPr>
        <w:pStyle w:val="3"/>
        <w:rPr>
          <w:rFonts w:hint="cs"/>
          <w:rtl/>
        </w:rPr>
      </w:pPr>
      <w:r>
        <w:rPr>
          <w:rFonts w:hint="cs"/>
          <w:rtl/>
        </w:rPr>
        <w:t>- المرحلة الثانية:</w:t>
      </w:r>
    </w:p>
    <w:p w:rsidR="00A86C89" w:rsidRDefault="00A86C89" w:rsidP="00A86C89">
      <w:pPr>
        <w:rPr>
          <w:rFonts w:hint="cs"/>
          <w:rtl/>
        </w:rPr>
      </w:pPr>
      <w:proofErr w:type="gramStart"/>
      <w:r>
        <w:rPr>
          <w:rFonts w:hint="cs"/>
          <w:rtl/>
        </w:rPr>
        <w:t>مرحلة</w:t>
      </w:r>
      <w:proofErr w:type="gramEnd"/>
      <w:r>
        <w:rPr>
          <w:rFonts w:hint="cs"/>
          <w:rtl/>
        </w:rPr>
        <w:t xml:space="preserve"> ما قبل العملية من سن (الثانية حتى سن السابعة تقريباً).</w:t>
      </w:r>
    </w:p>
    <w:p w:rsidR="00A86C89" w:rsidRDefault="00A86C89" w:rsidP="00A86C89">
      <w:pPr>
        <w:rPr>
          <w:rFonts w:hint="cs"/>
          <w:rtl/>
        </w:rPr>
      </w:pPr>
      <w:proofErr w:type="gramStart"/>
      <w:r>
        <w:rPr>
          <w:rFonts w:hint="cs"/>
          <w:rtl/>
        </w:rPr>
        <w:t>الطفل</w:t>
      </w:r>
      <w:proofErr w:type="gramEnd"/>
      <w:r>
        <w:rPr>
          <w:rFonts w:hint="cs"/>
          <w:rtl/>
        </w:rPr>
        <w:t xml:space="preserve"> في هذه المرحلة يكون بعض المفاهيم عن طريق المدركات الحسية، يبدأ بجمع بعض السمات الأساسية المميزة للأشخاص، ولكن فقط تلك السمات التي تتصل باللون والصوت والحجم والرائحة والحركات المتصلة بأعضاء الجسم (كالوجه واليدين والجسم كله).</w:t>
      </w:r>
    </w:p>
    <w:p w:rsidR="00A86C89" w:rsidRDefault="00A86C89" w:rsidP="00A86C89">
      <w:pPr>
        <w:pStyle w:val="3"/>
        <w:rPr>
          <w:rFonts w:hint="cs"/>
          <w:rtl/>
        </w:rPr>
      </w:pPr>
      <w:r>
        <w:rPr>
          <w:rFonts w:hint="cs"/>
          <w:rtl/>
        </w:rPr>
        <w:t xml:space="preserve">- </w:t>
      </w:r>
      <w:proofErr w:type="gramStart"/>
      <w:r>
        <w:rPr>
          <w:rFonts w:hint="cs"/>
          <w:rtl/>
        </w:rPr>
        <w:t>المرحلة</w:t>
      </w:r>
      <w:proofErr w:type="gramEnd"/>
      <w:r>
        <w:rPr>
          <w:rFonts w:hint="cs"/>
          <w:rtl/>
        </w:rPr>
        <w:t xml:space="preserve"> الثالثة: </w:t>
      </w:r>
    </w:p>
    <w:p w:rsidR="00A86C89" w:rsidRDefault="00A86C89" w:rsidP="00A86C89">
      <w:pPr>
        <w:rPr>
          <w:rFonts w:hint="cs"/>
          <w:rtl/>
        </w:rPr>
      </w:pPr>
      <w:r>
        <w:rPr>
          <w:rFonts w:hint="cs"/>
          <w:rtl/>
        </w:rPr>
        <w:t xml:space="preserve">مرحلة العمليات المادية (من السابعة حتى الحادية أو </w:t>
      </w:r>
      <w:proofErr w:type="gramStart"/>
      <w:r>
        <w:rPr>
          <w:rFonts w:hint="cs"/>
          <w:rtl/>
        </w:rPr>
        <w:t>الثانية</w:t>
      </w:r>
      <w:proofErr w:type="gramEnd"/>
      <w:r>
        <w:rPr>
          <w:rFonts w:hint="cs"/>
          <w:rtl/>
        </w:rPr>
        <w:t xml:space="preserve"> عشرة).</w:t>
      </w:r>
    </w:p>
    <w:p w:rsidR="00A86C89" w:rsidRDefault="00A86C89" w:rsidP="00A86C89">
      <w:pPr>
        <w:rPr>
          <w:rFonts w:hint="cs"/>
          <w:rtl/>
        </w:rPr>
      </w:pPr>
      <w:r>
        <w:rPr>
          <w:rFonts w:hint="cs"/>
          <w:rtl/>
        </w:rPr>
        <w:t xml:space="preserve">يكون التلميذ المجموعات والأصناف داخلياً وهكذا تتحول الأعمال التي كان يجريها في خارج ذهنه، أي باعتماد الحواس والصفات الحسية إلى أعمال داخلية ويسمى بالتمثل الذهني أو (العمل في الداخل) ويتخلص من مركزية الذات تدريجياً مستفيداً من نموه الاجتماعي واللغوي وما يتصل </w:t>
      </w:r>
      <w:proofErr w:type="spellStart"/>
      <w:r>
        <w:rPr>
          <w:rFonts w:hint="cs"/>
          <w:rtl/>
        </w:rPr>
        <w:t>بهما</w:t>
      </w:r>
      <w:proofErr w:type="spellEnd"/>
      <w:r>
        <w:rPr>
          <w:rFonts w:hint="cs"/>
          <w:rtl/>
        </w:rPr>
        <w:t xml:space="preserve"> من اتساع في خبراته ومدركاته.</w:t>
      </w:r>
    </w:p>
    <w:p w:rsidR="00A86C89" w:rsidRDefault="00A86C89" w:rsidP="00A86C89">
      <w:pPr>
        <w:rPr>
          <w:rFonts w:hint="cs"/>
          <w:rtl/>
        </w:rPr>
      </w:pPr>
      <w:proofErr w:type="gramStart"/>
      <w:r>
        <w:rPr>
          <w:rFonts w:hint="cs"/>
          <w:rtl/>
        </w:rPr>
        <w:t>يحرز</w:t>
      </w:r>
      <w:proofErr w:type="gramEnd"/>
      <w:r>
        <w:rPr>
          <w:rFonts w:hint="cs"/>
          <w:rtl/>
        </w:rPr>
        <w:t xml:space="preserve"> الطفل تقدماً واضحاً في تفكيره في اتجاهات مختلفة من أهمها:</w:t>
      </w:r>
    </w:p>
    <w:p w:rsidR="00A86C89" w:rsidRDefault="00A86C89" w:rsidP="00A86C89">
      <w:pPr>
        <w:numPr>
          <w:ilvl w:val="0"/>
          <w:numId w:val="2"/>
        </w:numPr>
        <w:rPr>
          <w:rFonts w:hint="cs"/>
        </w:rPr>
      </w:pPr>
      <w:proofErr w:type="gramStart"/>
      <w:r>
        <w:rPr>
          <w:rFonts w:hint="cs"/>
          <w:rtl/>
        </w:rPr>
        <w:t>نمو</w:t>
      </w:r>
      <w:proofErr w:type="gramEnd"/>
      <w:r>
        <w:rPr>
          <w:rFonts w:hint="cs"/>
          <w:rtl/>
        </w:rPr>
        <w:t xml:space="preserve"> قدرته على التصنيف يكون هرماً تصنيفاً بحيث يفرع من الصنف الواحد أصنافاً فرعية أخرى وهو صنف الأشياء مستخدماً معيارين معاً كالشكل واللون.</w:t>
      </w:r>
    </w:p>
    <w:p w:rsidR="00A86C89" w:rsidRDefault="00A86C89" w:rsidP="00A86C89">
      <w:pPr>
        <w:numPr>
          <w:ilvl w:val="0"/>
          <w:numId w:val="2"/>
        </w:numPr>
        <w:spacing w:line="440" w:lineRule="exact"/>
        <w:rPr>
          <w:rFonts w:hint="cs"/>
        </w:rPr>
      </w:pPr>
      <w:proofErr w:type="gramStart"/>
      <w:r>
        <w:rPr>
          <w:rFonts w:hint="cs"/>
          <w:rtl/>
        </w:rPr>
        <w:t>قدرته</w:t>
      </w:r>
      <w:proofErr w:type="gramEnd"/>
      <w:r>
        <w:rPr>
          <w:rFonts w:hint="cs"/>
          <w:rtl/>
        </w:rPr>
        <w:t xml:space="preserve"> على إدراك علاقات التبادل فالصداقة تعني أن كلاً من الصديقين صديق للآخر.</w:t>
      </w:r>
    </w:p>
    <w:p w:rsidR="00A86C89" w:rsidRDefault="00A86C89" w:rsidP="00A86C89">
      <w:pPr>
        <w:numPr>
          <w:ilvl w:val="0"/>
          <w:numId w:val="2"/>
        </w:numPr>
        <w:spacing w:line="440" w:lineRule="exact"/>
        <w:rPr>
          <w:rFonts w:hint="cs"/>
        </w:rPr>
      </w:pPr>
      <w:r>
        <w:rPr>
          <w:rFonts w:hint="cs"/>
          <w:rtl/>
        </w:rPr>
        <w:t>تقدمه تدريجياً وببطء في تكوين مفهوم الزمن.</w:t>
      </w:r>
    </w:p>
    <w:p w:rsidR="00A86C89" w:rsidRDefault="00A86C89" w:rsidP="00A86C89">
      <w:pPr>
        <w:numPr>
          <w:ilvl w:val="0"/>
          <w:numId w:val="2"/>
        </w:numPr>
        <w:spacing w:line="440" w:lineRule="exact"/>
        <w:rPr>
          <w:rFonts w:hint="cs"/>
        </w:rPr>
      </w:pPr>
      <w:r>
        <w:rPr>
          <w:rFonts w:hint="cs"/>
          <w:rtl/>
        </w:rPr>
        <w:t>قدرته على استخدام مفاهيم الهندسة البسيطة المتصلة بقياس الطول والمساحة والزوايا.</w:t>
      </w:r>
    </w:p>
    <w:p w:rsidR="00A86C89" w:rsidRDefault="00A86C89" w:rsidP="00A86C89">
      <w:pPr>
        <w:pStyle w:val="3"/>
        <w:spacing w:line="440" w:lineRule="exact"/>
        <w:rPr>
          <w:rFonts w:hint="cs"/>
          <w:rtl/>
        </w:rPr>
      </w:pPr>
      <w:r>
        <w:rPr>
          <w:rFonts w:hint="cs"/>
          <w:rtl/>
        </w:rPr>
        <w:t xml:space="preserve">- </w:t>
      </w:r>
      <w:proofErr w:type="gramStart"/>
      <w:r>
        <w:rPr>
          <w:rFonts w:hint="cs"/>
          <w:rtl/>
        </w:rPr>
        <w:t>المرحلة</w:t>
      </w:r>
      <w:proofErr w:type="gramEnd"/>
      <w:r>
        <w:rPr>
          <w:rFonts w:hint="cs"/>
          <w:rtl/>
        </w:rPr>
        <w:t xml:space="preserve"> الرابعة:</w:t>
      </w:r>
    </w:p>
    <w:p w:rsidR="00A86C89" w:rsidRDefault="00A86C89" w:rsidP="00A86C89">
      <w:pPr>
        <w:spacing w:line="440" w:lineRule="exact"/>
        <w:rPr>
          <w:rFonts w:hint="cs"/>
          <w:rtl/>
        </w:rPr>
      </w:pPr>
      <w:proofErr w:type="gramStart"/>
      <w:r>
        <w:rPr>
          <w:rFonts w:hint="cs"/>
          <w:rtl/>
        </w:rPr>
        <w:t>مرحلة</w:t>
      </w:r>
      <w:proofErr w:type="gramEnd"/>
      <w:r>
        <w:rPr>
          <w:rFonts w:hint="cs"/>
          <w:rtl/>
        </w:rPr>
        <w:t xml:space="preserve"> العمليات المجردة (ما بعد سن 11 أو 12).</w:t>
      </w:r>
    </w:p>
    <w:p w:rsidR="00A86C89" w:rsidRDefault="00A86C89" w:rsidP="00A86C89">
      <w:pPr>
        <w:spacing w:line="440" w:lineRule="exact"/>
        <w:rPr>
          <w:rFonts w:hint="cs"/>
          <w:rtl/>
        </w:rPr>
      </w:pPr>
      <w:r>
        <w:rPr>
          <w:rFonts w:hint="cs"/>
          <w:rtl/>
        </w:rPr>
        <w:lastRenderedPageBreak/>
        <w:t xml:space="preserve">ويكتسب الفرد في هذه المرحلة القدرة على التفكير المجرد واستخدام الرموز أي أن يبدأ بتكوين بنى عقلية للأشياء دون الاعتماد الكبير على </w:t>
      </w:r>
      <w:proofErr w:type="spellStart"/>
      <w:r>
        <w:rPr>
          <w:rFonts w:hint="cs"/>
          <w:rtl/>
        </w:rPr>
        <w:t>المحسوسات</w:t>
      </w:r>
      <w:proofErr w:type="spellEnd"/>
      <w:r>
        <w:rPr>
          <w:rFonts w:hint="cs"/>
          <w:rtl/>
        </w:rPr>
        <w:t xml:space="preserve"> والحواس.</w:t>
      </w:r>
    </w:p>
    <w:p w:rsidR="00A86C89" w:rsidRDefault="00A86C89" w:rsidP="00A86C89">
      <w:pPr>
        <w:spacing w:line="440" w:lineRule="exact"/>
        <w:rPr>
          <w:rFonts w:hint="cs"/>
          <w:rtl/>
        </w:rPr>
      </w:pPr>
      <w:proofErr w:type="gramStart"/>
      <w:r>
        <w:rPr>
          <w:rFonts w:hint="cs"/>
          <w:rtl/>
        </w:rPr>
        <w:t>وتتأثر</w:t>
      </w:r>
      <w:proofErr w:type="gramEnd"/>
      <w:r>
        <w:rPr>
          <w:rFonts w:hint="cs"/>
          <w:rtl/>
        </w:rPr>
        <w:t xml:space="preserve"> سرعة تقدم الطفل من مرحلة إلى أخرى بعوامل خارجية مثل (أ) الوراثة (ب) والبيئة وما يرتبط </w:t>
      </w:r>
      <w:proofErr w:type="spellStart"/>
      <w:r>
        <w:rPr>
          <w:rFonts w:hint="cs"/>
          <w:rtl/>
        </w:rPr>
        <w:t>بهما</w:t>
      </w:r>
      <w:proofErr w:type="spellEnd"/>
      <w:r>
        <w:rPr>
          <w:rFonts w:hint="cs"/>
          <w:rtl/>
        </w:rPr>
        <w:t xml:space="preserve"> من عامل الخبرة الشخصية.</w:t>
      </w:r>
    </w:p>
    <w:p w:rsidR="00A86C89" w:rsidRDefault="00A86C89" w:rsidP="00A86C89">
      <w:pPr>
        <w:spacing w:line="440" w:lineRule="exact"/>
        <w:rPr>
          <w:rFonts w:hint="cs"/>
          <w:rtl/>
        </w:rPr>
      </w:pPr>
      <w:proofErr w:type="gramStart"/>
      <w:r>
        <w:rPr>
          <w:rFonts w:hint="cs"/>
          <w:rtl/>
        </w:rPr>
        <w:t>وتشير</w:t>
      </w:r>
      <w:proofErr w:type="gramEnd"/>
      <w:r>
        <w:rPr>
          <w:rFonts w:hint="cs"/>
          <w:rtl/>
        </w:rPr>
        <w:t xml:space="preserve"> النتائج دراسات علماء النفس إلى وجود فروق تبلغ عدة سنوات بين أطفال العمر الواحد في نموهم المعرفي وهذا يدل على أن هذه المراحل هي مراحل متداخلة إلا أن لكل منها سمة بارزة تميزها من غيرها بالنسبة للإدراك والتطور العقلي.</w:t>
      </w:r>
    </w:p>
    <w:p w:rsidR="00A86C89" w:rsidRDefault="00A86C89" w:rsidP="00A86C89">
      <w:pPr>
        <w:pStyle w:val="3"/>
        <w:spacing w:line="440" w:lineRule="exact"/>
        <w:rPr>
          <w:rFonts w:hint="cs"/>
          <w:rtl/>
        </w:rPr>
      </w:pPr>
      <w:r>
        <w:rPr>
          <w:rFonts w:hint="cs"/>
          <w:rtl/>
        </w:rPr>
        <w:t xml:space="preserve">3- </w:t>
      </w:r>
      <w:proofErr w:type="gramStart"/>
      <w:r>
        <w:rPr>
          <w:rFonts w:hint="cs"/>
          <w:rtl/>
        </w:rPr>
        <w:t>نمو</w:t>
      </w:r>
      <w:proofErr w:type="gramEnd"/>
      <w:r>
        <w:rPr>
          <w:rFonts w:hint="cs"/>
          <w:rtl/>
        </w:rPr>
        <w:t xml:space="preserve"> الانتباه:</w:t>
      </w:r>
    </w:p>
    <w:p w:rsidR="00A86C89" w:rsidRDefault="00A86C89" w:rsidP="00A86C89">
      <w:pPr>
        <w:spacing w:line="440" w:lineRule="exact"/>
        <w:rPr>
          <w:rFonts w:hint="cs"/>
          <w:rtl/>
        </w:rPr>
      </w:pPr>
      <w:r>
        <w:rPr>
          <w:rFonts w:hint="cs"/>
          <w:rtl/>
        </w:rPr>
        <w:t>الانتباه: هو حصر الشعور وتركيزه على موضوع معين في المجال الإدراكي للفرد، ويكون مدى الانتباه عند الطفل في أوائل هذه المرحلة ضيقاً وتزيد مدة الانتباه تدريجياً مع نمو الطفل خلال هذه المراحل المتعاقبة.</w:t>
      </w:r>
    </w:p>
    <w:p w:rsidR="00A86C89" w:rsidRDefault="00A86C89" w:rsidP="00A86C89">
      <w:pPr>
        <w:pStyle w:val="3"/>
        <w:spacing w:line="440" w:lineRule="exact"/>
        <w:rPr>
          <w:rFonts w:hint="cs"/>
          <w:rtl/>
        </w:rPr>
      </w:pPr>
      <w:r>
        <w:rPr>
          <w:rFonts w:hint="cs"/>
          <w:rtl/>
        </w:rPr>
        <w:t xml:space="preserve">4- </w:t>
      </w:r>
      <w:proofErr w:type="gramStart"/>
      <w:r>
        <w:rPr>
          <w:rFonts w:hint="cs"/>
          <w:rtl/>
        </w:rPr>
        <w:t>نمو</w:t>
      </w:r>
      <w:proofErr w:type="gramEnd"/>
      <w:r>
        <w:rPr>
          <w:rFonts w:hint="cs"/>
          <w:rtl/>
        </w:rPr>
        <w:t xml:space="preserve"> التذكر:</w:t>
      </w:r>
    </w:p>
    <w:p w:rsidR="00A86C89" w:rsidRDefault="00A86C89" w:rsidP="00A86C89">
      <w:pPr>
        <w:spacing w:line="440" w:lineRule="exact"/>
        <w:rPr>
          <w:rFonts w:hint="cs"/>
          <w:rtl/>
        </w:rPr>
      </w:pPr>
      <w:proofErr w:type="gramStart"/>
      <w:r>
        <w:rPr>
          <w:rFonts w:hint="cs"/>
          <w:rtl/>
        </w:rPr>
        <w:t>التذكر</w:t>
      </w:r>
      <w:proofErr w:type="gramEnd"/>
      <w:r>
        <w:rPr>
          <w:rFonts w:hint="cs"/>
          <w:rtl/>
        </w:rPr>
        <w:t xml:space="preserve">: هو عملية عقلية يسترجع </w:t>
      </w:r>
      <w:proofErr w:type="spellStart"/>
      <w:r>
        <w:rPr>
          <w:rFonts w:hint="cs"/>
          <w:rtl/>
        </w:rPr>
        <w:t>بها</w:t>
      </w:r>
      <w:proofErr w:type="spellEnd"/>
      <w:r>
        <w:rPr>
          <w:rFonts w:hint="cs"/>
          <w:rtl/>
        </w:rPr>
        <w:t xml:space="preserve"> الفرد خبراته أو معلوماته الماضية التي سبق أن احتفظ </w:t>
      </w:r>
      <w:proofErr w:type="spellStart"/>
      <w:r>
        <w:rPr>
          <w:rFonts w:hint="cs"/>
          <w:rtl/>
        </w:rPr>
        <w:t>بها</w:t>
      </w:r>
      <w:proofErr w:type="spellEnd"/>
      <w:r>
        <w:rPr>
          <w:rFonts w:hint="cs"/>
          <w:rtl/>
        </w:rPr>
        <w:t xml:space="preserve"> في ذاكرته.</w:t>
      </w:r>
    </w:p>
    <w:p w:rsidR="00A86C89" w:rsidRDefault="00A86C89" w:rsidP="00A86C89">
      <w:pPr>
        <w:spacing w:line="440" w:lineRule="exact"/>
        <w:rPr>
          <w:rFonts w:hint="cs"/>
          <w:rtl/>
        </w:rPr>
      </w:pPr>
      <w:r>
        <w:rPr>
          <w:rFonts w:hint="cs"/>
          <w:rtl/>
        </w:rPr>
        <w:t>والتذكر: يتخذ شكل استرجاع للخبرة أو التعرف إليها.</w:t>
      </w:r>
    </w:p>
    <w:p w:rsidR="00A86C89" w:rsidRDefault="00A86C89" w:rsidP="00A86C89">
      <w:pPr>
        <w:spacing w:line="440" w:lineRule="exact"/>
        <w:rPr>
          <w:rFonts w:hint="cs"/>
          <w:rtl/>
        </w:rPr>
      </w:pPr>
      <w:proofErr w:type="gramStart"/>
      <w:r>
        <w:rPr>
          <w:rFonts w:hint="cs"/>
          <w:rtl/>
        </w:rPr>
        <w:t>الذاكرة</w:t>
      </w:r>
      <w:proofErr w:type="gramEnd"/>
      <w:r>
        <w:rPr>
          <w:rFonts w:hint="cs"/>
          <w:rtl/>
        </w:rPr>
        <w:t>: فهي القدرة على الاحتفاظ بالأفكار أو المعلومات أو هي المكان في العقل الذي يحتفظ فيه المرء بما يتعلم وبما يشكل من بنى عقلية من خلال تفاعله مع البيئة.</w:t>
      </w:r>
    </w:p>
    <w:p w:rsidR="00A86C89" w:rsidRDefault="00A86C89" w:rsidP="00A86C89">
      <w:pPr>
        <w:pStyle w:val="3"/>
        <w:spacing w:line="440" w:lineRule="exact"/>
        <w:rPr>
          <w:rFonts w:hint="cs"/>
          <w:rtl/>
        </w:rPr>
      </w:pPr>
      <w:r>
        <w:rPr>
          <w:rFonts w:hint="cs"/>
          <w:rtl/>
        </w:rPr>
        <w:t xml:space="preserve">5- القابلية للاستهواء أو </w:t>
      </w:r>
      <w:proofErr w:type="gramStart"/>
      <w:r>
        <w:rPr>
          <w:rFonts w:hint="cs"/>
          <w:rtl/>
        </w:rPr>
        <w:t>الإيحاء</w:t>
      </w:r>
      <w:proofErr w:type="gramEnd"/>
      <w:r>
        <w:rPr>
          <w:rFonts w:hint="cs"/>
          <w:rtl/>
        </w:rPr>
        <w:t>:</w:t>
      </w:r>
    </w:p>
    <w:p w:rsidR="00A86C89" w:rsidRDefault="00A86C89" w:rsidP="00A86C89">
      <w:pPr>
        <w:spacing w:line="440" w:lineRule="exact"/>
        <w:rPr>
          <w:rFonts w:hint="cs"/>
          <w:rtl/>
        </w:rPr>
      </w:pPr>
      <w:proofErr w:type="gramStart"/>
      <w:r>
        <w:rPr>
          <w:rFonts w:hint="cs"/>
          <w:rtl/>
        </w:rPr>
        <w:t>هي</w:t>
      </w:r>
      <w:proofErr w:type="gramEnd"/>
      <w:r>
        <w:rPr>
          <w:rFonts w:hint="cs"/>
          <w:rtl/>
        </w:rPr>
        <w:t xml:space="preserve"> ميل الفرد أو استعداده لتقبل فكرة ما والتسليم </w:t>
      </w:r>
      <w:proofErr w:type="spellStart"/>
      <w:r>
        <w:rPr>
          <w:rFonts w:hint="cs"/>
          <w:rtl/>
        </w:rPr>
        <w:t>بها</w:t>
      </w:r>
      <w:proofErr w:type="spellEnd"/>
      <w:r>
        <w:rPr>
          <w:rFonts w:hint="cs"/>
          <w:rtl/>
        </w:rPr>
        <w:t xml:space="preserve"> دون نقد أو تحقيق منطقي أو محاكم لمجرد صدورها عن مصدر موثوق </w:t>
      </w:r>
      <w:proofErr w:type="spellStart"/>
      <w:r>
        <w:rPr>
          <w:rFonts w:hint="cs"/>
          <w:rtl/>
        </w:rPr>
        <w:t>بها</w:t>
      </w:r>
      <w:proofErr w:type="spellEnd"/>
      <w:r>
        <w:rPr>
          <w:rFonts w:hint="cs"/>
          <w:rtl/>
        </w:rPr>
        <w:t>.</w:t>
      </w:r>
    </w:p>
    <w:p w:rsidR="00A86C89" w:rsidRDefault="00A86C89" w:rsidP="00A86C89">
      <w:pPr>
        <w:pStyle w:val="3"/>
        <w:rPr>
          <w:rFonts w:hint="cs"/>
          <w:rtl/>
        </w:rPr>
      </w:pPr>
      <w:r>
        <w:rPr>
          <w:rFonts w:hint="cs"/>
          <w:rtl/>
        </w:rPr>
        <w:t>6- التطور العقلي (</w:t>
      </w:r>
      <w:proofErr w:type="spellStart"/>
      <w:r>
        <w:rPr>
          <w:rFonts w:hint="cs"/>
          <w:rtl/>
        </w:rPr>
        <w:t>برونر</w:t>
      </w:r>
      <w:proofErr w:type="spellEnd"/>
      <w:r>
        <w:rPr>
          <w:rFonts w:hint="cs"/>
          <w:rtl/>
        </w:rPr>
        <w:t>):</w:t>
      </w:r>
    </w:p>
    <w:p w:rsidR="00A86C89" w:rsidRDefault="00A86C89" w:rsidP="00A86C89">
      <w:pPr>
        <w:rPr>
          <w:rFonts w:hint="cs"/>
          <w:rtl/>
        </w:rPr>
      </w:pPr>
      <w:r>
        <w:rPr>
          <w:rFonts w:hint="cs"/>
          <w:rtl/>
        </w:rPr>
        <w:t>يعتبر بعض المربين أن نظرية (</w:t>
      </w:r>
      <w:proofErr w:type="spellStart"/>
      <w:r>
        <w:rPr>
          <w:rFonts w:hint="cs"/>
          <w:rtl/>
        </w:rPr>
        <w:t>جيروم</w:t>
      </w:r>
      <w:proofErr w:type="spellEnd"/>
      <w:r>
        <w:rPr>
          <w:rFonts w:hint="cs"/>
          <w:rtl/>
        </w:rPr>
        <w:t xml:space="preserve"> </w:t>
      </w:r>
      <w:proofErr w:type="spellStart"/>
      <w:r>
        <w:rPr>
          <w:rFonts w:hint="cs"/>
          <w:rtl/>
        </w:rPr>
        <w:t>برونر</w:t>
      </w:r>
      <w:proofErr w:type="spellEnd"/>
      <w:r>
        <w:rPr>
          <w:rFonts w:hint="cs"/>
          <w:rtl/>
        </w:rPr>
        <w:t xml:space="preserve">) عالم النفس الأمريكي بديلاً لنظرية </w:t>
      </w:r>
      <w:r>
        <w:rPr>
          <w:rtl/>
        </w:rPr>
        <w:br/>
      </w:r>
      <w:r>
        <w:rPr>
          <w:rFonts w:hint="cs"/>
          <w:rtl/>
        </w:rPr>
        <w:t xml:space="preserve">(جين </w:t>
      </w:r>
      <w:proofErr w:type="spellStart"/>
      <w:r>
        <w:rPr>
          <w:rFonts w:hint="cs"/>
          <w:rtl/>
        </w:rPr>
        <w:t>بياجيه</w:t>
      </w:r>
      <w:proofErr w:type="spellEnd"/>
      <w:r>
        <w:rPr>
          <w:rFonts w:hint="cs"/>
          <w:rtl/>
        </w:rPr>
        <w:t>) عالم النفس السويسري.</w:t>
      </w:r>
    </w:p>
    <w:p w:rsidR="00A86C89" w:rsidRDefault="00A86C89" w:rsidP="00A86C89">
      <w:pPr>
        <w:rPr>
          <w:rFonts w:hint="cs"/>
          <w:rtl/>
        </w:rPr>
      </w:pPr>
      <w:r>
        <w:rPr>
          <w:rFonts w:hint="cs"/>
          <w:rtl/>
        </w:rPr>
        <w:t xml:space="preserve">صنف </w:t>
      </w:r>
      <w:proofErr w:type="spellStart"/>
      <w:r>
        <w:rPr>
          <w:rFonts w:hint="cs"/>
          <w:rtl/>
        </w:rPr>
        <w:t>برونر</w:t>
      </w:r>
      <w:proofErr w:type="spellEnd"/>
      <w:r>
        <w:rPr>
          <w:rFonts w:hint="cs"/>
          <w:rtl/>
        </w:rPr>
        <w:t xml:space="preserve"> النمو العقلي لتفكير الطفل من خلال مشاهدته الفعلية للأطفال، إلى ثلاث مراحل:</w:t>
      </w:r>
    </w:p>
    <w:p w:rsidR="00A86C89" w:rsidRDefault="00A86C89" w:rsidP="00A86C89">
      <w:pPr>
        <w:numPr>
          <w:ilvl w:val="0"/>
          <w:numId w:val="3"/>
        </w:numPr>
        <w:rPr>
          <w:rFonts w:hint="cs"/>
        </w:rPr>
      </w:pPr>
      <w:r>
        <w:rPr>
          <w:rFonts w:hint="cs"/>
          <w:rtl/>
        </w:rPr>
        <w:lastRenderedPageBreak/>
        <w:t xml:space="preserve">التمثل القائم على التفاعل </w:t>
      </w:r>
      <w:proofErr w:type="spellStart"/>
      <w:r>
        <w:rPr>
          <w:rFonts w:hint="cs"/>
          <w:rtl/>
        </w:rPr>
        <w:t>بالمحسوسات</w:t>
      </w:r>
      <w:proofErr w:type="spellEnd"/>
      <w:r>
        <w:rPr>
          <w:rFonts w:hint="cs"/>
          <w:rtl/>
        </w:rPr>
        <w:t xml:space="preserve"> يفهم البيئة عن طريق العمل والحركة ولا يستخدم الصور الذهنية أو اللغة، وإنما تسيطر على أعماله المعرفة النفس حركية عن طريق المهارات اليدوية والحسية.</w:t>
      </w:r>
    </w:p>
    <w:p w:rsidR="00A86C89" w:rsidRDefault="00A86C89" w:rsidP="00A86C89">
      <w:pPr>
        <w:numPr>
          <w:ilvl w:val="0"/>
          <w:numId w:val="3"/>
        </w:numPr>
        <w:rPr>
          <w:rFonts w:hint="cs"/>
        </w:rPr>
      </w:pPr>
      <w:r>
        <w:rPr>
          <w:rFonts w:hint="cs"/>
          <w:rtl/>
        </w:rPr>
        <w:t xml:space="preserve">التمثل القائم على التفاعل بشبه </w:t>
      </w:r>
      <w:proofErr w:type="spellStart"/>
      <w:r>
        <w:rPr>
          <w:rFonts w:hint="cs"/>
          <w:rtl/>
        </w:rPr>
        <w:t>المحسوسات</w:t>
      </w:r>
      <w:proofErr w:type="spellEnd"/>
      <w:r>
        <w:rPr>
          <w:rFonts w:hint="cs"/>
          <w:rtl/>
        </w:rPr>
        <w:t xml:space="preserve"> المعلومات تنتقل عن طريق الصور الذهنية والطفل ينجذب لما يبهره للضجيج والحركة والحيوية وتطور ذاكرته البصرية، حيث يتذكر ما قد شاهده سابقاً.</w:t>
      </w:r>
    </w:p>
    <w:p w:rsidR="00A86C89" w:rsidRDefault="00A86C89" w:rsidP="00A86C89">
      <w:pPr>
        <w:numPr>
          <w:ilvl w:val="0"/>
          <w:numId w:val="3"/>
        </w:numPr>
        <w:rPr>
          <w:rFonts w:hint="cs"/>
        </w:rPr>
      </w:pPr>
      <w:r>
        <w:rPr>
          <w:rFonts w:hint="cs"/>
          <w:rtl/>
        </w:rPr>
        <w:t>التمثل الرمزي يستخدم الطفل النظم الرمزية ويتعلم اللغة والرموز والرياضيات ويستخدمها، ولعل الرموز التي تستخدم تعتبر طريقة مختزلة للتعامل مع الأشياء، مما يؤدي إلى زيادة فاعلية الوظيفة الإدراكية لدى الطفل وهو قادر على الاستفادة من الأقوال والأمثال والقواعد المختصرة التي تمثل صوراً مختزلة لخبرات وأفكار معقدة، حيث يتذكر المعلومات بيرو من التواصل مع الأخير بسهولة.</w:t>
      </w:r>
    </w:p>
    <w:p w:rsidR="00E25843" w:rsidRPr="00A86C89" w:rsidRDefault="00E25843"/>
    <w:sectPr w:rsidR="00E25843" w:rsidRPr="00A86C89" w:rsidSect="0092338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0D07"/>
    <w:multiLevelType w:val="hybridMultilevel"/>
    <w:tmpl w:val="14542EB8"/>
    <w:lvl w:ilvl="0" w:tplc="752C803A">
      <w:start w:val="1"/>
      <w:numFmt w:val="decimal"/>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1524C5A"/>
    <w:multiLevelType w:val="hybridMultilevel"/>
    <w:tmpl w:val="E110E2D4"/>
    <w:lvl w:ilvl="0" w:tplc="4626B62A">
      <w:start w:val="1"/>
      <w:numFmt w:val="bullet"/>
      <w:lvlText w:val=""/>
      <w:lvlJc w:val="left"/>
      <w:pPr>
        <w:tabs>
          <w:tab w:val="num" w:pos="1400"/>
        </w:tabs>
        <w:ind w:left="1400" w:hanging="226"/>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50464493"/>
    <w:multiLevelType w:val="hybridMultilevel"/>
    <w:tmpl w:val="223CE370"/>
    <w:lvl w:ilvl="0" w:tplc="9F58919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86C89"/>
    <w:rsid w:val="000004EA"/>
    <w:rsid w:val="00000C31"/>
    <w:rsid w:val="00000CA6"/>
    <w:rsid w:val="00002AE1"/>
    <w:rsid w:val="000035BC"/>
    <w:rsid w:val="00003FDE"/>
    <w:rsid w:val="00005678"/>
    <w:rsid w:val="00005C29"/>
    <w:rsid w:val="000065EA"/>
    <w:rsid w:val="000074D3"/>
    <w:rsid w:val="0001180C"/>
    <w:rsid w:val="000123D4"/>
    <w:rsid w:val="00012848"/>
    <w:rsid w:val="00014412"/>
    <w:rsid w:val="0001477C"/>
    <w:rsid w:val="00014B62"/>
    <w:rsid w:val="00014C27"/>
    <w:rsid w:val="00015608"/>
    <w:rsid w:val="00015DBD"/>
    <w:rsid w:val="00017E77"/>
    <w:rsid w:val="00021277"/>
    <w:rsid w:val="00021398"/>
    <w:rsid w:val="000216BB"/>
    <w:rsid w:val="000222EA"/>
    <w:rsid w:val="00022460"/>
    <w:rsid w:val="00023916"/>
    <w:rsid w:val="0002500B"/>
    <w:rsid w:val="00025CF8"/>
    <w:rsid w:val="00026B8B"/>
    <w:rsid w:val="000279E8"/>
    <w:rsid w:val="00027A04"/>
    <w:rsid w:val="00027A45"/>
    <w:rsid w:val="0003003A"/>
    <w:rsid w:val="0003239C"/>
    <w:rsid w:val="00034239"/>
    <w:rsid w:val="00036FF4"/>
    <w:rsid w:val="000377E5"/>
    <w:rsid w:val="00041075"/>
    <w:rsid w:val="00041502"/>
    <w:rsid w:val="000417AC"/>
    <w:rsid w:val="0004190E"/>
    <w:rsid w:val="000437D0"/>
    <w:rsid w:val="00044ECB"/>
    <w:rsid w:val="0004629E"/>
    <w:rsid w:val="00046C52"/>
    <w:rsid w:val="000479A5"/>
    <w:rsid w:val="0005072A"/>
    <w:rsid w:val="000529C4"/>
    <w:rsid w:val="00053EFE"/>
    <w:rsid w:val="00054A5B"/>
    <w:rsid w:val="00054F42"/>
    <w:rsid w:val="00055B1A"/>
    <w:rsid w:val="00056550"/>
    <w:rsid w:val="00056C2F"/>
    <w:rsid w:val="0005784A"/>
    <w:rsid w:val="00057B3D"/>
    <w:rsid w:val="00060B46"/>
    <w:rsid w:val="00060E16"/>
    <w:rsid w:val="00061D69"/>
    <w:rsid w:val="00062A9B"/>
    <w:rsid w:val="00062CE3"/>
    <w:rsid w:val="00062DC5"/>
    <w:rsid w:val="000648BC"/>
    <w:rsid w:val="00064C20"/>
    <w:rsid w:val="00064DDE"/>
    <w:rsid w:val="00064EAD"/>
    <w:rsid w:val="00064F91"/>
    <w:rsid w:val="000652CD"/>
    <w:rsid w:val="00065DF4"/>
    <w:rsid w:val="00065E06"/>
    <w:rsid w:val="00067D79"/>
    <w:rsid w:val="00067DBF"/>
    <w:rsid w:val="00070218"/>
    <w:rsid w:val="00070522"/>
    <w:rsid w:val="00071028"/>
    <w:rsid w:val="000721D8"/>
    <w:rsid w:val="00072364"/>
    <w:rsid w:val="000727FE"/>
    <w:rsid w:val="00072D70"/>
    <w:rsid w:val="00073754"/>
    <w:rsid w:val="00073F24"/>
    <w:rsid w:val="00075D82"/>
    <w:rsid w:val="00076A9C"/>
    <w:rsid w:val="00076DD3"/>
    <w:rsid w:val="000774CF"/>
    <w:rsid w:val="00080A24"/>
    <w:rsid w:val="000814DB"/>
    <w:rsid w:val="00082562"/>
    <w:rsid w:val="00085161"/>
    <w:rsid w:val="00087386"/>
    <w:rsid w:val="0009019D"/>
    <w:rsid w:val="00090F2A"/>
    <w:rsid w:val="00091C51"/>
    <w:rsid w:val="00091FA8"/>
    <w:rsid w:val="000928F8"/>
    <w:rsid w:val="00092F7D"/>
    <w:rsid w:val="00092F8E"/>
    <w:rsid w:val="000934C4"/>
    <w:rsid w:val="00094A6F"/>
    <w:rsid w:val="00094A8B"/>
    <w:rsid w:val="00094BD0"/>
    <w:rsid w:val="00094D7A"/>
    <w:rsid w:val="00094FC1"/>
    <w:rsid w:val="0009588A"/>
    <w:rsid w:val="000A1A4A"/>
    <w:rsid w:val="000A2E3C"/>
    <w:rsid w:val="000A318C"/>
    <w:rsid w:val="000A5531"/>
    <w:rsid w:val="000A5621"/>
    <w:rsid w:val="000A6FFF"/>
    <w:rsid w:val="000A7FA0"/>
    <w:rsid w:val="000B0059"/>
    <w:rsid w:val="000B0549"/>
    <w:rsid w:val="000B19D5"/>
    <w:rsid w:val="000B30B3"/>
    <w:rsid w:val="000B3574"/>
    <w:rsid w:val="000B50F1"/>
    <w:rsid w:val="000B5C42"/>
    <w:rsid w:val="000B7005"/>
    <w:rsid w:val="000B78A5"/>
    <w:rsid w:val="000C005B"/>
    <w:rsid w:val="000C0923"/>
    <w:rsid w:val="000C0C83"/>
    <w:rsid w:val="000C0D0D"/>
    <w:rsid w:val="000C27B9"/>
    <w:rsid w:val="000C2DB1"/>
    <w:rsid w:val="000C2EBB"/>
    <w:rsid w:val="000C4CB4"/>
    <w:rsid w:val="000C58FC"/>
    <w:rsid w:val="000C7983"/>
    <w:rsid w:val="000C7F1C"/>
    <w:rsid w:val="000D1490"/>
    <w:rsid w:val="000D1C2F"/>
    <w:rsid w:val="000D249B"/>
    <w:rsid w:val="000D6112"/>
    <w:rsid w:val="000D6506"/>
    <w:rsid w:val="000D688D"/>
    <w:rsid w:val="000D6967"/>
    <w:rsid w:val="000D7D7F"/>
    <w:rsid w:val="000E2FCC"/>
    <w:rsid w:val="000E41BA"/>
    <w:rsid w:val="000E46F1"/>
    <w:rsid w:val="000E541B"/>
    <w:rsid w:val="000E5B56"/>
    <w:rsid w:val="000E7204"/>
    <w:rsid w:val="000E775F"/>
    <w:rsid w:val="000E7A0D"/>
    <w:rsid w:val="000E7A2A"/>
    <w:rsid w:val="000F021E"/>
    <w:rsid w:val="000F0A11"/>
    <w:rsid w:val="000F10F9"/>
    <w:rsid w:val="000F2541"/>
    <w:rsid w:val="000F2579"/>
    <w:rsid w:val="000F3057"/>
    <w:rsid w:val="000F3628"/>
    <w:rsid w:val="000F36DA"/>
    <w:rsid w:val="000F397C"/>
    <w:rsid w:val="000F3C7D"/>
    <w:rsid w:val="000F46E1"/>
    <w:rsid w:val="000F5C73"/>
    <w:rsid w:val="000F763F"/>
    <w:rsid w:val="000F7DD5"/>
    <w:rsid w:val="00100573"/>
    <w:rsid w:val="00100B3D"/>
    <w:rsid w:val="001016BA"/>
    <w:rsid w:val="00101B03"/>
    <w:rsid w:val="001024C3"/>
    <w:rsid w:val="00102843"/>
    <w:rsid w:val="0010456C"/>
    <w:rsid w:val="00104A4A"/>
    <w:rsid w:val="00104FF7"/>
    <w:rsid w:val="00105AF9"/>
    <w:rsid w:val="00105D68"/>
    <w:rsid w:val="0010618D"/>
    <w:rsid w:val="00110EE7"/>
    <w:rsid w:val="001110D8"/>
    <w:rsid w:val="001127CA"/>
    <w:rsid w:val="00112FA4"/>
    <w:rsid w:val="0011434C"/>
    <w:rsid w:val="0011449F"/>
    <w:rsid w:val="00115032"/>
    <w:rsid w:val="00115229"/>
    <w:rsid w:val="001163C2"/>
    <w:rsid w:val="00120C25"/>
    <w:rsid w:val="0012136D"/>
    <w:rsid w:val="0012182F"/>
    <w:rsid w:val="0012298C"/>
    <w:rsid w:val="001266F8"/>
    <w:rsid w:val="00126DAE"/>
    <w:rsid w:val="001278A0"/>
    <w:rsid w:val="00130043"/>
    <w:rsid w:val="00130F9A"/>
    <w:rsid w:val="001324C5"/>
    <w:rsid w:val="001327E3"/>
    <w:rsid w:val="001339A4"/>
    <w:rsid w:val="001339DC"/>
    <w:rsid w:val="00135FFE"/>
    <w:rsid w:val="00136D84"/>
    <w:rsid w:val="001370CD"/>
    <w:rsid w:val="00137F73"/>
    <w:rsid w:val="0014035D"/>
    <w:rsid w:val="00140C3A"/>
    <w:rsid w:val="00140D89"/>
    <w:rsid w:val="00141821"/>
    <w:rsid w:val="00143A03"/>
    <w:rsid w:val="00143DCA"/>
    <w:rsid w:val="0014488A"/>
    <w:rsid w:val="00145101"/>
    <w:rsid w:val="0014605D"/>
    <w:rsid w:val="001472CB"/>
    <w:rsid w:val="00147F37"/>
    <w:rsid w:val="00151564"/>
    <w:rsid w:val="001521CB"/>
    <w:rsid w:val="00154985"/>
    <w:rsid w:val="00155A5C"/>
    <w:rsid w:val="0015677C"/>
    <w:rsid w:val="00157F29"/>
    <w:rsid w:val="001606DD"/>
    <w:rsid w:val="00160F50"/>
    <w:rsid w:val="00160F97"/>
    <w:rsid w:val="0016100A"/>
    <w:rsid w:val="00162267"/>
    <w:rsid w:val="001630DB"/>
    <w:rsid w:val="001638FD"/>
    <w:rsid w:val="00163C6D"/>
    <w:rsid w:val="00166AAB"/>
    <w:rsid w:val="00167159"/>
    <w:rsid w:val="0016726B"/>
    <w:rsid w:val="001679BF"/>
    <w:rsid w:val="00170E5E"/>
    <w:rsid w:val="00171FEF"/>
    <w:rsid w:val="00172EF4"/>
    <w:rsid w:val="00173005"/>
    <w:rsid w:val="0017345E"/>
    <w:rsid w:val="001737C8"/>
    <w:rsid w:val="00173B6C"/>
    <w:rsid w:val="00176254"/>
    <w:rsid w:val="001770D3"/>
    <w:rsid w:val="0017733F"/>
    <w:rsid w:val="0018150D"/>
    <w:rsid w:val="00181BE1"/>
    <w:rsid w:val="00183466"/>
    <w:rsid w:val="00183EA1"/>
    <w:rsid w:val="00184AB1"/>
    <w:rsid w:val="00185C07"/>
    <w:rsid w:val="001867B3"/>
    <w:rsid w:val="00186CF9"/>
    <w:rsid w:val="00187F91"/>
    <w:rsid w:val="001901B5"/>
    <w:rsid w:val="00190228"/>
    <w:rsid w:val="001914DA"/>
    <w:rsid w:val="00191AD4"/>
    <w:rsid w:val="00194C5E"/>
    <w:rsid w:val="0019516F"/>
    <w:rsid w:val="00195BDD"/>
    <w:rsid w:val="001965F2"/>
    <w:rsid w:val="001A062B"/>
    <w:rsid w:val="001A09D2"/>
    <w:rsid w:val="001A0BBB"/>
    <w:rsid w:val="001A205C"/>
    <w:rsid w:val="001A2A58"/>
    <w:rsid w:val="001A378B"/>
    <w:rsid w:val="001A3D66"/>
    <w:rsid w:val="001A3E47"/>
    <w:rsid w:val="001A476A"/>
    <w:rsid w:val="001A4D0F"/>
    <w:rsid w:val="001A59D1"/>
    <w:rsid w:val="001A6E0C"/>
    <w:rsid w:val="001A754A"/>
    <w:rsid w:val="001A79F2"/>
    <w:rsid w:val="001B10D2"/>
    <w:rsid w:val="001B117F"/>
    <w:rsid w:val="001B23E0"/>
    <w:rsid w:val="001B42A6"/>
    <w:rsid w:val="001B50F9"/>
    <w:rsid w:val="001B68F6"/>
    <w:rsid w:val="001B79F2"/>
    <w:rsid w:val="001B7F85"/>
    <w:rsid w:val="001C02AC"/>
    <w:rsid w:val="001C0786"/>
    <w:rsid w:val="001C5B3B"/>
    <w:rsid w:val="001C6670"/>
    <w:rsid w:val="001C695A"/>
    <w:rsid w:val="001C7738"/>
    <w:rsid w:val="001C773E"/>
    <w:rsid w:val="001C7A71"/>
    <w:rsid w:val="001D0B9B"/>
    <w:rsid w:val="001D0E65"/>
    <w:rsid w:val="001D2632"/>
    <w:rsid w:val="001D298D"/>
    <w:rsid w:val="001D2E58"/>
    <w:rsid w:val="001D3638"/>
    <w:rsid w:val="001D49ED"/>
    <w:rsid w:val="001D5CA6"/>
    <w:rsid w:val="001E3506"/>
    <w:rsid w:val="001E3F53"/>
    <w:rsid w:val="001E4094"/>
    <w:rsid w:val="001E498E"/>
    <w:rsid w:val="001E4AA0"/>
    <w:rsid w:val="001E5317"/>
    <w:rsid w:val="001E6700"/>
    <w:rsid w:val="001E6E68"/>
    <w:rsid w:val="001E7A0C"/>
    <w:rsid w:val="001F0D5F"/>
    <w:rsid w:val="001F1410"/>
    <w:rsid w:val="001F169C"/>
    <w:rsid w:val="001F2019"/>
    <w:rsid w:val="001F215F"/>
    <w:rsid w:val="001F2D60"/>
    <w:rsid w:val="001F3AA3"/>
    <w:rsid w:val="001F3BE1"/>
    <w:rsid w:val="001F41ED"/>
    <w:rsid w:val="001F43A8"/>
    <w:rsid w:val="001F48D5"/>
    <w:rsid w:val="001F5274"/>
    <w:rsid w:val="001F5AC0"/>
    <w:rsid w:val="001F5CBB"/>
    <w:rsid w:val="001F78E7"/>
    <w:rsid w:val="002000EB"/>
    <w:rsid w:val="0020046B"/>
    <w:rsid w:val="00201ED1"/>
    <w:rsid w:val="00202F02"/>
    <w:rsid w:val="0020345C"/>
    <w:rsid w:val="00203B31"/>
    <w:rsid w:val="00203CD9"/>
    <w:rsid w:val="00203E7F"/>
    <w:rsid w:val="002041A3"/>
    <w:rsid w:val="00204492"/>
    <w:rsid w:val="002072C3"/>
    <w:rsid w:val="00211710"/>
    <w:rsid w:val="00211A91"/>
    <w:rsid w:val="002120EE"/>
    <w:rsid w:val="002128FD"/>
    <w:rsid w:val="00212A81"/>
    <w:rsid w:val="00213555"/>
    <w:rsid w:val="00213A0A"/>
    <w:rsid w:val="00213DBC"/>
    <w:rsid w:val="00214BDC"/>
    <w:rsid w:val="002153E7"/>
    <w:rsid w:val="002154BB"/>
    <w:rsid w:val="00215B59"/>
    <w:rsid w:val="00216433"/>
    <w:rsid w:val="00217715"/>
    <w:rsid w:val="00220053"/>
    <w:rsid w:val="002208C8"/>
    <w:rsid w:val="00220DA1"/>
    <w:rsid w:val="00222DFD"/>
    <w:rsid w:val="00223BCC"/>
    <w:rsid w:val="0022419F"/>
    <w:rsid w:val="00227911"/>
    <w:rsid w:val="00227EB7"/>
    <w:rsid w:val="00230525"/>
    <w:rsid w:val="00231FB9"/>
    <w:rsid w:val="002330F5"/>
    <w:rsid w:val="00233A36"/>
    <w:rsid w:val="0023433F"/>
    <w:rsid w:val="00235ADB"/>
    <w:rsid w:val="00235D4F"/>
    <w:rsid w:val="0023615A"/>
    <w:rsid w:val="00237C17"/>
    <w:rsid w:val="002415D4"/>
    <w:rsid w:val="002415FE"/>
    <w:rsid w:val="002433A5"/>
    <w:rsid w:val="002449A5"/>
    <w:rsid w:val="00245160"/>
    <w:rsid w:val="002451A7"/>
    <w:rsid w:val="00246F52"/>
    <w:rsid w:val="002474C1"/>
    <w:rsid w:val="00247926"/>
    <w:rsid w:val="0024792C"/>
    <w:rsid w:val="00247B8E"/>
    <w:rsid w:val="0025032E"/>
    <w:rsid w:val="00250B8F"/>
    <w:rsid w:val="00251189"/>
    <w:rsid w:val="00252532"/>
    <w:rsid w:val="00252AB4"/>
    <w:rsid w:val="00253B49"/>
    <w:rsid w:val="00253D9D"/>
    <w:rsid w:val="0025481C"/>
    <w:rsid w:val="002561B8"/>
    <w:rsid w:val="00256418"/>
    <w:rsid w:val="002578E8"/>
    <w:rsid w:val="00260416"/>
    <w:rsid w:val="00260F93"/>
    <w:rsid w:val="00260FEF"/>
    <w:rsid w:val="00261730"/>
    <w:rsid w:val="00261A0E"/>
    <w:rsid w:val="002625F9"/>
    <w:rsid w:val="00262E32"/>
    <w:rsid w:val="002649C6"/>
    <w:rsid w:val="00265547"/>
    <w:rsid w:val="00265E52"/>
    <w:rsid w:val="00267991"/>
    <w:rsid w:val="00270CB1"/>
    <w:rsid w:val="002721AB"/>
    <w:rsid w:val="00272445"/>
    <w:rsid w:val="002727CA"/>
    <w:rsid w:val="0027334F"/>
    <w:rsid w:val="002748FE"/>
    <w:rsid w:val="002756E8"/>
    <w:rsid w:val="00275F81"/>
    <w:rsid w:val="00276B51"/>
    <w:rsid w:val="00276F94"/>
    <w:rsid w:val="002770F6"/>
    <w:rsid w:val="0027748F"/>
    <w:rsid w:val="002800DB"/>
    <w:rsid w:val="002815A1"/>
    <w:rsid w:val="00281AEC"/>
    <w:rsid w:val="00281D3D"/>
    <w:rsid w:val="00281F85"/>
    <w:rsid w:val="00282566"/>
    <w:rsid w:val="00283A4C"/>
    <w:rsid w:val="00283AE8"/>
    <w:rsid w:val="00283D3D"/>
    <w:rsid w:val="00285E9C"/>
    <w:rsid w:val="00287CFB"/>
    <w:rsid w:val="0029008B"/>
    <w:rsid w:val="002905F3"/>
    <w:rsid w:val="002939D9"/>
    <w:rsid w:val="002946A7"/>
    <w:rsid w:val="00294981"/>
    <w:rsid w:val="002951EE"/>
    <w:rsid w:val="00295E58"/>
    <w:rsid w:val="00296534"/>
    <w:rsid w:val="00296C59"/>
    <w:rsid w:val="0029747F"/>
    <w:rsid w:val="00297AAD"/>
    <w:rsid w:val="00297B32"/>
    <w:rsid w:val="002A045D"/>
    <w:rsid w:val="002A0CB1"/>
    <w:rsid w:val="002A2A9F"/>
    <w:rsid w:val="002A3D53"/>
    <w:rsid w:val="002A3EA9"/>
    <w:rsid w:val="002A43C4"/>
    <w:rsid w:val="002A46E5"/>
    <w:rsid w:val="002A5706"/>
    <w:rsid w:val="002A6535"/>
    <w:rsid w:val="002A6E16"/>
    <w:rsid w:val="002A7ADA"/>
    <w:rsid w:val="002B1A93"/>
    <w:rsid w:val="002B2C53"/>
    <w:rsid w:val="002B46E3"/>
    <w:rsid w:val="002B553D"/>
    <w:rsid w:val="002B7990"/>
    <w:rsid w:val="002B7E74"/>
    <w:rsid w:val="002C01CA"/>
    <w:rsid w:val="002C1096"/>
    <w:rsid w:val="002C12E4"/>
    <w:rsid w:val="002C1CCC"/>
    <w:rsid w:val="002C2438"/>
    <w:rsid w:val="002C2B71"/>
    <w:rsid w:val="002C2D18"/>
    <w:rsid w:val="002C3C78"/>
    <w:rsid w:val="002C4752"/>
    <w:rsid w:val="002C6C98"/>
    <w:rsid w:val="002C7311"/>
    <w:rsid w:val="002C7D1E"/>
    <w:rsid w:val="002D167D"/>
    <w:rsid w:val="002D264E"/>
    <w:rsid w:val="002D33AE"/>
    <w:rsid w:val="002D399E"/>
    <w:rsid w:val="002D63F0"/>
    <w:rsid w:val="002D6D16"/>
    <w:rsid w:val="002D6D18"/>
    <w:rsid w:val="002E09DC"/>
    <w:rsid w:val="002E10B8"/>
    <w:rsid w:val="002E119E"/>
    <w:rsid w:val="002E3A71"/>
    <w:rsid w:val="002E48F8"/>
    <w:rsid w:val="002E593A"/>
    <w:rsid w:val="002E6806"/>
    <w:rsid w:val="002E7523"/>
    <w:rsid w:val="002E7785"/>
    <w:rsid w:val="002E7CD6"/>
    <w:rsid w:val="002F07AF"/>
    <w:rsid w:val="002F0D60"/>
    <w:rsid w:val="002F2997"/>
    <w:rsid w:val="002F360D"/>
    <w:rsid w:val="002F4BBE"/>
    <w:rsid w:val="002F4E7B"/>
    <w:rsid w:val="002F5A0F"/>
    <w:rsid w:val="002F6516"/>
    <w:rsid w:val="002F66B9"/>
    <w:rsid w:val="002F7DDC"/>
    <w:rsid w:val="002F7EA1"/>
    <w:rsid w:val="002F7F98"/>
    <w:rsid w:val="00300799"/>
    <w:rsid w:val="00301782"/>
    <w:rsid w:val="00301E0A"/>
    <w:rsid w:val="00302290"/>
    <w:rsid w:val="00302A49"/>
    <w:rsid w:val="00304351"/>
    <w:rsid w:val="00305D4A"/>
    <w:rsid w:val="00310773"/>
    <w:rsid w:val="00310E44"/>
    <w:rsid w:val="00310FD3"/>
    <w:rsid w:val="00311979"/>
    <w:rsid w:val="00312679"/>
    <w:rsid w:val="003127B3"/>
    <w:rsid w:val="003160EF"/>
    <w:rsid w:val="00317420"/>
    <w:rsid w:val="00317641"/>
    <w:rsid w:val="00317C15"/>
    <w:rsid w:val="00321850"/>
    <w:rsid w:val="00323B55"/>
    <w:rsid w:val="00324509"/>
    <w:rsid w:val="00325114"/>
    <w:rsid w:val="00325839"/>
    <w:rsid w:val="003258CE"/>
    <w:rsid w:val="00327175"/>
    <w:rsid w:val="003276A7"/>
    <w:rsid w:val="00327BE8"/>
    <w:rsid w:val="003313FA"/>
    <w:rsid w:val="00331525"/>
    <w:rsid w:val="00331547"/>
    <w:rsid w:val="00332BF1"/>
    <w:rsid w:val="00333FAD"/>
    <w:rsid w:val="00336196"/>
    <w:rsid w:val="003363D3"/>
    <w:rsid w:val="00336871"/>
    <w:rsid w:val="003375C6"/>
    <w:rsid w:val="0033774B"/>
    <w:rsid w:val="00337935"/>
    <w:rsid w:val="00342B22"/>
    <w:rsid w:val="003431DC"/>
    <w:rsid w:val="003438B2"/>
    <w:rsid w:val="00344FC5"/>
    <w:rsid w:val="00346784"/>
    <w:rsid w:val="003467E4"/>
    <w:rsid w:val="0034704E"/>
    <w:rsid w:val="00347091"/>
    <w:rsid w:val="00347A21"/>
    <w:rsid w:val="00347D83"/>
    <w:rsid w:val="003504F5"/>
    <w:rsid w:val="00350C62"/>
    <w:rsid w:val="00350C64"/>
    <w:rsid w:val="00350CBC"/>
    <w:rsid w:val="00350FF1"/>
    <w:rsid w:val="00352E12"/>
    <w:rsid w:val="00353349"/>
    <w:rsid w:val="00354799"/>
    <w:rsid w:val="0035544D"/>
    <w:rsid w:val="00357FF4"/>
    <w:rsid w:val="00360112"/>
    <w:rsid w:val="003605EB"/>
    <w:rsid w:val="0036088C"/>
    <w:rsid w:val="003626D4"/>
    <w:rsid w:val="0036299F"/>
    <w:rsid w:val="00363298"/>
    <w:rsid w:val="003651AE"/>
    <w:rsid w:val="003651FD"/>
    <w:rsid w:val="00365316"/>
    <w:rsid w:val="00365DF1"/>
    <w:rsid w:val="0036621C"/>
    <w:rsid w:val="003662B4"/>
    <w:rsid w:val="003667EC"/>
    <w:rsid w:val="0036685F"/>
    <w:rsid w:val="0036710D"/>
    <w:rsid w:val="003700CA"/>
    <w:rsid w:val="00371E4F"/>
    <w:rsid w:val="00373706"/>
    <w:rsid w:val="00373C99"/>
    <w:rsid w:val="00373E66"/>
    <w:rsid w:val="0037410C"/>
    <w:rsid w:val="00374B85"/>
    <w:rsid w:val="00375F53"/>
    <w:rsid w:val="00376EFC"/>
    <w:rsid w:val="00380908"/>
    <w:rsid w:val="00380FF2"/>
    <w:rsid w:val="003824FD"/>
    <w:rsid w:val="003826D2"/>
    <w:rsid w:val="003828B5"/>
    <w:rsid w:val="00386DAF"/>
    <w:rsid w:val="00387304"/>
    <w:rsid w:val="003879A9"/>
    <w:rsid w:val="00392158"/>
    <w:rsid w:val="003924A4"/>
    <w:rsid w:val="003938F7"/>
    <w:rsid w:val="00393DFF"/>
    <w:rsid w:val="0039414D"/>
    <w:rsid w:val="0039556D"/>
    <w:rsid w:val="00395F59"/>
    <w:rsid w:val="0039783C"/>
    <w:rsid w:val="003A015F"/>
    <w:rsid w:val="003A04EC"/>
    <w:rsid w:val="003A1109"/>
    <w:rsid w:val="003A1A6E"/>
    <w:rsid w:val="003A3F22"/>
    <w:rsid w:val="003A5575"/>
    <w:rsid w:val="003A5AFD"/>
    <w:rsid w:val="003A6A76"/>
    <w:rsid w:val="003A77F5"/>
    <w:rsid w:val="003B12D8"/>
    <w:rsid w:val="003B19B5"/>
    <w:rsid w:val="003B2460"/>
    <w:rsid w:val="003B30D2"/>
    <w:rsid w:val="003B3CF8"/>
    <w:rsid w:val="003B5F6F"/>
    <w:rsid w:val="003B777E"/>
    <w:rsid w:val="003B77E9"/>
    <w:rsid w:val="003C00A6"/>
    <w:rsid w:val="003C1048"/>
    <w:rsid w:val="003C1844"/>
    <w:rsid w:val="003C2635"/>
    <w:rsid w:val="003C2A8D"/>
    <w:rsid w:val="003C3D63"/>
    <w:rsid w:val="003C52B4"/>
    <w:rsid w:val="003C55A0"/>
    <w:rsid w:val="003C6132"/>
    <w:rsid w:val="003C63E4"/>
    <w:rsid w:val="003D0873"/>
    <w:rsid w:val="003D08BD"/>
    <w:rsid w:val="003D0BDA"/>
    <w:rsid w:val="003D1DE3"/>
    <w:rsid w:val="003D25D3"/>
    <w:rsid w:val="003D2C11"/>
    <w:rsid w:val="003D31A1"/>
    <w:rsid w:val="003D3E9F"/>
    <w:rsid w:val="003D44F5"/>
    <w:rsid w:val="003D4C97"/>
    <w:rsid w:val="003D4D00"/>
    <w:rsid w:val="003D54F6"/>
    <w:rsid w:val="003D65AB"/>
    <w:rsid w:val="003D6E0B"/>
    <w:rsid w:val="003D73A1"/>
    <w:rsid w:val="003D7850"/>
    <w:rsid w:val="003E0EB3"/>
    <w:rsid w:val="003E22FB"/>
    <w:rsid w:val="003E2F93"/>
    <w:rsid w:val="003E354C"/>
    <w:rsid w:val="003E423E"/>
    <w:rsid w:val="003E50A2"/>
    <w:rsid w:val="003E542B"/>
    <w:rsid w:val="003E59F9"/>
    <w:rsid w:val="003E6715"/>
    <w:rsid w:val="003E6BD8"/>
    <w:rsid w:val="003E72F5"/>
    <w:rsid w:val="003F2130"/>
    <w:rsid w:val="003F3BA8"/>
    <w:rsid w:val="003F5E4B"/>
    <w:rsid w:val="003F640F"/>
    <w:rsid w:val="003F6AE9"/>
    <w:rsid w:val="003F7D6D"/>
    <w:rsid w:val="00400404"/>
    <w:rsid w:val="00401022"/>
    <w:rsid w:val="00401B45"/>
    <w:rsid w:val="00401C6D"/>
    <w:rsid w:val="00402947"/>
    <w:rsid w:val="00403274"/>
    <w:rsid w:val="004050DE"/>
    <w:rsid w:val="00405CAE"/>
    <w:rsid w:val="00406AC8"/>
    <w:rsid w:val="00406EA0"/>
    <w:rsid w:val="004105DC"/>
    <w:rsid w:val="00413035"/>
    <w:rsid w:val="00414AE1"/>
    <w:rsid w:val="004151C3"/>
    <w:rsid w:val="00415778"/>
    <w:rsid w:val="00415C76"/>
    <w:rsid w:val="00423E0D"/>
    <w:rsid w:val="00423FDC"/>
    <w:rsid w:val="004244BB"/>
    <w:rsid w:val="004247B9"/>
    <w:rsid w:val="00425108"/>
    <w:rsid w:val="004271BD"/>
    <w:rsid w:val="0042738C"/>
    <w:rsid w:val="00427466"/>
    <w:rsid w:val="0043027C"/>
    <w:rsid w:val="0043027E"/>
    <w:rsid w:val="004304E0"/>
    <w:rsid w:val="00430F1E"/>
    <w:rsid w:val="00431376"/>
    <w:rsid w:val="00431CCF"/>
    <w:rsid w:val="00432B7D"/>
    <w:rsid w:val="00433454"/>
    <w:rsid w:val="00434930"/>
    <w:rsid w:val="00434E0A"/>
    <w:rsid w:val="004363CB"/>
    <w:rsid w:val="0043790A"/>
    <w:rsid w:val="00437F12"/>
    <w:rsid w:val="00437FBD"/>
    <w:rsid w:val="004405BB"/>
    <w:rsid w:val="00441A3B"/>
    <w:rsid w:val="00443718"/>
    <w:rsid w:val="00443EE5"/>
    <w:rsid w:val="00446853"/>
    <w:rsid w:val="00450BBB"/>
    <w:rsid w:val="00451060"/>
    <w:rsid w:val="00451327"/>
    <w:rsid w:val="00453EAC"/>
    <w:rsid w:val="00454325"/>
    <w:rsid w:val="004548D6"/>
    <w:rsid w:val="00454D37"/>
    <w:rsid w:val="00456909"/>
    <w:rsid w:val="00457C9C"/>
    <w:rsid w:val="0046069D"/>
    <w:rsid w:val="00460EF3"/>
    <w:rsid w:val="00462DCD"/>
    <w:rsid w:val="00463BE2"/>
    <w:rsid w:val="00463E35"/>
    <w:rsid w:val="004643FC"/>
    <w:rsid w:val="00465A9C"/>
    <w:rsid w:val="00466710"/>
    <w:rsid w:val="0046724E"/>
    <w:rsid w:val="00467523"/>
    <w:rsid w:val="00467BE2"/>
    <w:rsid w:val="004727F8"/>
    <w:rsid w:val="00480934"/>
    <w:rsid w:val="00481649"/>
    <w:rsid w:val="004823BE"/>
    <w:rsid w:val="00482FCB"/>
    <w:rsid w:val="00483404"/>
    <w:rsid w:val="00484DBD"/>
    <w:rsid w:val="00484FA9"/>
    <w:rsid w:val="00485288"/>
    <w:rsid w:val="00486629"/>
    <w:rsid w:val="0048716F"/>
    <w:rsid w:val="004873CB"/>
    <w:rsid w:val="00491C79"/>
    <w:rsid w:val="00495774"/>
    <w:rsid w:val="00495A42"/>
    <w:rsid w:val="00495CFC"/>
    <w:rsid w:val="004962A1"/>
    <w:rsid w:val="00496470"/>
    <w:rsid w:val="004A1164"/>
    <w:rsid w:val="004A1F14"/>
    <w:rsid w:val="004A2448"/>
    <w:rsid w:val="004A2D39"/>
    <w:rsid w:val="004A361D"/>
    <w:rsid w:val="004A3DD5"/>
    <w:rsid w:val="004A450F"/>
    <w:rsid w:val="004A59A2"/>
    <w:rsid w:val="004A5EE9"/>
    <w:rsid w:val="004B1037"/>
    <w:rsid w:val="004B16DE"/>
    <w:rsid w:val="004B20F5"/>
    <w:rsid w:val="004B443F"/>
    <w:rsid w:val="004B555A"/>
    <w:rsid w:val="004B5769"/>
    <w:rsid w:val="004B6580"/>
    <w:rsid w:val="004B6E68"/>
    <w:rsid w:val="004B70D6"/>
    <w:rsid w:val="004B7DBA"/>
    <w:rsid w:val="004B7E78"/>
    <w:rsid w:val="004C0196"/>
    <w:rsid w:val="004C020C"/>
    <w:rsid w:val="004C0BFB"/>
    <w:rsid w:val="004C1003"/>
    <w:rsid w:val="004C2FBD"/>
    <w:rsid w:val="004C5E7F"/>
    <w:rsid w:val="004D006E"/>
    <w:rsid w:val="004D19FF"/>
    <w:rsid w:val="004D37CD"/>
    <w:rsid w:val="004D6F26"/>
    <w:rsid w:val="004D7024"/>
    <w:rsid w:val="004E21E7"/>
    <w:rsid w:val="004E24CF"/>
    <w:rsid w:val="004E2F39"/>
    <w:rsid w:val="004E3BE2"/>
    <w:rsid w:val="004E3DCE"/>
    <w:rsid w:val="004E4878"/>
    <w:rsid w:val="004E66FF"/>
    <w:rsid w:val="004F0B06"/>
    <w:rsid w:val="004F1AED"/>
    <w:rsid w:val="004F20B4"/>
    <w:rsid w:val="004F2849"/>
    <w:rsid w:val="004F4162"/>
    <w:rsid w:val="004F64D3"/>
    <w:rsid w:val="004F66DF"/>
    <w:rsid w:val="004F7121"/>
    <w:rsid w:val="004F73E4"/>
    <w:rsid w:val="004F76F6"/>
    <w:rsid w:val="004F7F19"/>
    <w:rsid w:val="0050125B"/>
    <w:rsid w:val="00503EFF"/>
    <w:rsid w:val="0050461D"/>
    <w:rsid w:val="00505045"/>
    <w:rsid w:val="00505C6C"/>
    <w:rsid w:val="00510B95"/>
    <w:rsid w:val="00511440"/>
    <w:rsid w:val="00511C4F"/>
    <w:rsid w:val="00512553"/>
    <w:rsid w:val="00512991"/>
    <w:rsid w:val="00513625"/>
    <w:rsid w:val="005145D9"/>
    <w:rsid w:val="00514778"/>
    <w:rsid w:val="005157B3"/>
    <w:rsid w:val="00515DF2"/>
    <w:rsid w:val="005176B9"/>
    <w:rsid w:val="005201B1"/>
    <w:rsid w:val="005207AD"/>
    <w:rsid w:val="00522280"/>
    <w:rsid w:val="005226B0"/>
    <w:rsid w:val="005230F0"/>
    <w:rsid w:val="0052323C"/>
    <w:rsid w:val="005235FB"/>
    <w:rsid w:val="005236D8"/>
    <w:rsid w:val="00524658"/>
    <w:rsid w:val="00525C2F"/>
    <w:rsid w:val="00525E6E"/>
    <w:rsid w:val="0052627B"/>
    <w:rsid w:val="00527B1E"/>
    <w:rsid w:val="005302C0"/>
    <w:rsid w:val="0053046C"/>
    <w:rsid w:val="00530BD0"/>
    <w:rsid w:val="00531EBB"/>
    <w:rsid w:val="00534D45"/>
    <w:rsid w:val="0053581D"/>
    <w:rsid w:val="00536781"/>
    <w:rsid w:val="00537EBB"/>
    <w:rsid w:val="0054247E"/>
    <w:rsid w:val="0054462B"/>
    <w:rsid w:val="005450FF"/>
    <w:rsid w:val="005456DD"/>
    <w:rsid w:val="00545A52"/>
    <w:rsid w:val="00545AE0"/>
    <w:rsid w:val="00546597"/>
    <w:rsid w:val="00546987"/>
    <w:rsid w:val="00547415"/>
    <w:rsid w:val="00547886"/>
    <w:rsid w:val="0055250C"/>
    <w:rsid w:val="00553019"/>
    <w:rsid w:val="00553367"/>
    <w:rsid w:val="00554366"/>
    <w:rsid w:val="00554CC1"/>
    <w:rsid w:val="00554DB4"/>
    <w:rsid w:val="00555947"/>
    <w:rsid w:val="00556701"/>
    <w:rsid w:val="00557609"/>
    <w:rsid w:val="00557623"/>
    <w:rsid w:val="00557D89"/>
    <w:rsid w:val="00557F82"/>
    <w:rsid w:val="0056241B"/>
    <w:rsid w:val="00565DC8"/>
    <w:rsid w:val="005660F6"/>
    <w:rsid w:val="00566BA9"/>
    <w:rsid w:val="00567918"/>
    <w:rsid w:val="00572692"/>
    <w:rsid w:val="005726B8"/>
    <w:rsid w:val="00572C4D"/>
    <w:rsid w:val="00573048"/>
    <w:rsid w:val="00573E14"/>
    <w:rsid w:val="00574611"/>
    <w:rsid w:val="00574A6A"/>
    <w:rsid w:val="0057536B"/>
    <w:rsid w:val="005772E7"/>
    <w:rsid w:val="00577B69"/>
    <w:rsid w:val="00577EE5"/>
    <w:rsid w:val="00580A1E"/>
    <w:rsid w:val="00580C2B"/>
    <w:rsid w:val="00581B10"/>
    <w:rsid w:val="005856E2"/>
    <w:rsid w:val="0059349B"/>
    <w:rsid w:val="0059394A"/>
    <w:rsid w:val="0059532B"/>
    <w:rsid w:val="005959F5"/>
    <w:rsid w:val="00596668"/>
    <w:rsid w:val="005976A8"/>
    <w:rsid w:val="005A02B3"/>
    <w:rsid w:val="005A2051"/>
    <w:rsid w:val="005A4156"/>
    <w:rsid w:val="005A4A96"/>
    <w:rsid w:val="005A4E05"/>
    <w:rsid w:val="005A5CA1"/>
    <w:rsid w:val="005A662C"/>
    <w:rsid w:val="005A6F44"/>
    <w:rsid w:val="005A7545"/>
    <w:rsid w:val="005B0BF5"/>
    <w:rsid w:val="005B1243"/>
    <w:rsid w:val="005B245A"/>
    <w:rsid w:val="005B2B39"/>
    <w:rsid w:val="005B4A7A"/>
    <w:rsid w:val="005B5C0A"/>
    <w:rsid w:val="005B5DB0"/>
    <w:rsid w:val="005B7865"/>
    <w:rsid w:val="005C0746"/>
    <w:rsid w:val="005C1223"/>
    <w:rsid w:val="005C19ED"/>
    <w:rsid w:val="005C1B51"/>
    <w:rsid w:val="005C2043"/>
    <w:rsid w:val="005C2584"/>
    <w:rsid w:val="005C6289"/>
    <w:rsid w:val="005C6CB6"/>
    <w:rsid w:val="005C7071"/>
    <w:rsid w:val="005D17E7"/>
    <w:rsid w:val="005D2455"/>
    <w:rsid w:val="005D3139"/>
    <w:rsid w:val="005D3FC4"/>
    <w:rsid w:val="005D4000"/>
    <w:rsid w:val="005D415B"/>
    <w:rsid w:val="005D4607"/>
    <w:rsid w:val="005D506F"/>
    <w:rsid w:val="005D57D0"/>
    <w:rsid w:val="005D59F1"/>
    <w:rsid w:val="005D61F0"/>
    <w:rsid w:val="005D6C01"/>
    <w:rsid w:val="005D7FB2"/>
    <w:rsid w:val="005E012F"/>
    <w:rsid w:val="005E1766"/>
    <w:rsid w:val="005E2AC8"/>
    <w:rsid w:val="005E5369"/>
    <w:rsid w:val="005E6763"/>
    <w:rsid w:val="005E6ED7"/>
    <w:rsid w:val="005E71F9"/>
    <w:rsid w:val="005E7CBD"/>
    <w:rsid w:val="005F0BE1"/>
    <w:rsid w:val="005F11B3"/>
    <w:rsid w:val="005F3196"/>
    <w:rsid w:val="005F6988"/>
    <w:rsid w:val="00600624"/>
    <w:rsid w:val="00601333"/>
    <w:rsid w:val="00601995"/>
    <w:rsid w:val="00601E04"/>
    <w:rsid w:val="00601FA3"/>
    <w:rsid w:val="006027F6"/>
    <w:rsid w:val="00602E3A"/>
    <w:rsid w:val="00604DEE"/>
    <w:rsid w:val="00606D49"/>
    <w:rsid w:val="006073D6"/>
    <w:rsid w:val="00607A6C"/>
    <w:rsid w:val="00610F04"/>
    <w:rsid w:val="0061148B"/>
    <w:rsid w:val="006114A9"/>
    <w:rsid w:val="0061186A"/>
    <w:rsid w:val="00612711"/>
    <w:rsid w:val="00612AEF"/>
    <w:rsid w:val="006135BB"/>
    <w:rsid w:val="006137BD"/>
    <w:rsid w:val="0061482E"/>
    <w:rsid w:val="00614F4A"/>
    <w:rsid w:val="00615541"/>
    <w:rsid w:val="00615E2B"/>
    <w:rsid w:val="006168DA"/>
    <w:rsid w:val="0062014C"/>
    <w:rsid w:val="00620E28"/>
    <w:rsid w:val="00621418"/>
    <w:rsid w:val="00621B19"/>
    <w:rsid w:val="00622C94"/>
    <w:rsid w:val="00623648"/>
    <w:rsid w:val="00624A70"/>
    <w:rsid w:val="006256F7"/>
    <w:rsid w:val="00625B87"/>
    <w:rsid w:val="00626C96"/>
    <w:rsid w:val="006300C2"/>
    <w:rsid w:val="00630546"/>
    <w:rsid w:val="0063067F"/>
    <w:rsid w:val="00632785"/>
    <w:rsid w:val="00636308"/>
    <w:rsid w:val="00636FA9"/>
    <w:rsid w:val="00637D68"/>
    <w:rsid w:val="00637E9B"/>
    <w:rsid w:val="00643464"/>
    <w:rsid w:val="00645B6D"/>
    <w:rsid w:val="0064621C"/>
    <w:rsid w:val="00646412"/>
    <w:rsid w:val="00646A0B"/>
    <w:rsid w:val="006474AB"/>
    <w:rsid w:val="006474D5"/>
    <w:rsid w:val="006474D9"/>
    <w:rsid w:val="00647791"/>
    <w:rsid w:val="00650DB0"/>
    <w:rsid w:val="00651DC0"/>
    <w:rsid w:val="00651E88"/>
    <w:rsid w:val="00652EF7"/>
    <w:rsid w:val="00653A46"/>
    <w:rsid w:val="0065464E"/>
    <w:rsid w:val="00654841"/>
    <w:rsid w:val="00654FAF"/>
    <w:rsid w:val="00655CB1"/>
    <w:rsid w:val="00656030"/>
    <w:rsid w:val="006560E9"/>
    <w:rsid w:val="0065675D"/>
    <w:rsid w:val="00656A21"/>
    <w:rsid w:val="006579A6"/>
    <w:rsid w:val="00657B0D"/>
    <w:rsid w:val="00660ADD"/>
    <w:rsid w:val="00661A09"/>
    <w:rsid w:val="0066252A"/>
    <w:rsid w:val="00662D51"/>
    <w:rsid w:val="0066346B"/>
    <w:rsid w:val="006646CA"/>
    <w:rsid w:val="006646EB"/>
    <w:rsid w:val="00665766"/>
    <w:rsid w:val="006668B9"/>
    <w:rsid w:val="00666A63"/>
    <w:rsid w:val="00667935"/>
    <w:rsid w:val="0067086E"/>
    <w:rsid w:val="00670A29"/>
    <w:rsid w:val="006711B5"/>
    <w:rsid w:val="006715F9"/>
    <w:rsid w:val="00672084"/>
    <w:rsid w:val="006723DE"/>
    <w:rsid w:val="00672E65"/>
    <w:rsid w:val="00673489"/>
    <w:rsid w:val="00673C9C"/>
    <w:rsid w:val="006740AA"/>
    <w:rsid w:val="00674242"/>
    <w:rsid w:val="006743F8"/>
    <w:rsid w:val="0067579D"/>
    <w:rsid w:val="00676BE0"/>
    <w:rsid w:val="006831F4"/>
    <w:rsid w:val="00683E1F"/>
    <w:rsid w:val="00684703"/>
    <w:rsid w:val="0068477C"/>
    <w:rsid w:val="00684B28"/>
    <w:rsid w:val="00685221"/>
    <w:rsid w:val="006868FD"/>
    <w:rsid w:val="00686ACA"/>
    <w:rsid w:val="006877F0"/>
    <w:rsid w:val="00691EEC"/>
    <w:rsid w:val="00696BD9"/>
    <w:rsid w:val="0069742D"/>
    <w:rsid w:val="00697FCE"/>
    <w:rsid w:val="006A0A7C"/>
    <w:rsid w:val="006A0FCF"/>
    <w:rsid w:val="006A11C3"/>
    <w:rsid w:val="006A3218"/>
    <w:rsid w:val="006A3542"/>
    <w:rsid w:val="006A36C2"/>
    <w:rsid w:val="006A3F6A"/>
    <w:rsid w:val="006A419F"/>
    <w:rsid w:val="006A4329"/>
    <w:rsid w:val="006A53A7"/>
    <w:rsid w:val="006A6E0C"/>
    <w:rsid w:val="006B11DA"/>
    <w:rsid w:val="006B2146"/>
    <w:rsid w:val="006B22FC"/>
    <w:rsid w:val="006B23A0"/>
    <w:rsid w:val="006B3247"/>
    <w:rsid w:val="006B37DE"/>
    <w:rsid w:val="006B405F"/>
    <w:rsid w:val="006B42DE"/>
    <w:rsid w:val="006B5A1A"/>
    <w:rsid w:val="006B6155"/>
    <w:rsid w:val="006B62E9"/>
    <w:rsid w:val="006B7E31"/>
    <w:rsid w:val="006C1063"/>
    <w:rsid w:val="006C1B54"/>
    <w:rsid w:val="006C5D68"/>
    <w:rsid w:val="006C66D9"/>
    <w:rsid w:val="006D08DB"/>
    <w:rsid w:val="006D382E"/>
    <w:rsid w:val="006D55FD"/>
    <w:rsid w:val="006D57D1"/>
    <w:rsid w:val="006D57E7"/>
    <w:rsid w:val="006D5B4A"/>
    <w:rsid w:val="006D6C53"/>
    <w:rsid w:val="006D6F5A"/>
    <w:rsid w:val="006D7A98"/>
    <w:rsid w:val="006E1BD6"/>
    <w:rsid w:val="006E1F5B"/>
    <w:rsid w:val="006E25F3"/>
    <w:rsid w:val="006E391E"/>
    <w:rsid w:val="006E4383"/>
    <w:rsid w:val="006E4D78"/>
    <w:rsid w:val="006E5312"/>
    <w:rsid w:val="006E54FB"/>
    <w:rsid w:val="006E645D"/>
    <w:rsid w:val="006E7FA2"/>
    <w:rsid w:val="006F0104"/>
    <w:rsid w:val="006F01B2"/>
    <w:rsid w:val="006F0F80"/>
    <w:rsid w:val="006F1107"/>
    <w:rsid w:val="006F28A3"/>
    <w:rsid w:val="006F3E2C"/>
    <w:rsid w:val="006F40E1"/>
    <w:rsid w:val="006F5E25"/>
    <w:rsid w:val="006F6A80"/>
    <w:rsid w:val="006F70B6"/>
    <w:rsid w:val="006F7E93"/>
    <w:rsid w:val="00700D2E"/>
    <w:rsid w:val="00700DAE"/>
    <w:rsid w:val="007038D0"/>
    <w:rsid w:val="00704082"/>
    <w:rsid w:val="00704631"/>
    <w:rsid w:val="00705079"/>
    <w:rsid w:val="007050E8"/>
    <w:rsid w:val="007103BD"/>
    <w:rsid w:val="00710945"/>
    <w:rsid w:val="00710E9A"/>
    <w:rsid w:val="00711478"/>
    <w:rsid w:val="0071346B"/>
    <w:rsid w:val="0071398B"/>
    <w:rsid w:val="00713E79"/>
    <w:rsid w:val="00714A10"/>
    <w:rsid w:val="00716070"/>
    <w:rsid w:val="0071650E"/>
    <w:rsid w:val="00717097"/>
    <w:rsid w:val="00724967"/>
    <w:rsid w:val="00725433"/>
    <w:rsid w:val="007259EE"/>
    <w:rsid w:val="007265FA"/>
    <w:rsid w:val="00727605"/>
    <w:rsid w:val="007277B1"/>
    <w:rsid w:val="00727C5D"/>
    <w:rsid w:val="00727D50"/>
    <w:rsid w:val="007306DD"/>
    <w:rsid w:val="00730A39"/>
    <w:rsid w:val="0073108C"/>
    <w:rsid w:val="00731433"/>
    <w:rsid w:val="00732558"/>
    <w:rsid w:val="007338A8"/>
    <w:rsid w:val="00736527"/>
    <w:rsid w:val="00740C89"/>
    <w:rsid w:val="00741A8C"/>
    <w:rsid w:val="0074256B"/>
    <w:rsid w:val="00743619"/>
    <w:rsid w:val="007439F5"/>
    <w:rsid w:val="00745D48"/>
    <w:rsid w:val="00746BE8"/>
    <w:rsid w:val="00747011"/>
    <w:rsid w:val="0074729A"/>
    <w:rsid w:val="00747394"/>
    <w:rsid w:val="00747821"/>
    <w:rsid w:val="00751259"/>
    <w:rsid w:val="007514BA"/>
    <w:rsid w:val="00751F17"/>
    <w:rsid w:val="007537C7"/>
    <w:rsid w:val="00753AE3"/>
    <w:rsid w:val="00757C1E"/>
    <w:rsid w:val="00757F45"/>
    <w:rsid w:val="00760EE1"/>
    <w:rsid w:val="00761025"/>
    <w:rsid w:val="00762A29"/>
    <w:rsid w:val="0076333D"/>
    <w:rsid w:val="007636B8"/>
    <w:rsid w:val="007638BC"/>
    <w:rsid w:val="00763BBA"/>
    <w:rsid w:val="007640EA"/>
    <w:rsid w:val="00767539"/>
    <w:rsid w:val="007677C2"/>
    <w:rsid w:val="00767D64"/>
    <w:rsid w:val="007704D4"/>
    <w:rsid w:val="00770E70"/>
    <w:rsid w:val="0077254A"/>
    <w:rsid w:val="00772B86"/>
    <w:rsid w:val="00772F9D"/>
    <w:rsid w:val="00773EF6"/>
    <w:rsid w:val="007740A0"/>
    <w:rsid w:val="007740AD"/>
    <w:rsid w:val="00774444"/>
    <w:rsid w:val="00774D07"/>
    <w:rsid w:val="00776131"/>
    <w:rsid w:val="007765A5"/>
    <w:rsid w:val="00776C06"/>
    <w:rsid w:val="00777ABF"/>
    <w:rsid w:val="00780BA3"/>
    <w:rsid w:val="00781285"/>
    <w:rsid w:val="00782DCE"/>
    <w:rsid w:val="00782F76"/>
    <w:rsid w:val="00783485"/>
    <w:rsid w:val="0078372A"/>
    <w:rsid w:val="0078441D"/>
    <w:rsid w:val="00786D5B"/>
    <w:rsid w:val="00786FB8"/>
    <w:rsid w:val="007875AE"/>
    <w:rsid w:val="00787F81"/>
    <w:rsid w:val="00787FF6"/>
    <w:rsid w:val="0079096F"/>
    <w:rsid w:val="00793682"/>
    <w:rsid w:val="00793BE2"/>
    <w:rsid w:val="00793D92"/>
    <w:rsid w:val="0079698E"/>
    <w:rsid w:val="007A005E"/>
    <w:rsid w:val="007A01E9"/>
    <w:rsid w:val="007A0539"/>
    <w:rsid w:val="007A0FD4"/>
    <w:rsid w:val="007A2B53"/>
    <w:rsid w:val="007A4944"/>
    <w:rsid w:val="007A52AB"/>
    <w:rsid w:val="007A58AC"/>
    <w:rsid w:val="007A5982"/>
    <w:rsid w:val="007A5B45"/>
    <w:rsid w:val="007A62F0"/>
    <w:rsid w:val="007A736E"/>
    <w:rsid w:val="007A755B"/>
    <w:rsid w:val="007B1CBB"/>
    <w:rsid w:val="007B3758"/>
    <w:rsid w:val="007B4599"/>
    <w:rsid w:val="007B4850"/>
    <w:rsid w:val="007B52C9"/>
    <w:rsid w:val="007B5FBD"/>
    <w:rsid w:val="007B62BF"/>
    <w:rsid w:val="007B64A6"/>
    <w:rsid w:val="007B69B9"/>
    <w:rsid w:val="007B742D"/>
    <w:rsid w:val="007B78C5"/>
    <w:rsid w:val="007C1DCE"/>
    <w:rsid w:val="007C2C59"/>
    <w:rsid w:val="007C3F6C"/>
    <w:rsid w:val="007C3FF2"/>
    <w:rsid w:val="007C4C35"/>
    <w:rsid w:val="007C5C8E"/>
    <w:rsid w:val="007C5DAD"/>
    <w:rsid w:val="007C64E8"/>
    <w:rsid w:val="007C7973"/>
    <w:rsid w:val="007D0778"/>
    <w:rsid w:val="007D117D"/>
    <w:rsid w:val="007D161C"/>
    <w:rsid w:val="007D1F9E"/>
    <w:rsid w:val="007D20E1"/>
    <w:rsid w:val="007D3ED5"/>
    <w:rsid w:val="007D457B"/>
    <w:rsid w:val="007D4BE8"/>
    <w:rsid w:val="007D50DE"/>
    <w:rsid w:val="007D58AF"/>
    <w:rsid w:val="007D622E"/>
    <w:rsid w:val="007D6C50"/>
    <w:rsid w:val="007D71EB"/>
    <w:rsid w:val="007E2A64"/>
    <w:rsid w:val="007E2B07"/>
    <w:rsid w:val="007E3105"/>
    <w:rsid w:val="007E3167"/>
    <w:rsid w:val="007E4045"/>
    <w:rsid w:val="007E477C"/>
    <w:rsid w:val="007E50FB"/>
    <w:rsid w:val="007E63D7"/>
    <w:rsid w:val="007E6826"/>
    <w:rsid w:val="007E73D5"/>
    <w:rsid w:val="007F0ACA"/>
    <w:rsid w:val="007F0C41"/>
    <w:rsid w:val="007F11FE"/>
    <w:rsid w:val="007F2B34"/>
    <w:rsid w:val="007F307B"/>
    <w:rsid w:val="007F47B3"/>
    <w:rsid w:val="007F4AAD"/>
    <w:rsid w:val="007F7884"/>
    <w:rsid w:val="00803F23"/>
    <w:rsid w:val="008041A8"/>
    <w:rsid w:val="00805249"/>
    <w:rsid w:val="00805973"/>
    <w:rsid w:val="00806BC3"/>
    <w:rsid w:val="00806E4B"/>
    <w:rsid w:val="00807B6F"/>
    <w:rsid w:val="00810177"/>
    <w:rsid w:val="00811D5B"/>
    <w:rsid w:val="0081206E"/>
    <w:rsid w:val="00812587"/>
    <w:rsid w:val="008137F2"/>
    <w:rsid w:val="00813B49"/>
    <w:rsid w:val="008146B0"/>
    <w:rsid w:val="00815E2C"/>
    <w:rsid w:val="008162F5"/>
    <w:rsid w:val="00816703"/>
    <w:rsid w:val="00816B5C"/>
    <w:rsid w:val="00817972"/>
    <w:rsid w:val="00822B31"/>
    <w:rsid w:val="008239EB"/>
    <w:rsid w:val="00823FF0"/>
    <w:rsid w:val="008244CB"/>
    <w:rsid w:val="00824726"/>
    <w:rsid w:val="008253C6"/>
    <w:rsid w:val="0082541C"/>
    <w:rsid w:val="00825CB9"/>
    <w:rsid w:val="00825EAF"/>
    <w:rsid w:val="00825F7B"/>
    <w:rsid w:val="008263AA"/>
    <w:rsid w:val="00827DEA"/>
    <w:rsid w:val="0083243C"/>
    <w:rsid w:val="00832841"/>
    <w:rsid w:val="00833E49"/>
    <w:rsid w:val="00834A08"/>
    <w:rsid w:val="00834BB4"/>
    <w:rsid w:val="00836601"/>
    <w:rsid w:val="008368CA"/>
    <w:rsid w:val="008408D8"/>
    <w:rsid w:val="00840A71"/>
    <w:rsid w:val="0084230B"/>
    <w:rsid w:val="0084621C"/>
    <w:rsid w:val="00846F05"/>
    <w:rsid w:val="00847FCC"/>
    <w:rsid w:val="008503A0"/>
    <w:rsid w:val="00850A68"/>
    <w:rsid w:val="0085165B"/>
    <w:rsid w:val="00853073"/>
    <w:rsid w:val="0085354A"/>
    <w:rsid w:val="0085359F"/>
    <w:rsid w:val="008539D0"/>
    <w:rsid w:val="00854BB5"/>
    <w:rsid w:val="00854F7A"/>
    <w:rsid w:val="00855080"/>
    <w:rsid w:val="00855278"/>
    <w:rsid w:val="008558FB"/>
    <w:rsid w:val="008563F5"/>
    <w:rsid w:val="00856AEB"/>
    <w:rsid w:val="00856D65"/>
    <w:rsid w:val="008576C2"/>
    <w:rsid w:val="008577A6"/>
    <w:rsid w:val="00863C86"/>
    <w:rsid w:val="0086413D"/>
    <w:rsid w:val="008643D8"/>
    <w:rsid w:val="008648E6"/>
    <w:rsid w:val="00864B5A"/>
    <w:rsid w:val="00865943"/>
    <w:rsid w:val="00866A76"/>
    <w:rsid w:val="0087050C"/>
    <w:rsid w:val="00870B46"/>
    <w:rsid w:val="00870B47"/>
    <w:rsid w:val="00870DED"/>
    <w:rsid w:val="008711D5"/>
    <w:rsid w:val="00871CD0"/>
    <w:rsid w:val="0087313A"/>
    <w:rsid w:val="008758E9"/>
    <w:rsid w:val="00875902"/>
    <w:rsid w:val="00876595"/>
    <w:rsid w:val="00877BFF"/>
    <w:rsid w:val="00881094"/>
    <w:rsid w:val="00881733"/>
    <w:rsid w:val="00882197"/>
    <w:rsid w:val="00882BE9"/>
    <w:rsid w:val="00883153"/>
    <w:rsid w:val="0088397A"/>
    <w:rsid w:val="00883FC5"/>
    <w:rsid w:val="00886252"/>
    <w:rsid w:val="0088639A"/>
    <w:rsid w:val="00887277"/>
    <w:rsid w:val="00892689"/>
    <w:rsid w:val="00892E37"/>
    <w:rsid w:val="00893078"/>
    <w:rsid w:val="00893524"/>
    <w:rsid w:val="00895BB3"/>
    <w:rsid w:val="0089634E"/>
    <w:rsid w:val="008966EA"/>
    <w:rsid w:val="008A0658"/>
    <w:rsid w:val="008A0F4B"/>
    <w:rsid w:val="008A4538"/>
    <w:rsid w:val="008A5518"/>
    <w:rsid w:val="008A63FD"/>
    <w:rsid w:val="008A64E6"/>
    <w:rsid w:val="008B203F"/>
    <w:rsid w:val="008B5320"/>
    <w:rsid w:val="008B571E"/>
    <w:rsid w:val="008B6456"/>
    <w:rsid w:val="008B716C"/>
    <w:rsid w:val="008B76CF"/>
    <w:rsid w:val="008C0AD1"/>
    <w:rsid w:val="008C30FE"/>
    <w:rsid w:val="008C3241"/>
    <w:rsid w:val="008C4B9D"/>
    <w:rsid w:val="008C509A"/>
    <w:rsid w:val="008C6A14"/>
    <w:rsid w:val="008D1883"/>
    <w:rsid w:val="008D1F60"/>
    <w:rsid w:val="008D204F"/>
    <w:rsid w:val="008D32E2"/>
    <w:rsid w:val="008D4CA5"/>
    <w:rsid w:val="008D50C8"/>
    <w:rsid w:val="008D6FD4"/>
    <w:rsid w:val="008E0519"/>
    <w:rsid w:val="008E1242"/>
    <w:rsid w:val="008E1D42"/>
    <w:rsid w:val="008E330B"/>
    <w:rsid w:val="008E3346"/>
    <w:rsid w:val="008E3F93"/>
    <w:rsid w:val="008E5D92"/>
    <w:rsid w:val="008E5DA6"/>
    <w:rsid w:val="008E711B"/>
    <w:rsid w:val="008E7866"/>
    <w:rsid w:val="008E7F0F"/>
    <w:rsid w:val="008F21E6"/>
    <w:rsid w:val="008F2359"/>
    <w:rsid w:val="008F4413"/>
    <w:rsid w:val="008F5D5C"/>
    <w:rsid w:val="008F74D8"/>
    <w:rsid w:val="008F7595"/>
    <w:rsid w:val="00900B2F"/>
    <w:rsid w:val="009018B8"/>
    <w:rsid w:val="009018D5"/>
    <w:rsid w:val="00902DBE"/>
    <w:rsid w:val="00904367"/>
    <w:rsid w:val="0091077A"/>
    <w:rsid w:val="00911D6E"/>
    <w:rsid w:val="009134D8"/>
    <w:rsid w:val="009144E2"/>
    <w:rsid w:val="00914A11"/>
    <w:rsid w:val="00914CC5"/>
    <w:rsid w:val="00915F74"/>
    <w:rsid w:val="009164DC"/>
    <w:rsid w:val="00916BDC"/>
    <w:rsid w:val="00917727"/>
    <w:rsid w:val="00920701"/>
    <w:rsid w:val="00920FED"/>
    <w:rsid w:val="00922D6C"/>
    <w:rsid w:val="00923385"/>
    <w:rsid w:val="00924781"/>
    <w:rsid w:val="00924ED6"/>
    <w:rsid w:val="00925A3E"/>
    <w:rsid w:val="009271C7"/>
    <w:rsid w:val="00927937"/>
    <w:rsid w:val="0093053E"/>
    <w:rsid w:val="009305B1"/>
    <w:rsid w:val="00931291"/>
    <w:rsid w:val="009319AD"/>
    <w:rsid w:val="00932E96"/>
    <w:rsid w:val="009341BD"/>
    <w:rsid w:val="0093472F"/>
    <w:rsid w:val="0093566D"/>
    <w:rsid w:val="009361D6"/>
    <w:rsid w:val="009369DF"/>
    <w:rsid w:val="00940466"/>
    <w:rsid w:val="00941ADF"/>
    <w:rsid w:val="00941FF0"/>
    <w:rsid w:val="0094465A"/>
    <w:rsid w:val="00945414"/>
    <w:rsid w:val="00946DC3"/>
    <w:rsid w:val="009474A8"/>
    <w:rsid w:val="00952247"/>
    <w:rsid w:val="00953C3A"/>
    <w:rsid w:val="00953C85"/>
    <w:rsid w:val="0095431C"/>
    <w:rsid w:val="00954F7C"/>
    <w:rsid w:val="00954FC7"/>
    <w:rsid w:val="009567C5"/>
    <w:rsid w:val="0095688F"/>
    <w:rsid w:val="00957794"/>
    <w:rsid w:val="00960C7D"/>
    <w:rsid w:val="00960CCD"/>
    <w:rsid w:val="00962D63"/>
    <w:rsid w:val="00963957"/>
    <w:rsid w:val="00963FDA"/>
    <w:rsid w:val="009659A5"/>
    <w:rsid w:val="009664FB"/>
    <w:rsid w:val="009666BD"/>
    <w:rsid w:val="00966EAB"/>
    <w:rsid w:val="009671D7"/>
    <w:rsid w:val="00970327"/>
    <w:rsid w:val="00970CF6"/>
    <w:rsid w:val="00971CA0"/>
    <w:rsid w:val="0097244C"/>
    <w:rsid w:val="00972559"/>
    <w:rsid w:val="009725B3"/>
    <w:rsid w:val="009727A2"/>
    <w:rsid w:val="00973169"/>
    <w:rsid w:val="0097380D"/>
    <w:rsid w:val="00973985"/>
    <w:rsid w:val="00973F1C"/>
    <w:rsid w:val="00973F83"/>
    <w:rsid w:val="009750D4"/>
    <w:rsid w:val="0097617D"/>
    <w:rsid w:val="009763C4"/>
    <w:rsid w:val="00976C0B"/>
    <w:rsid w:val="00977C93"/>
    <w:rsid w:val="00977DEA"/>
    <w:rsid w:val="00980573"/>
    <w:rsid w:val="00980D2E"/>
    <w:rsid w:val="00981576"/>
    <w:rsid w:val="0098160B"/>
    <w:rsid w:val="00981A5C"/>
    <w:rsid w:val="009825AA"/>
    <w:rsid w:val="00982A4C"/>
    <w:rsid w:val="0098584E"/>
    <w:rsid w:val="00985CBD"/>
    <w:rsid w:val="00987266"/>
    <w:rsid w:val="00987533"/>
    <w:rsid w:val="00991499"/>
    <w:rsid w:val="00991E92"/>
    <w:rsid w:val="00992001"/>
    <w:rsid w:val="00994DBB"/>
    <w:rsid w:val="00997516"/>
    <w:rsid w:val="009A0B56"/>
    <w:rsid w:val="009A0D32"/>
    <w:rsid w:val="009A1BB6"/>
    <w:rsid w:val="009A257D"/>
    <w:rsid w:val="009A2FED"/>
    <w:rsid w:val="009A3A14"/>
    <w:rsid w:val="009A445E"/>
    <w:rsid w:val="009A459D"/>
    <w:rsid w:val="009A498A"/>
    <w:rsid w:val="009A5217"/>
    <w:rsid w:val="009A53B1"/>
    <w:rsid w:val="009A7126"/>
    <w:rsid w:val="009A77DF"/>
    <w:rsid w:val="009B0259"/>
    <w:rsid w:val="009B12D8"/>
    <w:rsid w:val="009B2822"/>
    <w:rsid w:val="009B30BC"/>
    <w:rsid w:val="009B50EA"/>
    <w:rsid w:val="009B50F4"/>
    <w:rsid w:val="009B7023"/>
    <w:rsid w:val="009C0E56"/>
    <w:rsid w:val="009C2E81"/>
    <w:rsid w:val="009C3F52"/>
    <w:rsid w:val="009C4A12"/>
    <w:rsid w:val="009C5BAA"/>
    <w:rsid w:val="009C6D41"/>
    <w:rsid w:val="009C6D6F"/>
    <w:rsid w:val="009C6EE3"/>
    <w:rsid w:val="009D2D17"/>
    <w:rsid w:val="009D4C2A"/>
    <w:rsid w:val="009D73F1"/>
    <w:rsid w:val="009D78D2"/>
    <w:rsid w:val="009D7E13"/>
    <w:rsid w:val="009D7F79"/>
    <w:rsid w:val="009E4968"/>
    <w:rsid w:val="009E77A5"/>
    <w:rsid w:val="009F0497"/>
    <w:rsid w:val="009F248D"/>
    <w:rsid w:val="009F42E8"/>
    <w:rsid w:val="009F530C"/>
    <w:rsid w:val="00A00F29"/>
    <w:rsid w:val="00A047B5"/>
    <w:rsid w:val="00A05152"/>
    <w:rsid w:val="00A064C5"/>
    <w:rsid w:val="00A0712A"/>
    <w:rsid w:val="00A10601"/>
    <w:rsid w:val="00A1131A"/>
    <w:rsid w:val="00A11969"/>
    <w:rsid w:val="00A11E63"/>
    <w:rsid w:val="00A1269C"/>
    <w:rsid w:val="00A12DD4"/>
    <w:rsid w:val="00A13108"/>
    <w:rsid w:val="00A13BB2"/>
    <w:rsid w:val="00A14732"/>
    <w:rsid w:val="00A17487"/>
    <w:rsid w:val="00A205D8"/>
    <w:rsid w:val="00A2213A"/>
    <w:rsid w:val="00A22850"/>
    <w:rsid w:val="00A234B4"/>
    <w:rsid w:val="00A24442"/>
    <w:rsid w:val="00A25346"/>
    <w:rsid w:val="00A2537A"/>
    <w:rsid w:val="00A256CE"/>
    <w:rsid w:val="00A25A1F"/>
    <w:rsid w:val="00A26979"/>
    <w:rsid w:val="00A27DA6"/>
    <w:rsid w:val="00A31171"/>
    <w:rsid w:val="00A32670"/>
    <w:rsid w:val="00A3327A"/>
    <w:rsid w:val="00A351FE"/>
    <w:rsid w:val="00A360E6"/>
    <w:rsid w:val="00A36141"/>
    <w:rsid w:val="00A36825"/>
    <w:rsid w:val="00A40C79"/>
    <w:rsid w:val="00A40FB5"/>
    <w:rsid w:val="00A42C5B"/>
    <w:rsid w:val="00A43054"/>
    <w:rsid w:val="00A4320D"/>
    <w:rsid w:val="00A43A27"/>
    <w:rsid w:val="00A471E3"/>
    <w:rsid w:val="00A47986"/>
    <w:rsid w:val="00A47F4F"/>
    <w:rsid w:val="00A503B1"/>
    <w:rsid w:val="00A51430"/>
    <w:rsid w:val="00A520D5"/>
    <w:rsid w:val="00A521F4"/>
    <w:rsid w:val="00A52757"/>
    <w:rsid w:val="00A52FE3"/>
    <w:rsid w:val="00A53FD7"/>
    <w:rsid w:val="00A5559C"/>
    <w:rsid w:val="00A562EB"/>
    <w:rsid w:val="00A565D9"/>
    <w:rsid w:val="00A56FFE"/>
    <w:rsid w:val="00A62E21"/>
    <w:rsid w:val="00A65FEE"/>
    <w:rsid w:val="00A669CA"/>
    <w:rsid w:val="00A67400"/>
    <w:rsid w:val="00A70440"/>
    <w:rsid w:val="00A70870"/>
    <w:rsid w:val="00A716E1"/>
    <w:rsid w:val="00A71C2C"/>
    <w:rsid w:val="00A72B7C"/>
    <w:rsid w:val="00A74765"/>
    <w:rsid w:val="00A74B37"/>
    <w:rsid w:val="00A759D9"/>
    <w:rsid w:val="00A76380"/>
    <w:rsid w:val="00A76D30"/>
    <w:rsid w:val="00A77E15"/>
    <w:rsid w:val="00A80D84"/>
    <w:rsid w:val="00A811A3"/>
    <w:rsid w:val="00A82AD2"/>
    <w:rsid w:val="00A83AD4"/>
    <w:rsid w:val="00A8423D"/>
    <w:rsid w:val="00A843A9"/>
    <w:rsid w:val="00A858CE"/>
    <w:rsid w:val="00A859E0"/>
    <w:rsid w:val="00A85C2F"/>
    <w:rsid w:val="00A85E1E"/>
    <w:rsid w:val="00A86BC0"/>
    <w:rsid w:val="00A86C89"/>
    <w:rsid w:val="00A878FE"/>
    <w:rsid w:val="00A90BCE"/>
    <w:rsid w:val="00A90BE5"/>
    <w:rsid w:val="00A924C1"/>
    <w:rsid w:val="00A928C4"/>
    <w:rsid w:val="00A934CA"/>
    <w:rsid w:val="00A93C48"/>
    <w:rsid w:val="00A93D40"/>
    <w:rsid w:val="00A96E33"/>
    <w:rsid w:val="00A972F3"/>
    <w:rsid w:val="00A9760F"/>
    <w:rsid w:val="00AA06B9"/>
    <w:rsid w:val="00AA1010"/>
    <w:rsid w:val="00AA13D6"/>
    <w:rsid w:val="00AA142B"/>
    <w:rsid w:val="00AA15B8"/>
    <w:rsid w:val="00AA1987"/>
    <w:rsid w:val="00AA19C2"/>
    <w:rsid w:val="00AA1E5D"/>
    <w:rsid w:val="00AA34E7"/>
    <w:rsid w:val="00AA3FBB"/>
    <w:rsid w:val="00AA53C9"/>
    <w:rsid w:val="00AA64AD"/>
    <w:rsid w:val="00AA66EC"/>
    <w:rsid w:val="00AA6F4E"/>
    <w:rsid w:val="00AB1BE4"/>
    <w:rsid w:val="00AB545E"/>
    <w:rsid w:val="00AB659E"/>
    <w:rsid w:val="00AB65B1"/>
    <w:rsid w:val="00AB6818"/>
    <w:rsid w:val="00AB6977"/>
    <w:rsid w:val="00AB6C54"/>
    <w:rsid w:val="00AB7C9D"/>
    <w:rsid w:val="00AC0B05"/>
    <w:rsid w:val="00AC100C"/>
    <w:rsid w:val="00AC10BA"/>
    <w:rsid w:val="00AC1B55"/>
    <w:rsid w:val="00AC43A7"/>
    <w:rsid w:val="00AC5740"/>
    <w:rsid w:val="00AC793B"/>
    <w:rsid w:val="00AD0FB3"/>
    <w:rsid w:val="00AD15E9"/>
    <w:rsid w:val="00AD2989"/>
    <w:rsid w:val="00AD2C77"/>
    <w:rsid w:val="00AD5D51"/>
    <w:rsid w:val="00AE0FE9"/>
    <w:rsid w:val="00AE2CCE"/>
    <w:rsid w:val="00AE3AD6"/>
    <w:rsid w:val="00AE4324"/>
    <w:rsid w:val="00AE4781"/>
    <w:rsid w:val="00AE57B5"/>
    <w:rsid w:val="00AE5F37"/>
    <w:rsid w:val="00AE6836"/>
    <w:rsid w:val="00AE73CE"/>
    <w:rsid w:val="00AE7F46"/>
    <w:rsid w:val="00AF1894"/>
    <w:rsid w:val="00AF1D98"/>
    <w:rsid w:val="00AF24FF"/>
    <w:rsid w:val="00AF284D"/>
    <w:rsid w:val="00AF299E"/>
    <w:rsid w:val="00AF2B02"/>
    <w:rsid w:val="00AF2CD4"/>
    <w:rsid w:val="00AF3161"/>
    <w:rsid w:val="00AF3D87"/>
    <w:rsid w:val="00AF5A96"/>
    <w:rsid w:val="00AF662D"/>
    <w:rsid w:val="00AF69C1"/>
    <w:rsid w:val="00B005A0"/>
    <w:rsid w:val="00B00ADA"/>
    <w:rsid w:val="00B0161F"/>
    <w:rsid w:val="00B01AE6"/>
    <w:rsid w:val="00B01F8D"/>
    <w:rsid w:val="00B02021"/>
    <w:rsid w:val="00B02BCC"/>
    <w:rsid w:val="00B03C15"/>
    <w:rsid w:val="00B03C37"/>
    <w:rsid w:val="00B04678"/>
    <w:rsid w:val="00B069F4"/>
    <w:rsid w:val="00B0776E"/>
    <w:rsid w:val="00B107E1"/>
    <w:rsid w:val="00B120B3"/>
    <w:rsid w:val="00B12795"/>
    <w:rsid w:val="00B12922"/>
    <w:rsid w:val="00B131C9"/>
    <w:rsid w:val="00B14665"/>
    <w:rsid w:val="00B21981"/>
    <w:rsid w:val="00B241D8"/>
    <w:rsid w:val="00B2433D"/>
    <w:rsid w:val="00B245BA"/>
    <w:rsid w:val="00B24675"/>
    <w:rsid w:val="00B2641F"/>
    <w:rsid w:val="00B273F8"/>
    <w:rsid w:val="00B3259D"/>
    <w:rsid w:val="00B328BD"/>
    <w:rsid w:val="00B3345A"/>
    <w:rsid w:val="00B341D1"/>
    <w:rsid w:val="00B342A7"/>
    <w:rsid w:val="00B3452A"/>
    <w:rsid w:val="00B34BA5"/>
    <w:rsid w:val="00B35607"/>
    <w:rsid w:val="00B366B5"/>
    <w:rsid w:val="00B36899"/>
    <w:rsid w:val="00B36E6C"/>
    <w:rsid w:val="00B372E7"/>
    <w:rsid w:val="00B3772C"/>
    <w:rsid w:val="00B4071B"/>
    <w:rsid w:val="00B4109E"/>
    <w:rsid w:val="00B41197"/>
    <w:rsid w:val="00B41B18"/>
    <w:rsid w:val="00B42C09"/>
    <w:rsid w:val="00B42C18"/>
    <w:rsid w:val="00B42C36"/>
    <w:rsid w:val="00B43D77"/>
    <w:rsid w:val="00B43FD2"/>
    <w:rsid w:val="00B45B83"/>
    <w:rsid w:val="00B45E72"/>
    <w:rsid w:val="00B47488"/>
    <w:rsid w:val="00B47FEC"/>
    <w:rsid w:val="00B51BFD"/>
    <w:rsid w:val="00B5371A"/>
    <w:rsid w:val="00B54601"/>
    <w:rsid w:val="00B56E85"/>
    <w:rsid w:val="00B571A0"/>
    <w:rsid w:val="00B57D0A"/>
    <w:rsid w:val="00B607F1"/>
    <w:rsid w:val="00B615C7"/>
    <w:rsid w:val="00B615CE"/>
    <w:rsid w:val="00B6229B"/>
    <w:rsid w:val="00B637FC"/>
    <w:rsid w:val="00B65435"/>
    <w:rsid w:val="00B654F2"/>
    <w:rsid w:val="00B664BA"/>
    <w:rsid w:val="00B6657B"/>
    <w:rsid w:val="00B66A80"/>
    <w:rsid w:val="00B670D9"/>
    <w:rsid w:val="00B713AC"/>
    <w:rsid w:val="00B75A17"/>
    <w:rsid w:val="00B75EA8"/>
    <w:rsid w:val="00B76031"/>
    <w:rsid w:val="00B76A98"/>
    <w:rsid w:val="00B80CAC"/>
    <w:rsid w:val="00B8246A"/>
    <w:rsid w:val="00B82B89"/>
    <w:rsid w:val="00B82CE0"/>
    <w:rsid w:val="00B83926"/>
    <w:rsid w:val="00B84CE7"/>
    <w:rsid w:val="00B85C7D"/>
    <w:rsid w:val="00B8623C"/>
    <w:rsid w:val="00B86572"/>
    <w:rsid w:val="00B90E9B"/>
    <w:rsid w:val="00B911D6"/>
    <w:rsid w:val="00B9297C"/>
    <w:rsid w:val="00B9409D"/>
    <w:rsid w:val="00B94E11"/>
    <w:rsid w:val="00B96252"/>
    <w:rsid w:val="00B96956"/>
    <w:rsid w:val="00BA5F9F"/>
    <w:rsid w:val="00BA7BFD"/>
    <w:rsid w:val="00BB1D55"/>
    <w:rsid w:val="00BB21A4"/>
    <w:rsid w:val="00BB2285"/>
    <w:rsid w:val="00BB4459"/>
    <w:rsid w:val="00BB4910"/>
    <w:rsid w:val="00BB5A5B"/>
    <w:rsid w:val="00BB681A"/>
    <w:rsid w:val="00BC0F2F"/>
    <w:rsid w:val="00BC2869"/>
    <w:rsid w:val="00BC2994"/>
    <w:rsid w:val="00BC3032"/>
    <w:rsid w:val="00BC38CA"/>
    <w:rsid w:val="00BC54BA"/>
    <w:rsid w:val="00BC7513"/>
    <w:rsid w:val="00BD018F"/>
    <w:rsid w:val="00BD0C2B"/>
    <w:rsid w:val="00BD2442"/>
    <w:rsid w:val="00BD2945"/>
    <w:rsid w:val="00BD3E38"/>
    <w:rsid w:val="00BD4299"/>
    <w:rsid w:val="00BD5231"/>
    <w:rsid w:val="00BD6341"/>
    <w:rsid w:val="00BD759E"/>
    <w:rsid w:val="00BE0918"/>
    <w:rsid w:val="00BE09C2"/>
    <w:rsid w:val="00BE1E6D"/>
    <w:rsid w:val="00BE3C94"/>
    <w:rsid w:val="00BE5587"/>
    <w:rsid w:val="00BE6080"/>
    <w:rsid w:val="00BE6820"/>
    <w:rsid w:val="00BE6DB9"/>
    <w:rsid w:val="00BF0FF2"/>
    <w:rsid w:val="00BF1147"/>
    <w:rsid w:val="00BF1268"/>
    <w:rsid w:val="00BF1E1B"/>
    <w:rsid w:val="00BF25E0"/>
    <w:rsid w:val="00BF268C"/>
    <w:rsid w:val="00BF46E0"/>
    <w:rsid w:val="00BF6394"/>
    <w:rsid w:val="00BF6C23"/>
    <w:rsid w:val="00C00901"/>
    <w:rsid w:val="00C019F1"/>
    <w:rsid w:val="00C02086"/>
    <w:rsid w:val="00C02384"/>
    <w:rsid w:val="00C05466"/>
    <w:rsid w:val="00C07B3B"/>
    <w:rsid w:val="00C07E43"/>
    <w:rsid w:val="00C115D0"/>
    <w:rsid w:val="00C11CB5"/>
    <w:rsid w:val="00C128C5"/>
    <w:rsid w:val="00C13242"/>
    <w:rsid w:val="00C14573"/>
    <w:rsid w:val="00C147F9"/>
    <w:rsid w:val="00C14802"/>
    <w:rsid w:val="00C14AB9"/>
    <w:rsid w:val="00C14C4D"/>
    <w:rsid w:val="00C15952"/>
    <w:rsid w:val="00C162B2"/>
    <w:rsid w:val="00C169A0"/>
    <w:rsid w:val="00C16EB5"/>
    <w:rsid w:val="00C17526"/>
    <w:rsid w:val="00C200E3"/>
    <w:rsid w:val="00C20430"/>
    <w:rsid w:val="00C231AA"/>
    <w:rsid w:val="00C25436"/>
    <w:rsid w:val="00C25A18"/>
    <w:rsid w:val="00C2775A"/>
    <w:rsid w:val="00C277CB"/>
    <w:rsid w:val="00C311D3"/>
    <w:rsid w:val="00C314F2"/>
    <w:rsid w:val="00C31704"/>
    <w:rsid w:val="00C3259A"/>
    <w:rsid w:val="00C32E04"/>
    <w:rsid w:val="00C333FD"/>
    <w:rsid w:val="00C33D19"/>
    <w:rsid w:val="00C34820"/>
    <w:rsid w:val="00C35149"/>
    <w:rsid w:val="00C3642E"/>
    <w:rsid w:val="00C36F36"/>
    <w:rsid w:val="00C377B4"/>
    <w:rsid w:val="00C37C98"/>
    <w:rsid w:val="00C401A1"/>
    <w:rsid w:val="00C411DD"/>
    <w:rsid w:val="00C422D5"/>
    <w:rsid w:val="00C439D4"/>
    <w:rsid w:val="00C443EC"/>
    <w:rsid w:val="00C445E0"/>
    <w:rsid w:val="00C449D1"/>
    <w:rsid w:val="00C44BB3"/>
    <w:rsid w:val="00C454F7"/>
    <w:rsid w:val="00C46221"/>
    <w:rsid w:val="00C46B01"/>
    <w:rsid w:val="00C53193"/>
    <w:rsid w:val="00C53D75"/>
    <w:rsid w:val="00C54AF6"/>
    <w:rsid w:val="00C54F7E"/>
    <w:rsid w:val="00C5515D"/>
    <w:rsid w:val="00C5735D"/>
    <w:rsid w:val="00C6003B"/>
    <w:rsid w:val="00C6181B"/>
    <w:rsid w:val="00C61F98"/>
    <w:rsid w:val="00C628F5"/>
    <w:rsid w:val="00C62BC8"/>
    <w:rsid w:val="00C62F0C"/>
    <w:rsid w:val="00C63779"/>
    <w:rsid w:val="00C64840"/>
    <w:rsid w:val="00C64B42"/>
    <w:rsid w:val="00C650BD"/>
    <w:rsid w:val="00C651EB"/>
    <w:rsid w:val="00C65410"/>
    <w:rsid w:val="00C659DC"/>
    <w:rsid w:val="00C67801"/>
    <w:rsid w:val="00C700CE"/>
    <w:rsid w:val="00C700D1"/>
    <w:rsid w:val="00C70544"/>
    <w:rsid w:val="00C70740"/>
    <w:rsid w:val="00C7164D"/>
    <w:rsid w:val="00C71FA5"/>
    <w:rsid w:val="00C73836"/>
    <w:rsid w:val="00C73AC8"/>
    <w:rsid w:val="00C73C69"/>
    <w:rsid w:val="00C74013"/>
    <w:rsid w:val="00C74C2E"/>
    <w:rsid w:val="00C75AEB"/>
    <w:rsid w:val="00C76C07"/>
    <w:rsid w:val="00C812F1"/>
    <w:rsid w:val="00C825B7"/>
    <w:rsid w:val="00C8350C"/>
    <w:rsid w:val="00C83FB8"/>
    <w:rsid w:val="00C84B5D"/>
    <w:rsid w:val="00C84F1E"/>
    <w:rsid w:val="00C85F7D"/>
    <w:rsid w:val="00C86E69"/>
    <w:rsid w:val="00C87CE7"/>
    <w:rsid w:val="00C90A03"/>
    <w:rsid w:val="00C90C59"/>
    <w:rsid w:val="00C9229B"/>
    <w:rsid w:val="00C9234F"/>
    <w:rsid w:val="00C94680"/>
    <w:rsid w:val="00C956D3"/>
    <w:rsid w:val="00C96433"/>
    <w:rsid w:val="00C97946"/>
    <w:rsid w:val="00CA0228"/>
    <w:rsid w:val="00CA12BC"/>
    <w:rsid w:val="00CA157A"/>
    <w:rsid w:val="00CA2F02"/>
    <w:rsid w:val="00CA415C"/>
    <w:rsid w:val="00CA43F2"/>
    <w:rsid w:val="00CA487D"/>
    <w:rsid w:val="00CA6478"/>
    <w:rsid w:val="00CA74FF"/>
    <w:rsid w:val="00CB26E4"/>
    <w:rsid w:val="00CB3F50"/>
    <w:rsid w:val="00CB6139"/>
    <w:rsid w:val="00CB6896"/>
    <w:rsid w:val="00CB79DA"/>
    <w:rsid w:val="00CC1BAB"/>
    <w:rsid w:val="00CC28A7"/>
    <w:rsid w:val="00CC2FBE"/>
    <w:rsid w:val="00CC3DE9"/>
    <w:rsid w:val="00CC426D"/>
    <w:rsid w:val="00CC5017"/>
    <w:rsid w:val="00CC51D6"/>
    <w:rsid w:val="00CC5BD9"/>
    <w:rsid w:val="00CC635B"/>
    <w:rsid w:val="00CD07B0"/>
    <w:rsid w:val="00CD10CC"/>
    <w:rsid w:val="00CD1F2A"/>
    <w:rsid w:val="00CD251B"/>
    <w:rsid w:val="00CD3765"/>
    <w:rsid w:val="00CD4970"/>
    <w:rsid w:val="00CD4DA8"/>
    <w:rsid w:val="00CD4EE9"/>
    <w:rsid w:val="00CD5874"/>
    <w:rsid w:val="00CE239C"/>
    <w:rsid w:val="00CE41FD"/>
    <w:rsid w:val="00CE6EBC"/>
    <w:rsid w:val="00CE7057"/>
    <w:rsid w:val="00CE7918"/>
    <w:rsid w:val="00CF2B85"/>
    <w:rsid w:val="00CF592F"/>
    <w:rsid w:val="00CF6293"/>
    <w:rsid w:val="00CF669E"/>
    <w:rsid w:val="00D019AD"/>
    <w:rsid w:val="00D0242C"/>
    <w:rsid w:val="00D027AB"/>
    <w:rsid w:val="00D03579"/>
    <w:rsid w:val="00D04484"/>
    <w:rsid w:val="00D060AC"/>
    <w:rsid w:val="00D07195"/>
    <w:rsid w:val="00D07E65"/>
    <w:rsid w:val="00D13B60"/>
    <w:rsid w:val="00D14FF7"/>
    <w:rsid w:val="00D15FD6"/>
    <w:rsid w:val="00D16FFF"/>
    <w:rsid w:val="00D1706E"/>
    <w:rsid w:val="00D17482"/>
    <w:rsid w:val="00D212D4"/>
    <w:rsid w:val="00D23BA2"/>
    <w:rsid w:val="00D249A8"/>
    <w:rsid w:val="00D26287"/>
    <w:rsid w:val="00D2739F"/>
    <w:rsid w:val="00D3011D"/>
    <w:rsid w:val="00D321C2"/>
    <w:rsid w:val="00D3341C"/>
    <w:rsid w:val="00D346C4"/>
    <w:rsid w:val="00D34AA7"/>
    <w:rsid w:val="00D358A1"/>
    <w:rsid w:val="00D3632C"/>
    <w:rsid w:val="00D3668E"/>
    <w:rsid w:val="00D36CAC"/>
    <w:rsid w:val="00D375EB"/>
    <w:rsid w:val="00D37F19"/>
    <w:rsid w:val="00D40EE5"/>
    <w:rsid w:val="00D410EA"/>
    <w:rsid w:val="00D43452"/>
    <w:rsid w:val="00D45DBB"/>
    <w:rsid w:val="00D46952"/>
    <w:rsid w:val="00D469D0"/>
    <w:rsid w:val="00D47A37"/>
    <w:rsid w:val="00D50B01"/>
    <w:rsid w:val="00D51530"/>
    <w:rsid w:val="00D51689"/>
    <w:rsid w:val="00D5353D"/>
    <w:rsid w:val="00D560B8"/>
    <w:rsid w:val="00D5697A"/>
    <w:rsid w:val="00D569EC"/>
    <w:rsid w:val="00D56E60"/>
    <w:rsid w:val="00D57A7F"/>
    <w:rsid w:val="00D57A80"/>
    <w:rsid w:val="00D6022F"/>
    <w:rsid w:val="00D60629"/>
    <w:rsid w:val="00D61135"/>
    <w:rsid w:val="00D624A0"/>
    <w:rsid w:val="00D626AC"/>
    <w:rsid w:val="00D657BC"/>
    <w:rsid w:val="00D658A4"/>
    <w:rsid w:val="00D67D4B"/>
    <w:rsid w:val="00D702C1"/>
    <w:rsid w:val="00D70D3C"/>
    <w:rsid w:val="00D70F55"/>
    <w:rsid w:val="00D71B08"/>
    <w:rsid w:val="00D72F9A"/>
    <w:rsid w:val="00D740A1"/>
    <w:rsid w:val="00D74C30"/>
    <w:rsid w:val="00D75DFF"/>
    <w:rsid w:val="00D76559"/>
    <w:rsid w:val="00D771F8"/>
    <w:rsid w:val="00D81F4F"/>
    <w:rsid w:val="00D82189"/>
    <w:rsid w:val="00D82522"/>
    <w:rsid w:val="00D82909"/>
    <w:rsid w:val="00D82B26"/>
    <w:rsid w:val="00D82C7A"/>
    <w:rsid w:val="00D8464D"/>
    <w:rsid w:val="00D86B9D"/>
    <w:rsid w:val="00D87D30"/>
    <w:rsid w:val="00D90AD5"/>
    <w:rsid w:val="00D92D0A"/>
    <w:rsid w:val="00D94E39"/>
    <w:rsid w:val="00DA234D"/>
    <w:rsid w:val="00DA40A3"/>
    <w:rsid w:val="00DA62E1"/>
    <w:rsid w:val="00DA6A3A"/>
    <w:rsid w:val="00DA6F48"/>
    <w:rsid w:val="00DA70D7"/>
    <w:rsid w:val="00DB0926"/>
    <w:rsid w:val="00DB293E"/>
    <w:rsid w:val="00DB30A8"/>
    <w:rsid w:val="00DB35DC"/>
    <w:rsid w:val="00DB37CC"/>
    <w:rsid w:val="00DB541F"/>
    <w:rsid w:val="00DB6C18"/>
    <w:rsid w:val="00DC092F"/>
    <w:rsid w:val="00DC0D8C"/>
    <w:rsid w:val="00DC191F"/>
    <w:rsid w:val="00DC1BFF"/>
    <w:rsid w:val="00DC1EEC"/>
    <w:rsid w:val="00DC20D3"/>
    <w:rsid w:val="00DC473C"/>
    <w:rsid w:val="00DC47F5"/>
    <w:rsid w:val="00DC4D32"/>
    <w:rsid w:val="00DC5031"/>
    <w:rsid w:val="00DC5181"/>
    <w:rsid w:val="00DC531A"/>
    <w:rsid w:val="00DC599D"/>
    <w:rsid w:val="00DC6D55"/>
    <w:rsid w:val="00DC71F4"/>
    <w:rsid w:val="00DC7ECD"/>
    <w:rsid w:val="00DD0ED0"/>
    <w:rsid w:val="00DD1823"/>
    <w:rsid w:val="00DD1963"/>
    <w:rsid w:val="00DD1B0E"/>
    <w:rsid w:val="00DD1B8A"/>
    <w:rsid w:val="00DD1E20"/>
    <w:rsid w:val="00DD240B"/>
    <w:rsid w:val="00DD244A"/>
    <w:rsid w:val="00DD26E5"/>
    <w:rsid w:val="00DD2A51"/>
    <w:rsid w:val="00DD3972"/>
    <w:rsid w:val="00DD4644"/>
    <w:rsid w:val="00DD6411"/>
    <w:rsid w:val="00DE1C19"/>
    <w:rsid w:val="00DE21B4"/>
    <w:rsid w:val="00DE272E"/>
    <w:rsid w:val="00DE2F4A"/>
    <w:rsid w:val="00DE3FB8"/>
    <w:rsid w:val="00DE5A06"/>
    <w:rsid w:val="00DE5D01"/>
    <w:rsid w:val="00DE61FA"/>
    <w:rsid w:val="00DE6796"/>
    <w:rsid w:val="00DE6DBE"/>
    <w:rsid w:val="00DE6DD8"/>
    <w:rsid w:val="00DE77C2"/>
    <w:rsid w:val="00DF08FB"/>
    <w:rsid w:val="00DF0FCD"/>
    <w:rsid w:val="00DF20A2"/>
    <w:rsid w:val="00DF27FE"/>
    <w:rsid w:val="00DF2D56"/>
    <w:rsid w:val="00DF3BB3"/>
    <w:rsid w:val="00DF488F"/>
    <w:rsid w:val="00DF514A"/>
    <w:rsid w:val="00DF6C3F"/>
    <w:rsid w:val="00E00529"/>
    <w:rsid w:val="00E0054B"/>
    <w:rsid w:val="00E0062F"/>
    <w:rsid w:val="00E006AA"/>
    <w:rsid w:val="00E02236"/>
    <w:rsid w:val="00E043D8"/>
    <w:rsid w:val="00E05081"/>
    <w:rsid w:val="00E05C0E"/>
    <w:rsid w:val="00E06833"/>
    <w:rsid w:val="00E109E2"/>
    <w:rsid w:val="00E113A0"/>
    <w:rsid w:val="00E11E2D"/>
    <w:rsid w:val="00E12D39"/>
    <w:rsid w:val="00E12E04"/>
    <w:rsid w:val="00E1301F"/>
    <w:rsid w:val="00E160CF"/>
    <w:rsid w:val="00E1689F"/>
    <w:rsid w:val="00E173BD"/>
    <w:rsid w:val="00E2048F"/>
    <w:rsid w:val="00E205B1"/>
    <w:rsid w:val="00E2086A"/>
    <w:rsid w:val="00E20CA3"/>
    <w:rsid w:val="00E21B57"/>
    <w:rsid w:val="00E21ED7"/>
    <w:rsid w:val="00E21EEA"/>
    <w:rsid w:val="00E21F62"/>
    <w:rsid w:val="00E232E5"/>
    <w:rsid w:val="00E238B1"/>
    <w:rsid w:val="00E24408"/>
    <w:rsid w:val="00E24ACC"/>
    <w:rsid w:val="00E257EC"/>
    <w:rsid w:val="00E25843"/>
    <w:rsid w:val="00E26C2D"/>
    <w:rsid w:val="00E2784A"/>
    <w:rsid w:val="00E278D5"/>
    <w:rsid w:val="00E27B7F"/>
    <w:rsid w:val="00E304AA"/>
    <w:rsid w:val="00E30926"/>
    <w:rsid w:val="00E30CEF"/>
    <w:rsid w:val="00E30E61"/>
    <w:rsid w:val="00E310BD"/>
    <w:rsid w:val="00E31396"/>
    <w:rsid w:val="00E31872"/>
    <w:rsid w:val="00E32371"/>
    <w:rsid w:val="00E32530"/>
    <w:rsid w:val="00E32A11"/>
    <w:rsid w:val="00E33F5C"/>
    <w:rsid w:val="00E35492"/>
    <w:rsid w:val="00E3700A"/>
    <w:rsid w:val="00E422B0"/>
    <w:rsid w:val="00E4232A"/>
    <w:rsid w:val="00E433C9"/>
    <w:rsid w:val="00E43A22"/>
    <w:rsid w:val="00E445A7"/>
    <w:rsid w:val="00E45BB7"/>
    <w:rsid w:val="00E46E64"/>
    <w:rsid w:val="00E4720C"/>
    <w:rsid w:val="00E47AD1"/>
    <w:rsid w:val="00E502CD"/>
    <w:rsid w:val="00E50612"/>
    <w:rsid w:val="00E517EA"/>
    <w:rsid w:val="00E519A9"/>
    <w:rsid w:val="00E52C87"/>
    <w:rsid w:val="00E537C8"/>
    <w:rsid w:val="00E54CE8"/>
    <w:rsid w:val="00E55229"/>
    <w:rsid w:val="00E60CCC"/>
    <w:rsid w:val="00E61F54"/>
    <w:rsid w:val="00E6329F"/>
    <w:rsid w:val="00E63464"/>
    <w:rsid w:val="00E63FE2"/>
    <w:rsid w:val="00E64868"/>
    <w:rsid w:val="00E65A84"/>
    <w:rsid w:val="00E66007"/>
    <w:rsid w:val="00E663E1"/>
    <w:rsid w:val="00E66DD6"/>
    <w:rsid w:val="00E66DF1"/>
    <w:rsid w:val="00E67204"/>
    <w:rsid w:val="00E67B9B"/>
    <w:rsid w:val="00E67DD2"/>
    <w:rsid w:val="00E711DA"/>
    <w:rsid w:val="00E712E0"/>
    <w:rsid w:val="00E71766"/>
    <w:rsid w:val="00E735A9"/>
    <w:rsid w:val="00E7433F"/>
    <w:rsid w:val="00E7469E"/>
    <w:rsid w:val="00E752A2"/>
    <w:rsid w:val="00E75BB0"/>
    <w:rsid w:val="00E7781C"/>
    <w:rsid w:val="00E77AA2"/>
    <w:rsid w:val="00E80034"/>
    <w:rsid w:val="00E814E3"/>
    <w:rsid w:val="00E81B70"/>
    <w:rsid w:val="00E8209B"/>
    <w:rsid w:val="00E82462"/>
    <w:rsid w:val="00E82D16"/>
    <w:rsid w:val="00E8409C"/>
    <w:rsid w:val="00E851D2"/>
    <w:rsid w:val="00E86527"/>
    <w:rsid w:val="00E86559"/>
    <w:rsid w:val="00E86583"/>
    <w:rsid w:val="00E86A8C"/>
    <w:rsid w:val="00E90B03"/>
    <w:rsid w:val="00E92416"/>
    <w:rsid w:val="00E95C58"/>
    <w:rsid w:val="00E96727"/>
    <w:rsid w:val="00E96C8F"/>
    <w:rsid w:val="00E9743F"/>
    <w:rsid w:val="00E977E2"/>
    <w:rsid w:val="00EA0462"/>
    <w:rsid w:val="00EA16F2"/>
    <w:rsid w:val="00EA2055"/>
    <w:rsid w:val="00EA2A2F"/>
    <w:rsid w:val="00EA3D4C"/>
    <w:rsid w:val="00EA5C0F"/>
    <w:rsid w:val="00EA6454"/>
    <w:rsid w:val="00EA6DF8"/>
    <w:rsid w:val="00EA7818"/>
    <w:rsid w:val="00EB1AD6"/>
    <w:rsid w:val="00EB25F0"/>
    <w:rsid w:val="00EB2A4B"/>
    <w:rsid w:val="00EB2BB7"/>
    <w:rsid w:val="00EB2EC4"/>
    <w:rsid w:val="00EB2FD4"/>
    <w:rsid w:val="00EB35BE"/>
    <w:rsid w:val="00EB41BF"/>
    <w:rsid w:val="00EB589E"/>
    <w:rsid w:val="00EB5CD8"/>
    <w:rsid w:val="00EB70AE"/>
    <w:rsid w:val="00EB7D12"/>
    <w:rsid w:val="00EC048A"/>
    <w:rsid w:val="00EC07BF"/>
    <w:rsid w:val="00EC3EC6"/>
    <w:rsid w:val="00EC4D0D"/>
    <w:rsid w:val="00EC4F77"/>
    <w:rsid w:val="00EC6355"/>
    <w:rsid w:val="00EC7210"/>
    <w:rsid w:val="00EC7778"/>
    <w:rsid w:val="00ED213E"/>
    <w:rsid w:val="00ED3858"/>
    <w:rsid w:val="00ED4017"/>
    <w:rsid w:val="00ED4CE4"/>
    <w:rsid w:val="00ED5C1D"/>
    <w:rsid w:val="00ED7108"/>
    <w:rsid w:val="00ED7555"/>
    <w:rsid w:val="00ED7AC2"/>
    <w:rsid w:val="00EE0FA4"/>
    <w:rsid w:val="00EE13D9"/>
    <w:rsid w:val="00EE3877"/>
    <w:rsid w:val="00EE4108"/>
    <w:rsid w:val="00EE5335"/>
    <w:rsid w:val="00EF075A"/>
    <w:rsid w:val="00EF0BC5"/>
    <w:rsid w:val="00EF2EEA"/>
    <w:rsid w:val="00EF357B"/>
    <w:rsid w:val="00EF39B1"/>
    <w:rsid w:val="00EF4C29"/>
    <w:rsid w:val="00EF54D5"/>
    <w:rsid w:val="00EF5901"/>
    <w:rsid w:val="00EF5B1E"/>
    <w:rsid w:val="00F006AA"/>
    <w:rsid w:val="00F00727"/>
    <w:rsid w:val="00F009A0"/>
    <w:rsid w:val="00F0111F"/>
    <w:rsid w:val="00F011C6"/>
    <w:rsid w:val="00F055DD"/>
    <w:rsid w:val="00F05A4A"/>
    <w:rsid w:val="00F05A97"/>
    <w:rsid w:val="00F06425"/>
    <w:rsid w:val="00F06C04"/>
    <w:rsid w:val="00F0775E"/>
    <w:rsid w:val="00F078C9"/>
    <w:rsid w:val="00F100CF"/>
    <w:rsid w:val="00F10D8C"/>
    <w:rsid w:val="00F11BFD"/>
    <w:rsid w:val="00F1223B"/>
    <w:rsid w:val="00F12301"/>
    <w:rsid w:val="00F12D53"/>
    <w:rsid w:val="00F13F00"/>
    <w:rsid w:val="00F148EB"/>
    <w:rsid w:val="00F15B04"/>
    <w:rsid w:val="00F16A14"/>
    <w:rsid w:val="00F16C84"/>
    <w:rsid w:val="00F16E43"/>
    <w:rsid w:val="00F172B0"/>
    <w:rsid w:val="00F179FD"/>
    <w:rsid w:val="00F21E56"/>
    <w:rsid w:val="00F22DCB"/>
    <w:rsid w:val="00F244D9"/>
    <w:rsid w:val="00F25207"/>
    <w:rsid w:val="00F256F3"/>
    <w:rsid w:val="00F25AA1"/>
    <w:rsid w:val="00F25C44"/>
    <w:rsid w:val="00F25D61"/>
    <w:rsid w:val="00F25DBA"/>
    <w:rsid w:val="00F26632"/>
    <w:rsid w:val="00F30FC9"/>
    <w:rsid w:val="00F3208A"/>
    <w:rsid w:val="00F32B4E"/>
    <w:rsid w:val="00F33887"/>
    <w:rsid w:val="00F3425D"/>
    <w:rsid w:val="00F353C6"/>
    <w:rsid w:val="00F35476"/>
    <w:rsid w:val="00F371FB"/>
    <w:rsid w:val="00F40538"/>
    <w:rsid w:val="00F4220D"/>
    <w:rsid w:val="00F438DF"/>
    <w:rsid w:val="00F443B1"/>
    <w:rsid w:val="00F44F28"/>
    <w:rsid w:val="00F45126"/>
    <w:rsid w:val="00F46AB4"/>
    <w:rsid w:val="00F47933"/>
    <w:rsid w:val="00F47A75"/>
    <w:rsid w:val="00F51884"/>
    <w:rsid w:val="00F51CC2"/>
    <w:rsid w:val="00F525F6"/>
    <w:rsid w:val="00F52CD2"/>
    <w:rsid w:val="00F54579"/>
    <w:rsid w:val="00F54B1D"/>
    <w:rsid w:val="00F54F62"/>
    <w:rsid w:val="00F60142"/>
    <w:rsid w:val="00F60526"/>
    <w:rsid w:val="00F60A8C"/>
    <w:rsid w:val="00F61CAD"/>
    <w:rsid w:val="00F64090"/>
    <w:rsid w:val="00F64888"/>
    <w:rsid w:val="00F65F04"/>
    <w:rsid w:val="00F7185D"/>
    <w:rsid w:val="00F718F3"/>
    <w:rsid w:val="00F72B8C"/>
    <w:rsid w:val="00F73542"/>
    <w:rsid w:val="00F73A04"/>
    <w:rsid w:val="00F74233"/>
    <w:rsid w:val="00F7531A"/>
    <w:rsid w:val="00F7684C"/>
    <w:rsid w:val="00F772CD"/>
    <w:rsid w:val="00F775C8"/>
    <w:rsid w:val="00F77F8B"/>
    <w:rsid w:val="00F802EA"/>
    <w:rsid w:val="00F80DEA"/>
    <w:rsid w:val="00F81386"/>
    <w:rsid w:val="00F820D2"/>
    <w:rsid w:val="00F82BE9"/>
    <w:rsid w:val="00F83BA4"/>
    <w:rsid w:val="00F85055"/>
    <w:rsid w:val="00F85867"/>
    <w:rsid w:val="00F8754F"/>
    <w:rsid w:val="00F87EBB"/>
    <w:rsid w:val="00F90039"/>
    <w:rsid w:val="00F91325"/>
    <w:rsid w:val="00F91768"/>
    <w:rsid w:val="00F91797"/>
    <w:rsid w:val="00F9425B"/>
    <w:rsid w:val="00F942D3"/>
    <w:rsid w:val="00F978BB"/>
    <w:rsid w:val="00F97DA2"/>
    <w:rsid w:val="00F97DA5"/>
    <w:rsid w:val="00FA2239"/>
    <w:rsid w:val="00FA226E"/>
    <w:rsid w:val="00FA2BAD"/>
    <w:rsid w:val="00FA380B"/>
    <w:rsid w:val="00FA3811"/>
    <w:rsid w:val="00FA3FE2"/>
    <w:rsid w:val="00FA46BC"/>
    <w:rsid w:val="00FA5F41"/>
    <w:rsid w:val="00FA6B65"/>
    <w:rsid w:val="00FA6D8D"/>
    <w:rsid w:val="00FB2288"/>
    <w:rsid w:val="00FB22B6"/>
    <w:rsid w:val="00FB3968"/>
    <w:rsid w:val="00FB3C67"/>
    <w:rsid w:val="00FB3CC5"/>
    <w:rsid w:val="00FB4CDA"/>
    <w:rsid w:val="00FB577E"/>
    <w:rsid w:val="00FB655A"/>
    <w:rsid w:val="00FB6DF4"/>
    <w:rsid w:val="00FB72B2"/>
    <w:rsid w:val="00FC0670"/>
    <w:rsid w:val="00FC0CD8"/>
    <w:rsid w:val="00FC1C31"/>
    <w:rsid w:val="00FC1EAD"/>
    <w:rsid w:val="00FC1F14"/>
    <w:rsid w:val="00FC24CD"/>
    <w:rsid w:val="00FC28EF"/>
    <w:rsid w:val="00FC58F1"/>
    <w:rsid w:val="00FD0432"/>
    <w:rsid w:val="00FD0568"/>
    <w:rsid w:val="00FD096A"/>
    <w:rsid w:val="00FD1290"/>
    <w:rsid w:val="00FD1FFD"/>
    <w:rsid w:val="00FD21D1"/>
    <w:rsid w:val="00FD3DBA"/>
    <w:rsid w:val="00FD3F60"/>
    <w:rsid w:val="00FD3F8C"/>
    <w:rsid w:val="00FD4A05"/>
    <w:rsid w:val="00FD5341"/>
    <w:rsid w:val="00FD7483"/>
    <w:rsid w:val="00FD79C9"/>
    <w:rsid w:val="00FE02B7"/>
    <w:rsid w:val="00FE06F8"/>
    <w:rsid w:val="00FE0D30"/>
    <w:rsid w:val="00FE3063"/>
    <w:rsid w:val="00FE3996"/>
    <w:rsid w:val="00FE67A2"/>
    <w:rsid w:val="00FE7E8B"/>
    <w:rsid w:val="00FF262F"/>
    <w:rsid w:val="00FF2B0D"/>
    <w:rsid w:val="00FF46FF"/>
    <w:rsid w:val="00FF4955"/>
    <w:rsid w:val="00FF49A1"/>
    <w:rsid w:val="00FF6DBD"/>
    <w:rsid w:val="00FF6EA0"/>
    <w:rsid w:val="00FF78C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C89"/>
    <w:pPr>
      <w:bidi/>
      <w:spacing w:before="120" w:after="0" w:line="240" w:lineRule="auto"/>
      <w:ind w:firstLine="720"/>
      <w:jc w:val="lowKashida"/>
    </w:pPr>
    <w:rPr>
      <w:rFonts w:ascii="Times New Roman" w:eastAsia="Times New Roman" w:hAnsi="Times New Roman" w:cs="Simplified Arabic"/>
      <w:sz w:val="28"/>
      <w:szCs w:val="28"/>
    </w:rPr>
  </w:style>
  <w:style w:type="paragraph" w:styleId="2">
    <w:name w:val="heading 2"/>
    <w:basedOn w:val="a"/>
    <w:next w:val="a"/>
    <w:link w:val="2Char"/>
    <w:qFormat/>
    <w:rsid w:val="00A86C89"/>
    <w:pPr>
      <w:keepNext/>
      <w:spacing w:before="0"/>
      <w:ind w:firstLine="0"/>
      <w:outlineLvl w:val="1"/>
    </w:pPr>
    <w:rPr>
      <w:b/>
      <w:bCs/>
      <w:sz w:val="32"/>
      <w:szCs w:val="32"/>
    </w:rPr>
  </w:style>
  <w:style w:type="paragraph" w:styleId="3">
    <w:name w:val="heading 3"/>
    <w:basedOn w:val="a"/>
    <w:next w:val="a"/>
    <w:link w:val="3Char"/>
    <w:qFormat/>
    <w:rsid w:val="00A86C89"/>
    <w:pPr>
      <w:keepNext/>
      <w:spacing w:before="240" w:after="60"/>
      <w:ind w:firstLine="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A86C89"/>
    <w:rPr>
      <w:rFonts w:ascii="Times New Roman" w:eastAsia="Times New Roman" w:hAnsi="Times New Roman" w:cs="Simplified Arabic"/>
      <w:b/>
      <w:bCs/>
      <w:sz w:val="32"/>
      <w:szCs w:val="32"/>
    </w:rPr>
  </w:style>
  <w:style w:type="character" w:customStyle="1" w:styleId="3Char">
    <w:name w:val="عنوان 3 Char"/>
    <w:basedOn w:val="a0"/>
    <w:link w:val="3"/>
    <w:rsid w:val="00A86C89"/>
    <w:rPr>
      <w:rFonts w:ascii="Times New Roman" w:eastAsia="Times New Roman" w:hAnsi="Times New Roman" w:cs="Simplified Arabic"/>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632</Words>
  <Characters>3604</Characters>
  <Application>Microsoft Office Word</Application>
  <DocSecurity>0</DocSecurity>
  <Lines>30</Lines>
  <Paragraphs>8</Paragraphs>
  <ScaleCrop>false</ScaleCrop>
  <Company>2011</Company>
  <LinksUpToDate>false</LinksUpToDate>
  <CharactersWithSpaces>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EnGiNeeRx</cp:lastModifiedBy>
  <cp:revision>1</cp:revision>
  <dcterms:created xsi:type="dcterms:W3CDTF">2012-05-05T18:09:00Z</dcterms:created>
  <dcterms:modified xsi:type="dcterms:W3CDTF">2012-05-05T18:12:00Z</dcterms:modified>
</cp:coreProperties>
</file>